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C66595B" w14:textId="0723F650" w:rsidR="001F441F" w:rsidRPr="00374C27" w:rsidRDefault="001F441F" w:rsidP="001F441F">
      <w:pPr>
        <w:jc w:val="center"/>
        <w:rPr>
          <w:rFonts w:ascii="Times New Roman" w:hAnsi="Times New Roman" w:cs="Times New Roman"/>
        </w:rPr>
      </w:pPr>
    </w:p>
    <w:p w14:paraId="6497DE1D" w14:textId="09AD04BA" w:rsidR="001F441F" w:rsidRPr="00374C27" w:rsidRDefault="001F441F" w:rsidP="001F441F">
      <w:pPr>
        <w:jc w:val="center"/>
        <w:rPr>
          <w:rFonts w:ascii="Times New Roman" w:hAnsi="Times New Roman" w:cs="Times New Roman"/>
        </w:rPr>
      </w:pPr>
      <w:r w:rsidRPr="00374C27">
        <w:rPr>
          <w:rFonts w:ascii="Times New Roman" w:hAnsi="Times New Roman" w:cs="Times New Roman"/>
          <w:b/>
          <w:noProof/>
          <w:color w:val="CC3300"/>
          <w:sz w:val="56"/>
          <w:lang w:val="en-IN" w:eastAsia="en-IN"/>
        </w:rPr>
        <w:drawing>
          <wp:anchor distT="0" distB="0" distL="114300" distR="114300" simplePos="0" relativeHeight="251658240" behindDoc="0" locked="0" layoutInCell="1" allowOverlap="1" wp14:anchorId="3F4CF5F0" wp14:editId="4F5EA98C">
            <wp:simplePos x="0" y="0"/>
            <wp:positionH relativeFrom="margin">
              <wp:posOffset>2303780</wp:posOffset>
            </wp:positionH>
            <wp:positionV relativeFrom="paragraph">
              <wp:posOffset>18415</wp:posOffset>
            </wp:positionV>
            <wp:extent cx="1123950" cy="1190625"/>
            <wp:effectExtent l="0" t="0" r="0" b="9525"/>
            <wp:wrapNone/>
            <wp:docPr id="2" name="Picture 2" descr="Description: skit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skit_logo.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23950" cy="1190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05E8B9" w14:textId="749BAB3E" w:rsidR="001F441F" w:rsidRPr="00374C27" w:rsidRDefault="001F441F" w:rsidP="001F441F">
      <w:pPr>
        <w:jc w:val="center"/>
        <w:rPr>
          <w:rFonts w:ascii="Times New Roman" w:hAnsi="Times New Roman" w:cs="Times New Roman"/>
        </w:rPr>
      </w:pPr>
    </w:p>
    <w:p w14:paraId="5DDF3DA4" w14:textId="066D51FD" w:rsidR="001F441F" w:rsidRPr="00374C27" w:rsidRDefault="001F441F" w:rsidP="001F441F">
      <w:pPr>
        <w:jc w:val="center"/>
        <w:rPr>
          <w:rFonts w:ascii="Times New Roman" w:hAnsi="Times New Roman" w:cs="Times New Roman"/>
        </w:rPr>
      </w:pPr>
    </w:p>
    <w:p w14:paraId="0E612AF8" w14:textId="546D7FA4" w:rsidR="001F441F" w:rsidRPr="00374C27" w:rsidRDefault="001F441F" w:rsidP="001F441F">
      <w:pPr>
        <w:jc w:val="center"/>
        <w:rPr>
          <w:rFonts w:ascii="Times New Roman" w:hAnsi="Times New Roman" w:cs="Times New Roman"/>
        </w:rPr>
      </w:pPr>
    </w:p>
    <w:p w14:paraId="3DADA8FB" w14:textId="356DDBD2" w:rsidR="001F441F" w:rsidRPr="00374C27" w:rsidRDefault="001F441F" w:rsidP="001F441F">
      <w:pPr>
        <w:jc w:val="center"/>
        <w:rPr>
          <w:rFonts w:ascii="Times New Roman" w:hAnsi="Times New Roman" w:cs="Times New Roman"/>
        </w:rPr>
      </w:pPr>
    </w:p>
    <w:p w14:paraId="5495C1B2" w14:textId="77777777" w:rsidR="001F441F" w:rsidRPr="00374C27" w:rsidRDefault="001F441F" w:rsidP="001F441F">
      <w:pPr>
        <w:jc w:val="center"/>
        <w:rPr>
          <w:rFonts w:ascii="Times New Roman" w:hAnsi="Times New Roman" w:cs="Times New Roman"/>
        </w:rPr>
      </w:pPr>
    </w:p>
    <w:p w14:paraId="03E9AA81" w14:textId="7A84AADD" w:rsidR="001F441F" w:rsidRPr="00374C27" w:rsidRDefault="001F441F" w:rsidP="001F441F">
      <w:pPr>
        <w:pStyle w:val="Header"/>
        <w:jc w:val="center"/>
        <w:rPr>
          <w:rFonts w:ascii="Times New Roman" w:hAnsi="Times New Roman" w:cs="Times New Roman"/>
          <w:b/>
          <w:sz w:val="25"/>
          <w:szCs w:val="25"/>
        </w:rPr>
      </w:pPr>
      <w:r w:rsidRPr="00374C27">
        <w:rPr>
          <w:rFonts w:ascii="Times New Roman" w:hAnsi="Times New Roman" w:cs="Times New Roman"/>
          <w:b/>
          <w:bCs/>
          <w:color w:val="CC3300"/>
          <w:sz w:val="46"/>
          <w:szCs w:val="46"/>
        </w:rPr>
        <w:t>Swami Keshvanand Institute of Technology,</w:t>
      </w:r>
    </w:p>
    <w:p w14:paraId="014AB341" w14:textId="00604452" w:rsidR="001F441F" w:rsidRPr="00374C27" w:rsidRDefault="001F441F" w:rsidP="001F441F">
      <w:pPr>
        <w:pStyle w:val="Header"/>
        <w:jc w:val="center"/>
        <w:rPr>
          <w:rFonts w:ascii="Times New Roman" w:hAnsi="Times New Roman" w:cs="Times New Roman"/>
          <w:b/>
          <w:sz w:val="39"/>
          <w:szCs w:val="39"/>
        </w:rPr>
      </w:pPr>
      <w:r w:rsidRPr="00374C27">
        <w:rPr>
          <w:rFonts w:ascii="Times New Roman" w:hAnsi="Times New Roman" w:cs="Times New Roman"/>
          <w:b/>
          <w:sz w:val="39"/>
          <w:szCs w:val="39"/>
        </w:rPr>
        <w:t>Management &amp;</w:t>
      </w:r>
      <w:r w:rsidR="00374C27">
        <w:rPr>
          <w:rFonts w:ascii="Times New Roman" w:hAnsi="Times New Roman" w:cs="Times New Roman"/>
          <w:b/>
          <w:sz w:val="39"/>
          <w:szCs w:val="39"/>
        </w:rPr>
        <w:t xml:space="preserve"> </w:t>
      </w:r>
      <w:r w:rsidRPr="00374C27">
        <w:rPr>
          <w:rFonts w:ascii="Times New Roman" w:hAnsi="Times New Roman" w:cs="Times New Roman"/>
          <w:b/>
          <w:sz w:val="39"/>
          <w:szCs w:val="39"/>
        </w:rPr>
        <w:t>Gramothan</w:t>
      </w:r>
    </w:p>
    <w:p w14:paraId="2A2768D4" w14:textId="57DFD389" w:rsidR="001F441F" w:rsidRPr="00374C27" w:rsidRDefault="001F441F" w:rsidP="001F441F">
      <w:pPr>
        <w:pStyle w:val="Header"/>
        <w:jc w:val="center"/>
        <w:rPr>
          <w:rFonts w:ascii="Times New Roman" w:hAnsi="Times New Roman" w:cs="Times New Roman"/>
          <w:i/>
          <w:iCs/>
          <w:color w:val="FF0000"/>
          <w:sz w:val="28"/>
          <w:szCs w:val="28"/>
        </w:rPr>
      </w:pPr>
      <w:r w:rsidRPr="00374C27">
        <w:rPr>
          <w:rFonts w:ascii="Times New Roman" w:hAnsi="Times New Roman" w:cs="Times New Roman"/>
          <w:i/>
          <w:iCs/>
          <w:color w:val="FF0000"/>
          <w:sz w:val="28"/>
          <w:szCs w:val="28"/>
        </w:rPr>
        <w:t>(An Autonomous Institute Affiliated to Rajasthan Technical University, Kota)</w:t>
      </w:r>
    </w:p>
    <w:p w14:paraId="29CB73D2" w14:textId="01E0DA68" w:rsidR="001F441F" w:rsidRPr="00374C27" w:rsidRDefault="001F441F" w:rsidP="001F441F">
      <w:pPr>
        <w:pStyle w:val="Header"/>
        <w:jc w:val="center"/>
        <w:rPr>
          <w:rFonts w:ascii="Times New Roman" w:hAnsi="Times New Roman" w:cs="Times New Roman"/>
          <w:sz w:val="40"/>
          <w:szCs w:val="40"/>
        </w:rPr>
      </w:pPr>
      <w:r w:rsidRPr="00374C27">
        <w:rPr>
          <w:rFonts w:ascii="Times New Roman" w:hAnsi="Times New Roman" w:cs="Times New Roman"/>
          <w:i/>
          <w:iCs/>
          <w:color w:val="FF0000"/>
          <w:sz w:val="30"/>
          <w:szCs w:val="30"/>
        </w:rPr>
        <w:t>(Accredited by NAAC with ‘A</w:t>
      </w:r>
      <w:r w:rsidRPr="00374C27">
        <w:rPr>
          <w:rFonts w:ascii="Times New Roman" w:hAnsi="Times New Roman" w:cs="Times New Roman"/>
          <w:i/>
          <w:iCs/>
          <w:color w:val="FF0000"/>
          <w:sz w:val="30"/>
          <w:szCs w:val="30"/>
          <w:vertAlign w:val="superscript"/>
        </w:rPr>
        <w:t>++</w:t>
      </w:r>
      <w:r w:rsidRPr="00374C27">
        <w:rPr>
          <w:rFonts w:ascii="Times New Roman" w:hAnsi="Times New Roman" w:cs="Times New Roman"/>
          <w:i/>
          <w:iCs/>
          <w:color w:val="FF0000"/>
          <w:sz w:val="30"/>
          <w:szCs w:val="30"/>
        </w:rPr>
        <w:t>’ Grade)</w:t>
      </w:r>
    </w:p>
    <w:p w14:paraId="7D271A65" w14:textId="77777777" w:rsidR="001F441F" w:rsidRPr="00374C27" w:rsidRDefault="001F441F" w:rsidP="001F441F">
      <w:pPr>
        <w:pStyle w:val="Header"/>
        <w:jc w:val="center"/>
        <w:rPr>
          <w:rFonts w:ascii="Times New Roman" w:hAnsi="Times New Roman" w:cs="Times New Roman"/>
          <w:b/>
          <w:bCs/>
        </w:rPr>
      </w:pPr>
      <w:r w:rsidRPr="00374C27">
        <w:rPr>
          <w:rFonts w:ascii="Times New Roman" w:hAnsi="Times New Roman" w:cs="Times New Roman"/>
          <w:b/>
          <w:bCs/>
        </w:rPr>
        <w:t>Approved by AICTE, Ministry of Education, Government of India</w:t>
      </w:r>
    </w:p>
    <w:p w14:paraId="602C7CF4" w14:textId="77777777" w:rsidR="001F441F" w:rsidRPr="00374C27" w:rsidRDefault="001F441F" w:rsidP="001F441F">
      <w:pPr>
        <w:pStyle w:val="Header"/>
        <w:jc w:val="center"/>
        <w:rPr>
          <w:rFonts w:ascii="Times New Roman" w:hAnsi="Times New Roman" w:cs="Times New Roman"/>
          <w:b/>
          <w:bCs/>
        </w:rPr>
      </w:pPr>
      <w:r w:rsidRPr="00374C27">
        <w:rPr>
          <w:rFonts w:ascii="Times New Roman" w:hAnsi="Times New Roman" w:cs="Times New Roman"/>
          <w:b/>
          <w:bCs/>
        </w:rPr>
        <w:t>Recognized by UGC under Section 2(f) of the UGC Act, 1956</w:t>
      </w:r>
    </w:p>
    <w:p w14:paraId="46C82362" w14:textId="77777777" w:rsidR="001F441F" w:rsidRPr="00374C27" w:rsidRDefault="001F441F" w:rsidP="001F441F">
      <w:pPr>
        <w:spacing w:after="0" w:line="240" w:lineRule="auto"/>
        <w:rPr>
          <w:rFonts w:ascii="Times New Roman" w:hAnsi="Times New Roman" w:cs="Times New Roman"/>
          <w:i/>
          <w:color w:val="002060"/>
          <w:sz w:val="50"/>
          <w:szCs w:val="50"/>
        </w:rPr>
      </w:pPr>
    </w:p>
    <w:p w14:paraId="0083A12F" w14:textId="77777777" w:rsidR="001F441F" w:rsidRPr="00374C27" w:rsidRDefault="001F441F" w:rsidP="001F441F">
      <w:pPr>
        <w:spacing w:after="0" w:line="240" w:lineRule="auto"/>
        <w:rPr>
          <w:rFonts w:ascii="Times New Roman" w:hAnsi="Times New Roman" w:cs="Times New Roman"/>
          <w:i/>
          <w:color w:val="002060"/>
          <w:sz w:val="50"/>
          <w:szCs w:val="50"/>
        </w:rPr>
      </w:pPr>
    </w:p>
    <w:p w14:paraId="115F9CEE" w14:textId="77777777" w:rsidR="001F441F" w:rsidRPr="00374C27" w:rsidRDefault="001F441F" w:rsidP="001F441F">
      <w:pPr>
        <w:spacing w:after="0" w:line="240" w:lineRule="auto"/>
        <w:rPr>
          <w:rFonts w:ascii="Times New Roman" w:hAnsi="Times New Roman" w:cs="Times New Roman"/>
          <w:i/>
          <w:color w:val="002060"/>
          <w:sz w:val="50"/>
          <w:szCs w:val="50"/>
        </w:rPr>
      </w:pPr>
    </w:p>
    <w:p w14:paraId="464CDF30" w14:textId="77777777" w:rsidR="001F441F" w:rsidRPr="00374C27" w:rsidRDefault="001F441F" w:rsidP="001F441F">
      <w:pPr>
        <w:spacing w:after="0" w:line="240" w:lineRule="auto"/>
        <w:rPr>
          <w:rFonts w:ascii="Times New Roman" w:hAnsi="Times New Roman" w:cs="Times New Roman"/>
          <w:i/>
          <w:color w:val="002060"/>
          <w:sz w:val="50"/>
          <w:szCs w:val="50"/>
        </w:rPr>
      </w:pPr>
    </w:p>
    <w:p w14:paraId="4132F21E" w14:textId="3048EC3E" w:rsidR="001F441F" w:rsidRPr="00374C27" w:rsidRDefault="001F441F" w:rsidP="001F441F">
      <w:pPr>
        <w:spacing w:after="0" w:line="240" w:lineRule="auto"/>
        <w:jc w:val="center"/>
        <w:rPr>
          <w:rFonts w:ascii="Times New Roman" w:hAnsi="Times New Roman" w:cs="Times New Roman"/>
          <w:b/>
          <w:bCs/>
          <w:iCs/>
          <w:color w:val="002060"/>
          <w:sz w:val="50"/>
          <w:szCs w:val="50"/>
        </w:rPr>
      </w:pPr>
      <w:r w:rsidRPr="00374C27">
        <w:rPr>
          <w:rFonts w:ascii="Times New Roman" w:hAnsi="Times New Roman" w:cs="Times New Roman"/>
          <w:b/>
          <w:bCs/>
          <w:iCs/>
          <w:color w:val="002060"/>
          <w:sz w:val="50"/>
          <w:szCs w:val="50"/>
        </w:rPr>
        <w:t xml:space="preserve">Research </w:t>
      </w:r>
      <w:r w:rsidR="00374C27" w:rsidRPr="00374C27">
        <w:rPr>
          <w:rFonts w:ascii="Times New Roman" w:hAnsi="Times New Roman" w:cs="Times New Roman"/>
          <w:b/>
          <w:bCs/>
          <w:iCs/>
          <w:color w:val="002060"/>
          <w:sz w:val="50"/>
          <w:szCs w:val="50"/>
        </w:rPr>
        <w:t>Facilities</w:t>
      </w:r>
      <w:r w:rsidRPr="00374C27">
        <w:rPr>
          <w:rFonts w:ascii="Times New Roman" w:hAnsi="Times New Roman" w:cs="Times New Roman"/>
          <w:b/>
          <w:bCs/>
          <w:iCs/>
          <w:color w:val="002060"/>
          <w:sz w:val="50"/>
          <w:szCs w:val="50"/>
        </w:rPr>
        <w:t xml:space="preserve"> at</w:t>
      </w:r>
    </w:p>
    <w:p w14:paraId="06CAA44E" w14:textId="0B2606C6" w:rsidR="001F441F" w:rsidRPr="00374C27" w:rsidRDefault="001F441F" w:rsidP="001F441F">
      <w:pPr>
        <w:spacing w:after="0" w:line="240" w:lineRule="auto"/>
        <w:jc w:val="center"/>
        <w:rPr>
          <w:rFonts w:ascii="Times New Roman" w:hAnsi="Times New Roman" w:cs="Times New Roman"/>
          <w:b/>
          <w:bCs/>
          <w:iCs/>
          <w:color w:val="002060"/>
          <w:sz w:val="50"/>
          <w:szCs w:val="50"/>
        </w:rPr>
      </w:pPr>
      <w:r w:rsidRPr="00374C27">
        <w:rPr>
          <w:rFonts w:ascii="Times New Roman" w:hAnsi="Times New Roman" w:cs="Times New Roman"/>
          <w:b/>
          <w:bCs/>
          <w:iCs/>
          <w:color w:val="002060"/>
          <w:sz w:val="50"/>
          <w:szCs w:val="50"/>
        </w:rPr>
        <w:t xml:space="preserve">Department of </w:t>
      </w:r>
      <w:r w:rsidR="00AF0262" w:rsidRPr="00374C27">
        <w:rPr>
          <w:rFonts w:ascii="Times New Roman" w:hAnsi="Times New Roman" w:cs="Times New Roman"/>
          <w:b/>
          <w:bCs/>
          <w:iCs/>
          <w:color w:val="002060"/>
          <w:sz w:val="50"/>
          <w:szCs w:val="50"/>
        </w:rPr>
        <w:t>Computer Science &amp; Engineering</w:t>
      </w:r>
    </w:p>
    <w:p w14:paraId="5ECE62BA" w14:textId="77777777" w:rsidR="001F441F" w:rsidRPr="00374C27" w:rsidRDefault="001F441F" w:rsidP="001F441F">
      <w:pPr>
        <w:spacing w:after="0" w:line="240" w:lineRule="auto"/>
        <w:rPr>
          <w:rFonts w:ascii="Times New Roman" w:hAnsi="Times New Roman" w:cs="Times New Roman"/>
          <w:i/>
          <w:color w:val="002060"/>
          <w:sz w:val="50"/>
          <w:szCs w:val="50"/>
        </w:rPr>
      </w:pPr>
    </w:p>
    <w:p w14:paraId="5610A73B" w14:textId="77777777" w:rsidR="001F441F" w:rsidRPr="00374C27" w:rsidRDefault="001F441F" w:rsidP="001F441F">
      <w:pPr>
        <w:spacing w:after="0" w:line="240" w:lineRule="auto"/>
        <w:rPr>
          <w:rFonts w:ascii="Times New Roman" w:hAnsi="Times New Roman" w:cs="Times New Roman"/>
          <w:i/>
          <w:color w:val="002060"/>
          <w:sz w:val="50"/>
          <w:szCs w:val="50"/>
        </w:rPr>
      </w:pPr>
    </w:p>
    <w:p w14:paraId="25AA6C6B" w14:textId="77777777" w:rsidR="001F441F" w:rsidRPr="00374C27" w:rsidRDefault="001F441F" w:rsidP="001F441F">
      <w:pPr>
        <w:spacing w:after="0" w:line="240" w:lineRule="auto"/>
        <w:rPr>
          <w:rFonts w:ascii="Times New Roman" w:hAnsi="Times New Roman" w:cs="Times New Roman"/>
          <w:i/>
          <w:color w:val="002060"/>
          <w:sz w:val="50"/>
          <w:szCs w:val="50"/>
        </w:rPr>
      </w:pPr>
    </w:p>
    <w:p w14:paraId="3230D22B" w14:textId="77777777" w:rsidR="001F441F" w:rsidRPr="00374C27" w:rsidRDefault="001F441F" w:rsidP="001F441F">
      <w:pPr>
        <w:spacing w:after="0" w:line="240" w:lineRule="auto"/>
        <w:rPr>
          <w:rFonts w:ascii="Times New Roman" w:hAnsi="Times New Roman" w:cs="Times New Roman"/>
          <w:i/>
          <w:color w:val="002060"/>
          <w:sz w:val="50"/>
          <w:szCs w:val="50"/>
        </w:rPr>
      </w:pPr>
    </w:p>
    <w:p w14:paraId="14DCA77E" w14:textId="7D5679AC" w:rsidR="001F441F" w:rsidRDefault="001F441F" w:rsidP="001F441F">
      <w:pPr>
        <w:spacing w:after="0" w:line="240" w:lineRule="auto"/>
        <w:rPr>
          <w:rFonts w:ascii="Times New Roman" w:hAnsi="Times New Roman" w:cs="Times New Roman"/>
          <w:i/>
          <w:color w:val="002060"/>
          <w:sz w:val="50"/>
          <w:szCs w:val="50"/>
        </w:rPr>
      </w:pPr>
    </w:p>
    <w:p w14:paraId="0702308F" w14:textId="6F10ED74" w:rsidR="001F441F" w:rsidRPr="00374C27" w:rsidRDefault="001F441F" w:rsidP="001F441F">
      <w:pPr>
        <w:pStyle w:val="Footer"/>
        <w:jc w:val="center"/>
        <w:rPr>
          <w:rFonts w:ascii="Times New Roman" w:hAnsi="Times New Roman"/>
          <w:b/>
          <w:bCs/>
          <w:sz w:val="28"/>
          <w:szCs w:val="28"/>
        </w:rPr>
      </w:pPr>
      <w:r w:rsidRPr="00374C27">
        <w:rPr>
          <w:rFonts w:ascii="Times New Roman" w:hAnsi="Times New Roman"/>
          <w:b/>
          <w:bCs/>
          <w:noProof/>
          <w:sz w:val="28"/>
          <w:szCs w:val="28"/>
          <w:lang w:val="en-IN" w:eastAsia="en-IN"/>
        </w:rPr>
        <w:drawing>
          <wp:inline distT="0" distB="0" distL="0" distR="0" wp14:anchorId="72D3AF3B" wp14:editId="13138639">
            <wp:extent cx="163830" cy="163830"/>
            <wp:effectExtent l="0" t="0" r="7620" b="7620"/>
            <wp:docPr id="1519714436" name="Picture 11" descr="imagesVEF8CY9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VEF8CY9L.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a:ln>
                      <a:noFill/>
                    </a:ln>
                  </pic:spPr>
                </pic:pic>
              </a:graphicData>
            </a:graphic>
          </wp:inline>
        </w:drawing>
      </w:r>
      <w:r w:rsidRPr="00374C27">
        <w:rPr>
          <w:rFonts w:ascii="Times New Roman" w:hAnsi="Times New Roman"/>
          <w:b/>
          <w:bCs/>
          <w:sz w:val="28"/>
          <w:szCs w:val="28"/>
        </w:rPr>
        <w:t>: RAMNAGARIA (JAGATPURA), JAIPUR-302017 (RAJASTHAN), INDIA</w:t>
      </w:r>
    </w:p>
    <w:p w14:paraId="7A0D9C23" w14:textId="29CE5625" w:rsidR="001F441F" w:rsidRPr="00374C27" w:rsidRDefault="001F441F" w:rsidP="001F441F">
      <w:pPr>
        <w:pStyle w:val="Footer"/>
        <w:jc w:val="center"/>
        <w:rPr>
          <w:rFonts w:ascii="Times New Roman" w:hAnsi="Times New Roman"/>
          <w:b/>
          <w:bCs/>
          <w:sz w:val="28"/>
          <w:szCs w:val="28"/>
        </w:rPr>
      </w:pPr>
      <w:r w:rsidRPr="00374C27">
        <w:rPr>
          <w:rFonts w:ascii="Times New Roman" w:hAnsi="Times New Roman"/>
          <w:b/>
          <w:bCs/>
          <w:noProof/>
          <w:sz w:val="28"/>
          <w:szCs w:val="28"/>
          <w:lang w:val="en-IN" w:eastAsia="en-IN"/>
        </w:rPr>
        <w:drawing>
          <wp:inline distT="0" distB="0" distL="0" distR="0" wp14:anchorId="3DF667B7" wp14:editId="4954F2D6">
            <wp:extent cx="163830" cy="163830"/>
            <wp:effectExtent l="0" t="0" r="7620" b="7620"/>
            <wp:docPr id="581396565" name="Picture 10" descr="imagesMW2EU2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sMW2EU2PH.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a:ln>
                      <a:noFill/>
                    </a:ln>
                  </pic:spPr>
                </pic:pic>
              </a:graphicData>
            </a:graphic>
          </wp:inline>
        </w:drawing>
      </w:r>
      <w:r w:rsidRPr="00374C27">
        <w:rPr>
          <w:rFonts w:ascii="Times New Roman" w:hAnsi="Times New Roman"/>
          <w:b/>
          <w:bCs/>
          <w:sz w:val="28"/>
          <w:szCs w:val="28"/>
        </w:rPr>
        <w:t>: +91-141-3500300, 2752165, 2752167, 2759609 |</w:t>
      </w:r>
      <w:r w:rsidRPr="00374C27">
        <w:rPr>
          <w:rFonts w:ascii="Times New Roman" w:hAnsi="Times New Roman"/>
          <w:b/>
          <w:bCs/>
          <w:noProof/>
          <w:sz w:val="28"/>
          <w:szCs w:val="28"/>
          <w:lang w:val="en-IN" w:eastAsia="en-IN"/>
        </w:rPr>
        <w:drawing>
          <wp:inline distT="0" distB="0" distL="0" distR="0" wp14:anchorId="30F5A5EE" wp14:editId="6D113CC3">
            <wp:extent cx="224155" cy="155575"/>
            <wp:effectExtent l="0" t="0" r="4445" b="0"/>
            <wp:docPr id="455092691" name="Picture 9" descr="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titled.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4155" cy="155575"/>
                    </a:xfrm>
                    <a:prstGeom prst="rect">
                      <a:avLst/>
                    </a:prstGeom>
                    <a:noFill/>
                    <a:ln>
                      <a:noFill/>
                    </a:ln>
                  </pic:spPr>
                </pic:pic>
              </a:graphicData>
            </a:graphic>
          </wp:inline>
        </w:drawing>
      </w:r>
      <w:r w:rsidRPr="00374C27">
        <w:rPr>
          <w:rFonts w:ascii="Times New Roman" w:hAnsi="Times New Roman"/>
          <w:b/>
          <w:bCs/>
          <w:sz w:val="28"/>
          <w:szCs w:val="28"/>
        </w:rPr>
        <w:t>: 0141-2759555</w:t>
      </w:r>
    </w:p>
    <w:p w14:paraId="772BE1C6" w14:textId="2A98AA8C" w:rsidR="001F441F" w:rsidRPr="00374C27" w:rsidRDefault="001F441F" w:rsidP="001F441F">
      <w:pPr>
        <w:pStyle w:val="Footer"/>
        <w:jc w:val="center"/>
        <w:rPr>
          <w:rFonts w:ascii="Times New Roman" w:hAnsi="Times New Roman"/>
          <w:color w:val="002060"/>
          <w:sz w:val="40"/>
          <w:szCs w:val="40"/>
        </w:rPr>
      </w:pPr>
      <w:r w:rsidRPr="00374C27">
        <w:rPr>
          <w:rFonts w:ascii="Times New Roman" w:hAnsi="Times New Roman"/>
          <w:b/>
          <w:bCs/>
          <w:noProof/>
          <w:sz w:val="28"/>
          <w:szCs w:val="28"/>
          <w:lang w:val="en-IN" w:eastAsia="en-IN"/>
        </w:rPr>
        <w:drawing>
          <wp:inline distT="0" distB="0" distL="0" distR="0" wp14:anchorId="5AEB7C1E" wp14:editId="28F228BA">
            <wp:extent cx="163830" cy="172720"/>
            <wp:effectExtent l="0" t="0" r="7620" b="0"/>
            <wp:docPr id="804268948" name="Picture 8" descr="ema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mail.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3830" cy="172720"/>
                    </a:xfrm>
                    <a:prstGeom prst="rect">
                      <a:avLst/>
                    </a:prstGeom>
                    <a:noFill/>
                    <a:ln>
                      <a:noFill/>
                    </a:ln>
                  </pic:spPr>
                </pic:pic>
              </a:graphicData>
            </a:graphic>
          </wp:inline>
        </w:drawing>
      </w:r>
      <w:r w:rsidRPr="00374C27">
        <w:rPr>
          <w:rFonts w:ascii="Times New Roman" w:hAnsi="Times New Roman"/>
          <w:b/>
          <w:bCs/>
          <w:sz w:val="28"/>
          <w:szCs w:val="28"/>
        </w:rPr>
        <w:t>info@skit.ac.in |</w:t>
      </w:r>
      <w:r w:rsidRPr="00374C27">
        <w:rPr>
          <w:rFonts w:ascii="Times New Roman" w:hAnsi="Times New Roman"/>
          <w:b/>
          <w:bCs/>
          <w:noProof/>
          <w:sz w:val="28"/>
          <w:szCs w:val="28"/>
          <w:lang w:val="en-IN" w:eastAsia="en-IN"/>
        </w:rPr>
        <w:drawing>
          <wp:inline distT="0" distB="0" distL="0" distR="0" wp14:anchorId="170570E1" wp14:editId="24C4B220">
            <wp:extent cx="129540" cy="129540"/>
            <wp:effectExtent l="0" t="0" r="3810" b="3810"/>
            <wp:docPr id="682549600" name="Picture 7" descr="w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eb.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374C27">
        <w:rPr>
          <w:rFonts w:ascii="Times New Roman" w:hAnsi="Times New Roman"/>
          <w:b/>
          <w:bCs/>
          <w:sz w:val="28"/>
          <w:szCs w:val="28"/>
        </w:rPr>
        <w:t>: www.skit.ac.in</w:t>
      </w:r>
    </w:p>
    <w:p w14:paraId="120033A7" w14:textId="77777777" w:rsidR="00AF0262" w:rsidRPr="00374C27" w:rsidRDefault="00AF0262" w:rsidP="001F441F">
      <w:pPr>
        <w:rPr>
          <w:rFonts w:ascii="Times New Roman" w:hAnsi="Times New Roman" w:cs="Times New Roman"/>
        </w:rPr>
      </w:pPr>
    </w:p>
    <w:p w14:paraId="34974CC2" w14:textId="4AB43A16" w:rsidR="001F441F" w:rsidRPr="00374C27" w:rsidRDefault="001F441F" w:rsidP="005B477F">
      <w:pPr>
        <w:spacing w:before="660" w:after="240" w:line="360" w:lineRule="atLeast"/>
        <w:jc w:val="both"/>
        <w:outlineLvl w:val="2"/>
        <w:rPr>
          <w:rFonts w:ascii="Times New Roman" w:eastAsiaTheme="majorEastAsia" w:hAnsi="Times New Roman" w:cs="Times New Roman"/>
          <w:b/>
          <w:bCs/>
          <w:i/>
          <w:iCs/>
          <w:color w:val="000000" w:themeColor="text1"/>
          <w:sz w:val="36"/>
          <w:szCs w:val="42"/>
        </w:rPr>
      </w:pPr>
      <w:r w:rsidRPr="00374C27">
        <w:rPr>
          <w:rFonts w:ascii="Times New Roman" w:eastAsiaTheme="majorEastAsia" w:hAnsi="Times New Roman" w:cs="Times New Roman"/>
          <w:b/>
          <w:bCs/>
          <w:i/>
          <w:iCs/>
          <w:color w:val="000000" w:themeColor="text1"/>
          <w:sz w:val="36"/>
          <w:szCs w:val="42"/>
        </w:rPr>
        <w:lastRenderedPageBreak/>
        <w:t xml:space="preserve">1. Department </w:t>
      </w:r>
      <w:r w:rsidR="00374C27" w:rsidRPr="00374C27">
        <w:rPr>
          <w:rFonts w:ascii="Times New Roman" w:eastAsiaTheme="majorEastAsia" w:hAnsi="Times New Roman" w:cs="Times New Roman"/>
          <w:b/>
          <w:bCs/>
          <w:i/>
          <w:iCs/>
          <w:color w:val="000000" w:themeColor="text1"/>
          <w:sz w:val="36"/>
          <w:szCs w:val="42"/>
        </w:rPr>
        <w:t>O</w:t>
      </w:r>
      <w:r w:rsidRPr="00374C27">
        <w:rPr>
          <w:rFonts w:ascii="Times New Roman" w:eastAsiaTheme="majorEastAsia" w:hAnsi="Times New Roman" w:cs="Times New Roman"/>
          <w:b/>
          <w:bCs/>
          <w:i/>
          <w:iCs/>
          <w:color w:val="000000" w:themeColor="text1"/>
          <w:sz w:val="36"/>
          <w:szCs w:val="42"/>
        </w:rPr>
        <w:t xml:space="preserve">verview: </w:t>
      </w:r>
    </w:p>
    <w:p w14:paraId="274B7C4A" w14:textId="77777777" w:rsidR="007A53A5" w:rsidRPr="00374C27" w:rsidRDefault="007A53A5" w:rsidP="007A53A5">
      <w:pPr>
        <w:pStyle w:val="Heading2"/>
        <w:shd w:val="clear" w:color="auto" w:fill="FFFFFF"/>
        <w:spacing w:after="150"/>
        <w:rPr>
          <w:rFonts w:ascii="Times New Roman" w:hAnsi="Times New Roman" w:cs="Times New Roman"/>
          <w:i/>
          <w:iCs/>
          <w:color w:val="000000" w:themeColor="text1"/>
          <w:sz w:val="36"/>
          <w:szCs w:val="42"/>
        </w:rPr>
      </w:pPr>
      <w:r w:rsidRPr="00374C27">
        <w:rPr>
          <w:rFonts w:ascii="Times New Roman" w:hAnsi="Times New Roman" w:cs="Times New Roman"/>
          <w:b/>
          <w:bCs/>
          <w:i/>
          <w:iCs/>
          <w:color w:val="000000" w:themeColor="text1"/>
          <w:sz w:val="36"/>
          <w:szCs w:val="42"/>
        </w:rPr>
        <w:t>Department of Computer Science and Engineering</w:t>
      </w:r>
    </w:p>
    <w:p w14:paraId="53F725FE" w14:textId="77777777" w:rsidR="007A53A5" w:rsidRPr="00374C27" w:rsidRDefault="007A53A5" w:rsidP="007A53A5">
      <w:pPr>
        <w:pStyle w:val="NormalWeb"/>
        <w:shd w:val="clear" w:color="auto" w:fill="FFFFFF"/>
        <w:spacing w:before="0" w:beforeAutospacing="0" w:after="0" w:afterAutospacing="0" w:line="270" w:lineRule="atLeast"/>
        <w:jc w:val="both"/>
        <w:rPr>
          <w:color w:val="000000" w:themeColor="text1"/>
          <w:sz w:val="21"/>
          <w:szCs w:val="21"/>
        </w:rPr>
      </w:pPr>
      <w:r w:rsidRPr="00374C27">
        <w:rPr>
          <w:rStyle w:val="Strong"/>
          <w:rFonts w:eastAsiaTheme="majorEastAsia"/>
          <w:color w:val="000000" w:themeColor="text1"/>
          <w:sz w:val="21"/>
          <w:szCs w:val="21"/>
        </w:rPr>
        <w:t>Department of Computer Science and Engineering</w:t>
      </w:r>
      <w:r w:rsidRPr="00374C27">
        <w:rPr>
          <w:color w:val="000000" w:themeColor="text1"/>
          <w:sz w:val="21"/>
          <w:szCs w:val="21"/>
        </w:rPr>
        <w:t> is offering </w:t>
      </w:r>
      <w:r w:rsidRPr="00374C27">
        <w:rPr>
          <w:rStyle w:val="Strong"/>
          <w:rFonts w:eastAsiaTheme="majorEastAsia"/>
          <w:color w:val="000000" w:themeColor="text1"/>
          <w:sz w:val="21"/>
          <w:szCs w:val="21"/>
        </w:rPr>
        <w:t xml:space="preserve">PhD, </w:t>
      </w:r>
      <w:proofErr w:type="gramStart"/>
      <w:r w:rsidRPr="00374C27">
        <w:rPr>
          <w:rStyle w:val="Strong"/>
          <w:rFonts w:eastAsiaTheme="majorEastAsia"/>
          <w:color w:val="000000" w:themeColor="text1"/>
          <w:sz w:val="21"/>
          <w:szCs w:val="21"/>
        </w:rPr>
        <w:t>M.Tech</w:t>
      </w:r>
      <w:proofErr w:type="gramEnd"/>
      <w:r w:rsidRPr="00374C27">
        <w:rPr>
          <w:rStyle w:val="Strong"/>
          <w:rFonts w:eastAsiaTheme="majorEastAsia"/>
          <w:color w:val="000000" w:themeColor="text1"/>
          <w:sz w:val="21"/>
          <w:szCs w:val="21"/>
        </w:rPr>
        <w:t>, and B.Tech</w:t>
      </w:r>
      <w:r w:rsidRPr="00374C27">
        <w:rPr>
          <w:color w:val="000000" w:themeColor="text1"/>
          <w:sz w:val="21"/>
          <w:szCs w:val="21"/>
        </w:rPr>
        <w:t> programs providing students with a strong foundation in Computer Science Engineering along with interdisciplinary awareness and developing a framework to support the communicative and ethical needs of industry and society at the global level.</w:t>
      </w:r>
    </w:p>
    <w:p w14:paraId="09A65957" w14:textId="77777777" w:rsidR="007A53A5" w:rsidRPr="00374C27" w:rsidRDefault="007A53A5" w:rsidP="007A53A5">
      <w:pPr>
        <w:pStyle w:val="NormalWeb"/>
        <w:shd w:val="clear" w:color="auto" w:fill="FFFFFF"/>
        <w:spacing w:before="0" w:beforeAutospacing="0" w:after="0" w:afterAutospacing="0" w:line="270" w:lineRule="atLeast"/>
        <w:jc w:val="both"/>
        <w:rPr>
          <w:color w:val="000000" w:themeColor="text1"/>
          <w:sz w:val="21"/>
          <w:szCs w:val="21"/>
        </w:rPr>
      </w:pPr>
    </w:p>
    <w:p w14:paraId="1967D597" w14:textId="4B795B0A" w:rsidR="007A53A5" w:rsidRPr="00374C27" w:rsidRDefault="007A53A5" w:rsidP="007A53A5">
      <w:pPr>
        <w:pStyle w:val="NormalWeb"/>
        <w:shd w:val="clear" w:color="auto" w:fill="FFFFFF"/>
        <w:spacing w:before="0" w:beforeAutospacing="0" w:after="0" w:afterAutospacing="0" w:line="270" w:lineRule="atLeast"/>
        <w:jc w:val="both"/>
        <w:rPr>
          <w:b/>
          <w:color w:val="000000" w:themeColor="text1"/>
          <w:sz w:val="21"/>
          <w:szCs w:val="21"/>
        </w:rPr>
      </w:pPr>
      <w:proofErr w:type="gramStart"/>
      <w:r w:rsidRPr="00374C27">
        <w:rPr>
          <w:b/>
          <w:i/>
          <w:iCs/>
          <w:color w:val="000000" w:themeColor="text1"/>
          <w:sz w:val="33"/>
          <w:szCs w:val="33"/>
        </w:rPr>
        <w:t>B.Tech</w:t>
      </w:r>
      <w:proofErr w:type="gramEnd"/>
      <w:r w:rsidRPr="00374C27">
        <w:rPr>
          <w:b/>
          <w:i/>
          <w:iCs/>
          <w:color w:val="000000" w:themeColor="text1"/>
          <w:sz w:val="33"/>
          <w:szCs w:val="33"/>
        </w:rPr>
        <w:t xml:space="preserve"> Programme</w:t>
      </w:r>
    </w:p>
    <w:p w14:paraId="3F79B209" w14:textId="1CA2D3A3" w:rsidR="007A53A5" w:rsidRPr="00374C27" w:rsidRDefault="007A53A5" w:rsidP="007A53A5">
      <w:pPr>
        <w:pStyle w:val="NormalWeb"/>
        <w:shd w:val="clear" w:color="auto" w:fill="FFFFFF"/>
        <w:spacing w:before="0" w:beforeAutospacing="0" w:after="0" w:afterAutospacing="0" w:line="270" w:lineRule="atLeast"/>
        <w:jc w:val="both"/>
        <w:rPr>
          <w:b/>
          <w:color w:val="000000" w:themeColor="text1"/>
          <w:sz w:val="21"/>
          <w:szCs w:val="21"/>
        </w:rPr>
      </w:pPr>
      <w:r w:rsidRPr="00374C27">
        <w:rPr>
          <w:rStyle w:val="Strong"/>
          <w:rFonts w:eastAsiaTheme="majorEastAsia"/>
          <w:color w:val="000000" w:themeColor="text1"/>
          <w:sz w:val="21"/>
          <w:szCs w:val="21"/>
        </w:rPr>
        <w:t>Bachelor of Technology [B.Tech.]</w:t>
      </w:r>
      <w:r w:rsidRPr="00374C27">
        <w:rPr>
          <w:b/>
          <w:color w:val="000000" w:themeColor="text1"/>
          <w:sz w:val="21"/>
          <w:szCs w:val="21"/>
        </w:rPr>
        <w:t> is a four-year undergraduate programme. </w:t>
      </w:r>
    </w:p>
    <w:p w14:paraId="5DEE57F2" w14:textId="77777777" w:rsidR="007A53A5" w:rsidRPr="00374C27" w:rsidRDefault="007A53A5" w:rsidP="007A53A5">
      <w:pPr>
        <w:pStyle w:val="NormalWeb"/>
        <w:shd w:val="clear" w:color="auto" w:fill="FFFFFF"/>
        <w:spacing w:before="0" w:beforeAutospacing="0" w:after="0" w:afterAutospacing="0" w:line="270" w:lineRule="atLeast"/>
        <w:jc w:val="both"/>
        <w:rPr>
          <w:b/>
          <w:color w:val="000000" w:themeColor="text1"/>
          <w:sz w:val="21"/>
          <w:szCs w:val="21"/>
        </w:rPr>
      </w:pPr>
      <w:r w:rsidRPr="00374C27">
        <w:rPr>
          <w:b/>
          <w:color w:val="000000" w:themeColor="text1"/>
          <w:sz w:val="21"/>
          <w:szCs w:val="21"/>
        </w:rPr>
        <w:t>B.Tech. CSE, CSE-AI, CSE-DS, CSE-IOT</w:t>
      </w:r>
    </w:p>
    <w:p w14:paraId="6672ECDC" w14:textId="77777777" w:rsidR="007A53A5" w:rsidRPr="00374C27" w:rsidRDefault="007A53A5" w:rsidP="007A53A5">
      <w:pPr>
        <w:pStyle w:val="NormalWeb"/>
        <w:shd w:val="clear" w:color="auto" w:fill="FFFFFF"/>
        <w:spacing w:before="0" w:beforeAutospacing="0" w:after="0" w:afterAutospacing="0" w:line="270" w:lineRule="atLeast"/>
        <w:jc w:val="both"/>
        <w:rPr>
          <w:b/>
          <w:color w:val="000000" w:themeColor="text1"/>
          <w:sz w:val="21"/>
          <w:szCs w:val="21"/>
        </w:rPr>
      </w:pPr>
    </w:p>
    <w:p w14:paraId="047D77B8" w14:textId="1BB0BDED" w:rsidR="007A53A5" w:rsidRPr="00374C27" w:rsidRDefault="007A53A5" w:rsidP="007A53A5">
      <w:pPr>
        <w:pStyle w:val="NormalWeb"/>
        <w:shd w:val="clear" w:color="auto" w:fill="FFFFFF"/>
        <w:spacing w:before="0" w:beforeAutospacing="0" w:after="0" w:afterAutospacing="0" w:line="270" w:lineRule="atLeast"/>
        <w:jc w:val="both"/>
        <w:rPr>
          <w:b/>
          <w:color w:val="000000" w:themeColor="text1"/>
          <w:sz w:val="21"/>
          <w:szCs w:val="21"/>
        </w:rPr>
      </w:pPr>
      <w:r w:rsidRPr="00374C27">
        <w:rPr>
          <w:b/>
          <w:i/>
          <w:iCs/>
          <w:color w:val="000000" w:themeColor="text1"/>
          <w:sz w:val="33"/>
          <w:szCs w:val="33"/>
        </w:rPr>
        <w:t>M.Tech Programme</w:t>
      </w:r>
    </w:p>
    <w:p w14:paraId="5C669207" w14:textId="77777777" w:rsidR="007A53A5" w:rsidRPr="00374C27" w:rsidRDefault="007A53A5" w:rsidP="007A53A5">
      <w:pPr>
        <w:pStyle w:val="NormalWeb"/>
        <w:shd w:val="clear" w:color="auto" w:fill="FFFFFF"/>
        <w:spacing w:before="0" w:beforeAutospacing="0" w:after="0" w:afterAutospacing="0" w:line="270" w:lineRule="atLeast"/>
        <w:jc w:val="both"/>
        <w:rPr>
          <w:b/>
          <w:color w:val="000000" w:themeColor="text1"/>
          <w:sz w:val="21"/>
          <w:szCs w:val="21"/>
        </w:rPr>
      </w:pPr>
      <w:r w:rsidRPr="00374C27">
        <w:rPr>
          <w:rStyle w:val="Strong"/>
          <w:rFonts w:eastAsiaTheme="majorEastAsia"/>
          <w:color w:val="000000" w:themeColor="text1"/>
          <w:sz w:val="21"/>
          <w:szCs w:val="21"/>
        </w:rPr>
        <w:t>Master of Technology [M.Tech.]</w:t>
      </w:r>
      <w:r w:rsidRPr="00374C27">
        <w:rPr>
          <w:b/>
          <w:color w:val="000000" w:themeColor="text1"/>
          <w:sz w:val="21"/>
          <w:szCs w:val="21"/>
        </w:rPr>
        <w:t> in the specialization of Computer Science is a two-year postgraduate programme.</w:t>
      </w:r>
    </w:p>
    <w:p w14:paraId="354DDDE0" w14:textId="607C87DA" w:rsidR="007A53A5" w:rsidRPr="00374C27" w:rsidRDefault="007A53A5" w:rsidP="007A53A5">
      <w:pPr>
        <w:pStyle w:val="NormalWeb"/>
        <w:shd w:val="clear" w:color="auto" w:fill="FFFFFF"/>
        <w:spacing w:before="0" w:beforeAutospacing="0" w:after="0" w:afterAutospacing="0" w:line="270" w:lineRule="atLeast"/>
        <w:jc w:val="both"/>
        <w:rPr>
          <w:b/>
          <w:color w:val="000000" w:themeColor="text1"/>
          <w:sz w:val="21"/>
          <w:szCs w:val="21"/>
        </w:rPr>
      </w:pPr>
      <w:r w:rsidRPr="00374C27">
        <w:rPr>
          <w:b/>
          <w:color w:val="000000" w:themeColor="text1"/>
          <w:sz w:val="21"/>
          <w:szCs w:val="21"/>
        </w:rPr>
        <w:t>M.Tech. (CSE)</w:t>
      </w:r>
    </w:p>
    <w:p w14:paraId="0745AF6C" w14:textId="77777777" w:rsidR="007A53A5" w:rsidRPr="00374C27" w:rsidRDefault="007A53A5" w:rsidP="007A53A5">
      <w:pPr>
        <w:pStyle w:val="NormalWeb"/>
        <w:shd w:val="clear" w:color="auto" w:fill="FFFFFF"/>
        <w:spacing w:before="0" w:beforeAutospacing="0" w:after="0" w:afterAutospacing="0" w:line="270" w:lineRule="atLeast"/>
        <w:jc w:val="both"/>
        <w:rPr>
          <w:b/>
          <w:color w:val="000000" w:themeColor="text1"/>
          <w:sz w:val="21"/>
          <w:szCs w:val="21"/>
        </w:rPr>
      </w:pPr>
      <w:r w:rsidRPr="00374C27">
        <w:rPr>
          <w:rStyle w:val="Strong"/>
          <w:rFonts w:eastAsiaTheme="majorEastAsia"/>
          <w:color w:val="000000" w:themeColor="text1"/>
          <w:sz w:val="21"/>
          <w:szCs w:val="21"/>
        </w:rPr>
        <w:t>MHRD Scholarship available for GATE qualified candidates pursuing M. Tech.</w:t>
      </w:r>
    </w:p>
    <w:p w14:paraId="2D2C7FEF" w14:textId="77777777" w:rsidR="007A53A5" w:rsidRPr="00374C27" w:rsidRDefault="007A53A5" w:rsidP="007A53A5">
      <w:pPr>
        <w:pStyle w:val="NormalWeb"/>
        <w:shd w:val="clear" w:color="auto" w:fill="FFFFFF"/>
        <w:spacing w:before="0" w:beforeAutospacing="0" w:after="0" w:afterAutospacing="0" w:line="270" w:lineRule="atLeast"/>
        <w:jc w:val="both"/>
        <w:rPr>
          <w:b/>
          <w:color w:val="000000" w:themeColor="text1"/>
          <w:sz w:val="21"/>
          <w:szCs w:val="21"/>
        </w:rPr>
      </w:pPr>
    </w:p>
    <w:p w14:paraId="780A2E0D" w14:textId="789BDF76" w:rsidR="007A53A5" w:rsidRPr="00374C27" w:rsidRDefault="007A53A5" w:rsidP="007A53A5">
      <w:pPr>
        <w:pStyle w:val="NormalWeb"/>
        <w:shd w:val="clear" w:color="auto" w:fill="FFFFFF"/>
        <w:spacing w:before="0" w:beforeAutospacing="0" w:after="0" w:afterAutospacing="0" w:line="270" w:lineRule="atLeast"/>
        <w:jc w:val="both"/>
        <w:rPr>
          <w:b/>
          <w:color w:val="000000" w:themeColor="text1"/>
          <w:sz w:val="21"/>
          <w:szCs w:val="21"/>
        </w:rPr>
      </w:pPr>
      <w:r w:rsidRPr="00374C27">
        <w:rPr>
          <w:b/>
          <w:i/>
          <w:iCs/>
          <w:color w:val="000000" w:themeColor="text1"/>
          <w:sz w:val="33"/>
          <w:szCs w:val="33"/>
        </w:rPr>
        <w:t>PhD Programme</w:t>
      </w:r>
      <w:r w:rsidR="00374C27">
        <w:rPr>
          <w:b/>
          <w:i/>
          <w:iCs/>
          <w:color w:val="000000" w:themeColor="text1"/>
          <w:sz w:val="33"/>
          <w:szCs w:val="33"/>
        </w:rPr>
        <w:t xml:space="preserve"> </w:t>
      </w:r>
      <w:r w:rsidRPr="00374C27">
        <w:rPr>
          <w:b/>
          <w:i/>
          <w:iCs/>
          <w:color w:val="000000" w:themeColor="text1"/>
          <w:sz w:val="33"/>
          <w:szCs w:val="33"/>
        </w:rPr>
        <w:t>(Research centre recognized by RTU, Kota)</w:t>
      </w:r>
    </w:p>
    <w:p w14:paraId="5754E204" w14:textId="17F0511D" w:rsidR="007A53A5" w:rsidRPr="00374C27" w:rsidRDefault="007A53A5" w:rsidP="007A53A5">
      <w:pPr>
        <w:pStyle w:val="NormalWeb"/>
        <w:shd w:val="clear" w:color="auto" w:fill="FFFFFF"/>
        <w:spacing w:before="0" w:beforeAutospacing="0" w:after="0" w:afterAutospacing="0" w:line="270" w:lineRule="atLeast"/>
        <w:jc w:val="both"/>
        <w:rPr>
          <w:b/>
          <w:color w:val="000000" w:themeColor="text1"/>
          <w:sz w:val="21"/>
          <w:szCs w:val="21"/>
        </w:rPr>
      </w:pPr>
      <w:r w:rsidRPr="00374C27">
        <w:rPr>
          <w:b/>
          <w:color w:val="000000" w:themeColor="text1"/>
          <w:sz w:val="21"/>
          <w:szCs w:val="21"/>
        </w:rPr>
        <w:t>The </w:t>
      </w:r>
      <w:r w:rsidRPr="00374C27">
        <w:rPr>
          <w:rStyle w:val="Strong"/>
          <w:rFonts w:eastAsiaTheme="majorEastAsia"/>
          <w:color w:val="000000" w:themeColor="text1"/>
          <w:sz w:val="21"/>
          <w:szCs w:val="21"/>
        </w:rPr>
        <w:t>doctoral programme</w:t>
      </w:r>
      <w:r w:rsidRPr="00374C27">
        <w:rPr>
          <w:b/>
          <w:color w:val="000000" w:themeColor="text1"/>
          <w:sz w:val="21"/>
          <w:szCs w:val="21"/>
        </w:rPr>
        <w:t> in Computer Science and Engineering offers students the possibility of doing intensive research in an area of their choice. It is our constant endeavour to provide the best facilities and working environment for our research students. </w:t>
      </w:r>
    </w:p>
    <w:p w14:paraId="79647D47" w14:textId="77777777" w:rsidR="007A53A5" w:rsidRPr="00374C27" w:rsidRDefault="007A53A5" w:rsidP="007A53A5">
      <w:pPr>
        <w:pStyle w:val="NormalWeb"/>
        <w:shd w:val="clear" w:color="auto" w:fill="FFFFFF"/>
        <w:spacing w:before="0" w:beforeAutospacing="0" w:after="0" w:afterAutospacing="0" w:line="270" w:lineRule="atLeast"/>
        <w:jc w:val="both"/>
        <w:rPr>
          <w:b/>
          <w:color w:val="000000" w:themeColor="text1"/>
          <w:sz w:val="21"/>
          <w:szCs w:val="21"/>
        </w:rPr>
      </w:pPr>
    </w:p>
    <w:p w14:paraId="2BEFED88" w14:textId="77777777" w:rsidR="00C74132" w:rsidRPr="00374C27" w:rsidRDefault="00C74132" w:rsidP="00C74132">
      <w:pPr>
        <w:pStyle w:val="Heading3"/>
        <w:shd w:val="clear" w:color="auto" w:fill="FFFFFF"/>
        <w:spacing w:before="0" w:after="0" w:line="240" w:lineRule="auto"/>
        <w:jc w:val="center"/>
        <w:rPr>
          <w:rFonts w:ascii="Times New Roman" w:hAnsi="Times New Roman" w:cs="Times New Roman"/>
          <w:color w:val="000000" w:themeColor="text1"/>
          <w:sz w:val="36"/>
          <w:szCs w:val="36"/>
        </w:rPr>
      </w:pPr>
      <w:r w:rsidRPr="00374C27">
        <w:rPr>
          <w:rStyle w:val="Strong"/>
          <w:rFonts w:ascii="Times New Roman" w:hAnsi="Times New Roman" w:cs="Times New Roman"/>
          <w:bCs w:val="0"/>
          <w:color w:val="000000" w:themeColor="text1"/>
          <w:sz w:val="36"/>
          <w:szCs w:val="36"/>
        </w:rPr>
        <w:t>B.Tech. (Computer Science and Engineering)</w:t>
      </w:r>
    </w:p>
    <w:p w14:paraId="5C299CEE" w14:textId="77777777" w:rsidR="00C74132" w:rsidRPr="00374C27" w:rsidRDefault="00C74132" w:rsidP="00C74132">
      <w:pPr>
        <w:pStyle w:val="Heading3"/>
        <w:shd w:val="clear" w:color="auto" w:fill="FFFFFF"/>
        <w:spacing w:before="0" w:after="0" w:line="240" w:lineRule="auto"/>
        <w:jc w:val="center"/>
        <w:rPr>
          <w:rStyle w:val="Strong"/>
          <w:rFonts w:ascii="Times New Roman" w:hAnsi="Times New Roman" w:cs="Times New Roman"/>
          <w:bCs w:val="0"/>
          <w:color w:val="000000" w:themeColor="text1"/>
          <w:sz w:val="36"/>
          <w:szCs w:val="36"/>
        </w:rPr>
      </w:pPr>
      <w:r w:rsidRPr="00374C27">
        <w:rPr>
          <w:rStyle w:val="Strong"/>
          <w:rFonts w:ascii="Times New Roman" w:hAnsi="Times New Roman" w:cs="Times New Roman"/>
          <w:bCs w:val="0"/>
          <w:color w:val="000000" w:themeColor="text1"/>
          <w:sz w:val="36"/>
          <w:szCs w:val="36"/>
        </w:rPr>
        <w:t>Duration: 4 Years (8 Semester)</w:t>
      </w:r>
    </w:p>
    <w:p w14:paraId="28728849" w14:textId="77777777" w:rsidR="00C74132" w:rsidRPr="00374C27" w:rsidRDefault="00C74132" w:rsidP="00C74132">
      <w:pPr>
        <w:pStyle w:val="Heading3"/>
        <w:shd w:val="clear" w:color="auto" w:fill="FFFFFF"/>
        <w:spacing w:before="0" w:after="0" w:line="240" w:lineRule="auto"/>
        <w:rPr>
          <w:rStyle w:val="Strong"/>
          <w:rFonts w:ascii="Times New Roman" w:hAnsi="Times New Roman" w:cs="Times New Roman"/>
          <w:bCs w:val="0"/>
          <w:color w:val="000000" w:themeColor="text1"/>
          <w:sz w:val="36"/>
          <w:szCs w:val="36"/>
        </w:rPr>
      </w:pPr>
    </w:p>
    <w:p w14:paraId="554294BA" w14:textId="43763240" w:rsidR="00C74132" w:rsidRPr="00374C27" w:rsidRDefault="00C74132" w:rsidP="00C74132">
      <w:pPr>
        <w:pStyle w:val="Heading3"/>
        <w:shd w:val="clear" w:color="auto" w:fill="FFFFFF"/>
        <w:spacing w:before="0" w:after="0" w:line="240" w:lineRule="auto"/>
        <w:rPr>
          <w:rFonts w:ascii="Times New Roman" w:hAnsi="Times New Roman" w:cs="Times New Roman"/>
          <w:b/>
          <w:bCs/>
          <w:color w:val="000000" w:themeColor="text1"/>
          <w:sz w:val="36"/>
          <w:szCs w:val="36"/>
        </w:rPr>
      </w:pPr>
      <w:r w:rsidRPr="00374C27">
        <w:rPr>
          <w:rFonts w:ascii="Times New Roman" w:hAnsi="Times New Roman" w:cs="Times New Roman"/>
          <w:b/>
          <w:i/>
          <w:iCs/>
          <w:color w:val="000000" w:themeColor="text1"/>
          <w:sz w:val="33"/>
          <w:szCs w:val="33"/>
        </w:rPr>
        <w:t>Program Details</w:t>
      </w:r>
    </w:p>
    <w:p w14:paraId="76508A5E" w14:textId="77777777" w:rsidR="00C74132" w:rsidRPr="00374C27" w:rsidRDefault="00C74132" w:rsidP="00442845">
      <w:pPr>
        <w:pStyle w:val="NormalWeb"/>
        <w:shd w:val="clear" w:color="auto" w:fill="FFFFFF"/>
        <w:spacing w:before="0" w:beforeAutospacing="0" w:after="240" w:afterAutospacing="0"/>
        <w:jc w:val="both"/>
        <w:rPr>
          <w:color w:val="000000" w:themeColor="text1"/>
          <w:sz w:val="21"/>
          <w:szCs w:val="21"/>
        </w:rPr>
      </w:pPr>
      <w:r w:rsidRPr="00374C27">
        <w:rPr>
          <w:color w:val="000000" w:themeColor="text1"/>
          <w:sz w:val="21"/>
          <w:szCs w:val="21"/>
        </w:rPr>
        <w:t>Computer science is a dynamic discipline that seamlessly articulates the concepts from basic sciences to technology with relevant practice through labs and projects for building problem-solving skills, and keeping industry requirements in place. The Department of CSE is dedicated to providing its students with a motivating environment and facilitating their academic requirements with the committed and expert supervision of faculty and experts from various fields from time to time.</w:t>
      </w:r>
    </w:p>
    <w:p w14:paraId="58F803DB" w14:textId="41A54067" w:rsidR="00C74132" w:rsidRPr="00374C27" w:rsidRDefault="00442845" w:rsidP="00C74132">
      <w:pPr>
        <w:pStyle w:val="NormalWeb"/>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 xml:space="preserve">The Department </w:t>
      </w:r>
      <w:r w:rsidR="00C74132" w:rsidRPr="00374C27">
        <w:rPr>
          <w:color w:val="000000" w:themeColor="text1"/>
          <w:sz w:val="21"/>
          <w:szCs w:val="21"/>
        </w:rPr>
        <w:t xml:space="preserve">of CSE offers </w:t>
      </w:r>
      <w:proofErr w:type="gramStart"/>
      <w:r w:rsidR="00C74132" w:rsidRPr="00374C27">
        <w:rPr>
          <w:color w:val="000000" w:themeColor="text1"/>
          <w:sz w:val="21"/>
          <w:szCs w:val="21"/>
        </w:rPr>
        <w:t>B.Tech</w:t>
      </w:r>
      <w:proofErr w:type="gramEnd"/>
      <w:r w:rsidR="00C74132" w:rsidRPr="00374C27">
        <w:rPr>
          <w:color w:val="000000" w:themeColor="text1"/>
          <w:sz w:val="21"/>
          <w:szCs w:val="21"/>
        </w:rPr>
        <w:t xml:space="preserve"> (CSE), B.Tech (IoT), B.Tech (DS) &amp; B.Tech CSE (AI), M.Tech (CSE) and PhD(CSE). The </w:t>
      </w:r>
      <w:proofErr w:type="gramStart"/>
      <w:r w:rsidR="00C74132" w:rsidRPr="00374C27">
        <w:rPr>
          <w:color w:val="000000" w:themeColor="text1"/>
          <w:sz w:val="21"/>
          <w:szCs w:val="21"/>
        </w:rPr>
        <w:t>B.Tech</w:t>
      </w:r>
      <w:proofErr w:type="gramEnd"/>
      <w:r w:rsidR="00C74132" w:rsidRPr="00374C27">
        <w:rPr>
          <w:color w:val="000000" w:themeColor="text1"/>
          <w:sz w:val="21"/>
          <w:szCs w:val="21"/>
        </w:rPr>
        <w:t xml:space="preserve"> degree programme has been accredited by NBA.</w:t>
      </w:r>
    </w:p>
    <w:p w14:paraId="76A176B8" w14:textId="77777777" w:rsidR="00C74132" w:rsidRPr="00374C27" w:rsidRDefault="00C74132" w:rsidP="00C74132">
      <w:pPr>
        <w:pStyle w:val="NormalWeb"/>
        <w:shd w:val="clear" w:color="auto" w:fill="FFFFFF"/>
        <w:spacing w:before="0" w:beforeAutospacing="0" w:after="0" w:afterAutospacing="0"/>
        <w:jc w:val="both"/>
        <w:rPr>
          <w:color w:val="000000" w:themeColor="text1"/>
          <w:sz w:val="21"/>
          <w:szCs w:val="21"/>
        </w:rPr>
      </w:pPr>
    </w:p>
    <w:p w14:paraId="4B8A1879" w14:textId="3DB8D3C8" w:rsidR="00C74132" w:rsidRPr="00374C27" w:rsidRDefault="00C74132" w:rsidP="00C74132">
      <w:pPr>
        <w:pStyle w:val="NormalWeb"/>
        <w:shd w:val="clear" w:color="auto" w:fill="FFFFFF"/>
        <w:spacing w:before="0" w:beforeAutospacing="0" w:after="0" w:afterAutospacing="0"/>
        <w:jc w:val="both"/>
        <w:rPr>
          <w:b/>
          <w:color w:val="000000" w:themeColor="text1"/>
          <w:sz w:val="21"/>
          <w:szCs w:val="21"/>
        </w:rPr>
      </w:pPr>
      <w:r w:rsidRPr="00374C27">
        <w:rPr>
          <w:b/>
          <w:i/>
          <w:iCs/>
          <w:color w:val="000000" w:themeColor="text1"/>
          <w:sz w:val="33"/>
          <w:szCs w:val="33"/>
        </w:rPr>
        <w:t>Program Highlights</w:t>
      </w:r>
    </w:p>
    <w:p w14:paraId="0BD9C99B" w14:textId="77777777" w:rsidR="00C74132" w:rsidRPr="00374C27" w:rsidRDefault="00C74132" w:rsidP="00442845">
      <w:pPr>
        <w:numPr>
          <w:ilvl w:val="0"/>
          <w:numId w:val="6"/>
        </w:numPr>
        <w:shd w:val="clear" w:color="auto" w:fill="FFFFFF"/>
        <w:spacing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Advanced curriculum with demanding practical exposure.</w:t>
      </w:r>
    </w:p>
    <w:p w14:paraId="3D17E526" w14:textId="77777777" w:rsidR="00C74132" w:rsidRPr="00374C27" w:rsidRDefault="00C74132" w:rsidP="00C74132">
      <w:pPr>
        <w:numPr>
          <w:ilvl w:val="0"/>
          <w:numId w:val="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Empowered with IBM Software Centre of Excellence</w:t>
      </w:r>
    </w:p>
    <w:p w14:paraId="58BEB23A" w14:textId="77777777" w:rsidR="00C74132" w:rsidRPr="00374C27" w:rsidRDefault="00C74132" w:rsidP="00C74132">
      <w:pPr>
        <w:numPr>
          <w:ilvl w:val="0"/>
          <w:numId w:val="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Microsoft Ed-vantage Platinum Campus</w:t>
      </w:r>
    </w:p>
    <w:p w14:paraId="26C84997" w14:textId="77777777" w:rsidR="00C74132" w:rsidRPr="00374C27" w:rsidRDefault="00C74132" w:rsidP="00C74132">
      <w:pPr>
        <w:numPr>
          <w:ilvl w:val="0"/>
          <w:numId w:val="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Infosys Advance Partner Institute: </w:t>
      </w:r>
      <w:hyperlink r:id="rId13" w:history="1">
        <w:r w:rsidRPr="00374C27">
          <w:rPr>
            <w:rStyle w:val="Hyperlink"/>
            <w:rFonts w:ascii="Times New Roman" w:hAnsi="Times New Roman" w:cs="Times New Roman"/>
            <w:color w:val="000000" w:themeColor="text1"/>
            <w:sz w:val="21"/>
            <w:szCs w:val="21"/>
          </w:rPr>
          <w:t>SKIT Microsite on Infosys Portal</w:t>
        </w:r>
      </w:hyperlink>
    </w:p>
    <w:p w14:paraId="6CBBFC9F" w14:textId="77777777" w:rsidR="00C74132" w:rsidRPr="00374C27" w:rsidRDefault="00C74132" w:rsidP="00C74132">
      <w:pPr>
        <w:numPr>
          <w:ilvl w:val="0"/>
          <w:numId w:val="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Deep learning avenues like IT Workshop and Conferences</w:t>
      </w:r>
    </w:p>
    <w:p w14:paraId="02D746A4" w14:textId="77777777" w:rsidR="00C74132" w:rsidRPr="00374C27" w:rsidRDefault="00C74132" w:rsidP="00C74132">
      <w:pPr>
        <w:numPr>
          <w:ilvl w:val="0"/>
          <w:numId w:val="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Exposure to the latest technologies</w:t>
      </w:r>
    </w:p>
    <w:p w14:paraId="6F537C0D" w14:textId="77777777" w:rsidR="00C74132" w:rsidRPr="00374C27" w:rsidRDefault="00C74132" w:rsidP="00C74132">
      <w:pPr>
        <w:numPr>
          <w:ilvl w:val="0"/>
          <w:numId w:val="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Pedagogical and scenario-based teaching/learning processes</w:t>
      </w:r>
    </w:p>
    <w:p w14:paraId="661C51A2" w14:textId="03EE49AC" w:rsidR="00C74132" w:rsidRPr="00374C27" w:rsidRDefault="00C74132" w:rsidP="00442845">
      <w:pPr>
        <w:shd w:val="clear" w:color="auto" w:fill="FFFFFF"/>
        <w:spacing w:before="100" w:beforeAutospacing="1" w:after="0" w:line="315" w:lineRule="atLeast"/>
        <w:jc w:val="both"/>
        <w:rPr>
          <w:rFonts w:ascii="Times New Roman" w:hAnsi="Times New Roman" w:cs="Times New Roman"/>
          <w:b/>
          <w:color w:val="000000" w:themeColor="text1"/>
          <w:sz w:val="21"/>
          <w:szCs w:val="21"/>
        </w:rPr>
      </w:pPr>
      <w:r w:rsidRPr="00374C27">
        <w:rPr>
          <w:rFonts w:ascii="Times New Roman" w:hAnsi="Times New Roman" w:cs="Times New Roman"/>
          <w:b/>
          <w:color w:val="000000" w:themeColor="text1"/>
          <w:sz w:val="33"/>
          <w:szCs w:val="33"/>
        </w:rPr>
        <w:t>Learning Outcomes</w:t>
      </w:r>
    </w:p>
    <w:p w14:paraId="6774AFC8" w14:textId="77777777" w:rsidR="00C74132" w:rsidRPr="00374C27" w:rsidRDefault="00C74132" w:rsidP="00442845">
      <w:pPr>
        <w:numPr>
          <w:ilvl w:val="0"/>
          <w:numId w:val="7"/>
        </w:numPr>
        <w:shd w:val="clear" w:color="auto" w:fill="FFFFFF"/>
        <w:spacing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An ability to apply mathematics to solving computing problems</w:t>
      </w:r>
    </w:p>
    <w:p w14:paraId="02887622" w14:textId="77777777" w:rsidR="00C74132" w:rsidRPr="00374C27" w:rsidRDefault="00C74132" w:rsidP="00C74132">
      <w:pPr>
        <w:numPr>
          <w:ilvl w:val="0"/>
          <w:numId w:val="7"/>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An ability to work effectively in small groups on medium-scale computing projects.</w:t>
      </w:r>
    </w:p>
    <w:p w14:paraId="4828AE19" w14:textId="77777777" w:rsidR="00C74132" w:rsidRPr="00374C27" w:rsidRDefault="00C74132" w:rsidP="00C74132">
      <w:pPr>
        <w:numPr>
          <w:ilvl w:val="0"/>
          <w:numId w:val="7"/>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Demonstrate capability in building complex web applications using Data Structures and Algorithms, Various Programming Languages &amp; Software methodologies</w:t>
      </w:r>
    </w:p>
    <w:p w14:paraId="5BABD451" w14:textId="77777777" w:rsidR="00C74132" w:rsidRPr="00374C27" w:rsidRDefault="00C74132" w:rsidP="00C74132">
      <w:pPr>
        <w:numPr>
          <w:ilvl w:val="0"/>
          <w:numId w:val="7"/>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Utilize Cloud Computing Platform to develop &amp; deploy microservices applications &amp; monitoring logging solutions</w:t>
      </w:r>
    </w:p>
    <w:p w14:paraId="0C9F522A" w14:textId="77777777" w:rsidR="00C74132" w:rsidRPr="00374C27" w:rsidRDefault="00C74132" w:rsidP="00C74132">
      <w:pPr>
        <w:numPr>
          <w:ilvl w:val="0"/>
          <w:numId w:val="7"/>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Apply problem-solving skills and the knowledge of computer science to solve real problems</w:t>
      </w:r>
    </w:p>
    <w:p w14:paraId="2CD28099" w14:textId="3DD0C195" w:rsidR="00C74132" w:rsidRPr="00374C27" w:rsidRDefault="00C74132" w:rsidP="00442845">
      <w:pPr>
        <w:shd w:val="clear" w:color="auto" w:fill="FFFFFF"/>
        <w:spacing w:before="100" w:beforeAutospacing="1" w:after="0" w:line="315" w:lineRule="atLeast"/>
        <w:jc w:val="both"/>
        <w:rPr>
          <w:rFonts w:ascii="Times New Roman" w:hAnsi="Times New Roman" w:cs="Times New Roman"/>
          <w:b/>
          <w:color w:val="000000" w:themeColor="text1"/>
          <w:sz w:val="21"/>
          <w:szCs w:val="21"/>
        </w:rPr>
      </w:pPr>
      <w:r w:rsidRPr="00374C27">
        <w:rPr>
          <w:rFonts w:ascii="Times New Roman" w:hAnsi="Times New Roman" w:cs="Times New Roman"/>
          <w:b/>
          <w:color w:val="000000" w:themeColor="text1"/>
          <w:sz w:val="33"/>
          <w:szCs w:val="33"/>
        </w:rPr>
        <w:t>What are my Career Opportunities?</w:t>
      </w:r>
    </w:p>
    <w:p w14:paraId="229C313F" w14:textId="77777777" w:rsidR="00C74132" w:rsidRPr="00374C27" w:rsidRDefault="00C74132" w:rsidP="00442845">
      <w:pPr>
        <w:numPr>
          <w:ilvl w:val="0"/>
          <w:numId w:val="8"/>
        </w:numPr>
        <w:shd w:val="clear" w:color="auto" w:fill="FFFFFF"/>
        <w:spacing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Web Developer</w:t>
      </w:r>
    </w:p>
    <w:p w14:paraId="5D19F22F" w14:textId="77777777" w:rsidR="00C74132" w:rsidRPr="00374C27" w:rsidRDefault="00C74132" w:rsidP="00C74132">
      <w:pPr>
        <w:numPr>
          <w:ilvl w:val="0"/>
          <w:numId w:val="8"/>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Software Developer</w:t>
      </w:r>
    </w:p>
    <w:p w14:paraId="476CED09" w14:textId="77777777" w:rsidR="00C74132" w:rsidRPr="00374C27" w:rsidRDefault="00C74132" w:rsidP="00C74132">
      <w:pPr>
        <w:numPr>
          <w:ilvl w:val="0"/>
          <w:numId w:val="8"/>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Computer Network Architect</w:t>
      </w:r>
    </w:p>
    <w:p w14:paraId="38CE44B1" w14:textId="77777777" w:rsidR="00C74132" w:rsidRPr="00374C27" w:rsidRDefault="00C74132" w:rsidP="00C74132">
      <w:pPr>
        <w:numPr>
          <w:ilvl w:val="0"/>
          <w:numId w:val="8"/>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Mobile App. Developer</w:t>
      </w:r>
    </w:p>
    <w:p w14:paraId="5C2E0CA5" w14:textId="77777777" w:rsidR="00C74132" w:rsidRPr="00374C27" w:rsidRDefault="00C74132" w:rsidP="00C74132">
      <w:pPr>
        <w:numPr>
          <w:ilvl w:val="0"/>
          <w:numId w:val="8"/>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Game Developer</w:t>
      </w:r>
    </w:p>
    <w:p w14:paraId="6DA807AE" w14:textId="77777777" w:rsidR="00C74132" w:rsidRPr="00374C27" w:rsidRDefault="00C74132" w:rsidP="00C74132">
      <w:pPr>
        <w:numPr>
          <w:ilvl w:val="0"/>
          <w:numId w:val="8"/>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Information Security Analyst</w:t>
      </w:r>
    </w:p>
    <w:p w14:paraId="623B9412" w14:textId="77777777" w:rsidR="00C74132" w:rsidRPr="00374C27" w:rsidRDefault="00C74132" w:rsidP="00C74132">
      <w:pPr>
        <w:numPr>
          <w:ilvl w:val="0"/>
          <w:numId w:val="8"/>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Data Scientist</w:t>
      </w:r>
    </w:p>
    <w:p w14:paraId="22AC6C1B" w14:textId="77777777" w:rsidR="00C74132" w:rsidRPr="00374C27" w:rsidRDefault="00C74132" w:rsidP="00C74132">
      <w:pPr>
        <w:numPr>
          <w:ilvl w:val="0"/>
          <w:numId w:val="8"/>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Machine Learning Engineer</w:t>
      </w:r>
    </w:p>
    <w:p w14:paraId="4BBBFB0F" w14:textId="77777777" w:rsidR="00C74132" w:rsidRPr="00374C27" w:rsidRDefault="00C74132" w:rsidP="00C74132">
      <w:pPr>
        <w:numPr>
          <w:ilvl w:val="0"/>
          <w:numId w:val="8"/>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Full Stack Developer / DevOps Engineer </w:t>
      </w:r>
    </w:p>
    <w:p w14:paraId="059B5195" w14:textId="77777777" w:rsidR="00C74132" w:rsidRPr="00374C27" w:rsidRDefault="00C74132" w:rsidP="00C74132">
      <w:pPr>
        <w:numPr>
          <w:ilvl w:val="0"/>
          <w:numId w:val="8"/>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Multimedia Programmer</w:t>
      </w:r>
    </w:p>
    <w:p w14:paraId="32958085" w14:textId="77777777" w:rsidR="00C74132" w:rsidRPr="00374C27" w:rsidRDefault="00C74132" w:rsidP="00C74132">
      <w:pPr>
        <w:numPr>
          <w:ilvl w:val="0"/>
          <w:numId w:val="8"/>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Computer and Information Research Scientist</w:t>
      </w:r>
    </w:p>
    <w:p w14:paraId="2C703B6B" w14:textId="77777777" w:rsidR="00C74132" w:rsidRPr="00374C27" w:rsidRDefault="00C74132" w:rsidP="00C74132">
      <w:pPr>
        <w:numPr>
          <w:ilvl w:val="0"/>
          <w:numId w:val="8"/>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Big Data Engineer</w:t>
      </w:r>
    </w:p>
    <w:p w14:paraId="68A44E30" w14:textId="77777777" w:rsidR="00C74132" w:rsidRPr="00374C27" w:rsidRDefault="00C74132" w:rsidP="00C74132">
      <w:pPr>
        <w:numPr>
          <w:ilvl w:val="0"/>
          <w:numId w:val="8"/>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Cloud Engineer</w:t>
      </w:r>
    </w:p>
    <w:p w14:paraId="1508A1EA" w14:textId="77777777" w:rsidR="00C74132" w:rsidRPr="00374C27" w:rsidRDefault="00C74132" w:rsidP="00C74132">
      <w:pPr>
        <w:pStyle w:val="Heading3"/>
        <w:shd w:val="clear" w:color="auto" w:fill="FFFFFF"/>
        <w:spacing w:before="0" w:after="0"/>
        <w:jc w:val="center"/>
        <w:rPr>
          <w:rFonts w:ascii="Times New Roman" w:hAnsi="Times New Roman" w:cs="Times New Roman"/>
          <w:color w:val="000000" w:themeColor="text1"/>
          <w:sz w:val="32"/>
          <w:szCs w:val="36"/>
        </w:rPr>
      </w:pPr>
      <w:r w:rsidRPr="00374C27">
        <w:rPr>
          <w:rStyle w:val="Strong"/>
          <w:rFonts w:ascii="Times New Roman" w:hAnsi="Times New Roman" w:cs="Times New Roman"/>
          <w:bCs w:val="0"/>
          <w:color w:val="000000" w:themeColor="text1"/>
          <w:sz w:val="32"/>
          <w:szCs w:val="36"/>
        </w:rPr>
        <w:t>B.Tech. (Computer Science and Engineering–Data Science)</w:t>
      </w:r>
    </w:p>
    <w:p w14:paraId="1ED8FF39" w14:textId="77777777" w:rsidR="00C74132" w:rsidRPr="00374C27" w:rsidRDefault="00C74132" w:rsidP="00C74132">
      <w:pPr>
        <w:pStyle w:val="Heading3"/>
        <w:shd w:val="clear" w:color="auto" w:fill="FFFFFF"/>
        <w:spacing w:before="0" w:after="0"/>
        <w:jc w:val="center"/>
        <w:rPr>
          <w:rStyle w:val="Strong"/>
          <w:rFonts w:ascii="Times New Roman" w:hAnsi="Times New Roman" w:cs="Times New Roman"/>
          <w:bCs w:val="0"/>
          <w:color w:val="000000" w:themeColor="text1"/>
          <w:sz w:val="32"/>
          <w:szCs w:val="36"/>
        </w:rPr>
      </w:pPr>
      <w:r w:rsidRPr="00374C27">
        <w:rPr>
          <w:rStyle w:val="Strong"/>
          <w:rFonts w:ascii="Times New Roman" w:hAnsi="Times New Roman" w:cs="Times New Roman"/>
          <w:bCs w:val="0"/>
          <w:color w:val="000000" w:themeColor="text1"/>
          <w:sz w:val="32"/>
          <w:szCs w:val="36"/>
        </w:rPr>
        <w:t>Duration: 4 Years (8 Semesters)</w:t>
      </w:r>
    </w:p>
    <w:p w14:paraId="1593CAF2" w14:textId="7EC9CD61" w:rsidR="00C74132" w:rsidRPr="00374C27" w:rsidRDefault="00C74132" w:rsidP="00442845">
      <w:pPr>
        <w:pStyle w:val="Heading3"/>
        <w:shd w:val="clear" w:color="auto" w:fill="FFFFFF"/>
        <w:spacing w:before="300" w:after="0"/>
        <w:rPr>
          <w:rFonts w:ascii="Times New Roman" w:hAnsi="Times New Roman" w:cs="Times New Roman"/>
          <w:b/>
          <w:bCs/>
          <w:color w:val="000000" w:themeColor="text1"/>
          <w:sz w:val="36"/>
          <w:szCs w:val="36"/>
        </w:rPr>
      </w:pPr>
      <w:r w:rsidRPr="00374C27">
        <w:rPr>
          <w:rFonts w:ascii="Times New Roman" w:hAnsi="Times New Roman" w:cs="Times New Roman"/>
          <w:b/>
          <w:i/>
          <w:iCs/>
          <w:color w:val="000000" w:themeColor="text1"/>
          <w:sz w:val="33"/>
          <w:szCs w:val="33"/>
        </w:rPr>
        <w:t>Program Details</w:t>
      </w:r>
    </w:p>
    <w:p w14:paraId="21169716" w14:textId="7F2547CA" w:rsidR="00C74132" w:rsidRPr="00374C27" w:rsidRDefault="00C74132" w:rsidP="00C74132">
      <w:pPr>
        <w:pStyle w:val="NormalWeb"/>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 xml:space="preserve">Data Science is an emerging course across industries worldwide, with the kind of data generated by both machines and humans. Data Science is an amalgamation of Statistics, Tools, and Business knowledge. It provides analytics and in-depth insights that are heavily used to improve industries' products and services, evaluate their business models, and enhance their decision-making process. Data Science deals with structured and unstructured data. </w:t>
      </w:r>
      <w:proofErr w:type="gramStart"/>
      <w:r w:rsidRPr="00374C27">
        <w:rPr>
          <w:color w:val="000000" w:themeColor="text1"/>
          <w:sz w:val="21"/>
          <w:szCs w:val="21"/>
        </w:rPr>
        <w:t>B.Tech</w:t>
      </w:r>
      <w:proofErr w:type="gramEnd"/>
      <w:r w:rsidRPr="00374C27">
        <w:rPr>
          <w:color w:val="000000" w:themeColor="text1"/>
          <w:sz w:val="21"/>
          <w:szCs w:val="21"/>
        </w:rPr>
        <w:t xml:space="preserve"> CSE in Data Science offers contemporary knowledge, training, and practice to equip the learners with skills to deploy and model data-based solutions to real-world problems. Learners will demonstrate strong capabilities to identify both structured and unstructured data, providing innovative solutions with the power of new technology.</w:t>
      </w:r>
    </w:p>
    <w:p w14:paraId="543FFC81" w14:textId="77777777" w:rsidR="00374C27" w:rsidRPr="00374C27" w:rsidRDefault="00374C27" w:rsidP="00C74132">
      <w:pPr>
        <w:pStyle w:val="NormalWeb"/>
        <w:shd w:val="clear" w:color="auto" w:fill="FFFFFF"/>
        <w:spacing w:before="0" w:beforeAutospacing="0" w:after="0" w:afterAutospacing="0"/>
        <w:jc w:val="both"/>
        <w:rPr>
          <w:color w:val="000000" w:themeColor="text1"/>
          <w:sz w:val="21"/>
          <w:szCs w:val="21"/>
        </w:rPr>
      </w:pPr>
    </w:p>
    <w:p w14:paraId="2538CEA4" w14:textId="77777777" w:rsidR="00C74132" w:rsidRPr="00374C27" w:rsidRDefault="00C74132" w:rsidP="00C74132">
      <w:pPr>
        <w:pStyle w:val="NormalWeb"/>
        <w:shd w:val="clear" w:color="auto" w:fill="FFFFFF"/>
        <w:spacing w:before="0" w:beforeAutospacing="0" w:after="0" w:afterAutospacing="0"/>
        <w:jc w:val="both"/>
        <w:rPr>
          <w:color w:val="000000" w:themeColor="text1"/>
          <w:sz w:val="21"/>
          <w:szCs w:val="21"/>
        </w:rPr>
      </w:pPr>
    </w:p>
    <w:p w14:paraId="07729832" w14:textId="7AAEF6A3" w:rsidR="00C74132" w:rsidRPr="00374C27" w:rsidRDefault="00C74132" w:rsidP="00C74132">
      <w:pPr>
        <w:pStyle w:val="NormalWeb"/>
        <w:shd w:val="clear" w:color="auto" w:fill="FFFFFF"/>
        <w:spacing w:before="0" w:beforeAutospacing="0" w:after="0" w:afterAutospacing="0"/>
        <w:jc w:val="both"/>
        <w:rPr>
          <w:b/>
          <w:color w:val="000000" w:themeColor="text1"/>
          <w:sz w:val="21"/>
          <w:szCs w:val="21"/>
        </w:rPr>
      </w:pPr>
      <w:r w:rsidRPr="00374C27">
        <w:rPr>
          <w:b/>
          <w:i/>
          <w:iCs/>
          <w:color w:val="000000" w:themeColor="text1"/>
          <w:sz w:val="33"/>
          <w:szCs w:val="33"/>
        </w:rPr>
        <w:t>Program Highlights</w:t>
      </w:r>
    </w:p>
    <w:p w14:paraId="52457A33" w14:textId="77777777" w:rsidR="00C74132" w:rsidRPr="00374C27" w:rsidRDefault="00C74132" w:rsidP="00442845">
      <w:pPr>
        <w:numPr>
          <w:ilvl w:val="0"/>
          <w:numId w:val="9"/>
        </w:numPr>
        <w:shd w:val="clear" w:color="auto" w:fill="FFFFFF"/>
        <w:spacing w:after="0"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Advanced curriculum with demanding practical exposure</w:t>
      </w:r>
    </w:p>
    <w:p w14:paraId="4E6DCDAB" w14:textId="77777777" w:rsidR="00C74132" w:rsidRPr="00374C27" w:rsidRDefault="00C74132" w:rsidP="00C74132">
      <w:pPr>
        <w:numPr>
          <w:ilvl w:val="0"/>
          <w:numId w:val="9"/>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Data Analysis and Visualization Tools like MySQL, R &amp; Python, Hadoop Tableau, Business Analytics &amp; Machine Learning</w:t>
      </w:r>
    </w:p>
    <w:p w14:paraId="6577FC79" w14:textId="77777777" w:rsidR="00C74132" w:rsidRPr="00374C27" w:rsidRDefault="00C74132" w:rsidP="00C74132">
      <w:pPr>
        <w:numPr>
          <w:ilvl w:val="0"/>
          <w:numId w:val="9"/>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Real-life data sets and industry-specialized case studies to get practical insights</w:t>
      </w:r>
    </w:p>
    <w:p w14:paraId="471DA89D" w14:textId="77777777" w:rsidR="00C74132" w:rsidRPr="00374C27" w:rsidRDefault="00C74132" w:rsidP="00C74132">
      <w:pPr>
        <w:numPr>
          <w:ilvl w:val="0"/>
          <w:numId w:val="9"/>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Data Analytics Lab</w:t>
      </w:r>
    </w:p>
    <w:p w14:paraId="23394BD7" w14:textId="77777777" w:rsidR="00C74132" w:rsidRPr="00374C27" w:rsidRDefault="00C74132" w:rsidP="00C74132">
      <w:pPr>
        <w:numPr>
          <w:ilvl w:val="0"/>
          <w:numId w:val="9"/>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Pedagogical and scenario-based teaching and learning processes</w:t>
      </w:r>
    </w:p>
    <w:p w14:paraId="72F2F427" w14:textId="79BB5859" w:rsidR="00C74132" w:rsidRPr="00374C27" w:rsidRDefault="00C74132" w:rsidP="00442845">
      <w:pPr>
        <w:shd w:val="clear" w:color="auto" w:fill="FFFFFF"/>
        <w:spacing w:before="100" w:beforeAutospacing="1" w:after="0" w:line="315" w:lineRule="atLeast"/>
        <w:jc w:val="both"/>
        <w:rPr>
          <w:rFonts w:ascii="Times New Roman" w:hAnsi="Times New Roman" w:cs="Times New Roman"/>
          <w:b/>
          <w:color w:val="000000" w:themeColor="text1"/>
          <w:sz w:val="21"/>
          <w:szCs w:val="21"/>
        </w:rPr>
      </w:pPr>
      <w:r w:rsidRPr="00374C27">
        <w:rPr>
          <w:rFonts w:ascii="Times New Roman" w:hAnsi="Times New Roman" w:cs="Times New Roman"/>
          <w:b/>
          <w:color w:val="000000" w:themeColor="text1"/>
          <w:sz w:val="33"/>
          <w:szCs w:val="33"/>
        </w:rPr>
        <w:t>Learning Outcomes</w:t>
      </w:r>
    </w:p>
    <w:p w14:paraId="6D8D7B65" w14:textId="77777777" w:rsidR="00C74132" w:rsidRPr="00374C27" w:rsidRDefault="00C74132" w:rsidP="00442845">
      <w:pPr>
        <w:numPr>
          <w:ilvl w:val="0"/>
          <w:numId w:val="10"/>
        </w:numPr>
        <w:shd w:val="clear" w:color="auto" w:fill="FFFFFF"/>
        <w:spacing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Demonstrate analytical and visualization ability with tools such as R &amp; Python, Tableau, Hadoop, and Predictive.</w:t>
      </w:r>
    </w:p>
    <w:p w14:paraId="67C3BC03" w14:textId="77777777" w:rsidR="00C74132" w:rsidRPr="00374C27" w:rsidRDefault="00C74132" w:rsidP="00C74132">
      <w:pPr>
        <w:numPr>
          <w:ilvl w:val="0"/>
          <w:numId w:val="10"/>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Combine Science and Technology in application courses &amp; projects requiring both, for dealing with real-world data-driven challenges</w:t>
      </w:r>
    </w:p>
    <w:p w14:paraId="401E7A75" w14:textId="77777777" w:rsidR="00C74132" w:rsidRPr="00374C27" w:rsidRDefault="00C74132" w:rsidP="00C74132">
      <w:pPr>
        <w:numPr>
          <w:ilvl w:val="0"/>
          <w:numId w:val="10"/>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Gain know-how of IT project management and the legal consequences of data handling, with a pinch of ethical thinking</w:t>
      </w:r>
    </w:p>
    <w:p w14:paraId="2B178279" w14:textId="04AF81D4" w:rsidR="00C74132" w:rsidRPr="00374C27" w:rsidRDefault="00442845" w:rsidP="00442845">
      <w:pPr>
        <w:shd w:val="clear" w:color="auto" w:fill="FFFFFF"/>
        <w:spacing w:before="100" w:beforeAutospacing="1" w:after="0" w:line="315" w:lineRule="atLeast"/>
        <w:ind w:left="360"/>
        <w:jc w:val="both"/>
        <w:rPr>
          <w:rFonts w:ascii="Times New Roman" w:hAnsi="Times New Roman" w:cs="Times New Roman"/>
          <w:b/>
          <w:color w:val="000000" w:themeColor="text1"/>
          <w:sz w:val="21"/>
          <w:szCs w:val="21"/>
        </w:rPr>
      </w:pPr>
      <w:r w:rsidRPr="00374C27">
        <w:rPr>
          <w:rFonts w:ascii="Times New Roman" w:hAnsi="Times New Roman" w:cs="Times New Roman"/>
          <w:b/>
          <w:color w:val="000000" w:themeColor="text1"/>
          <w:sz w:val="33"/>
          <w:szCs w:val="33"/>
        </w:rPr>
        <w:t xml:space="preserve">What are my </w:t>
      </w:r>
      <w:r w:rsidR="00C74132" w:rsidRPr="00374C27">
        <w:rPr>
          <w:rFonts w:ascii="Times New Roman" w:hAnsi="Times New Roman" w:cs="Times New Roman"/>
          <w:b/>
          <w:color w:val="000000" w:themeColor="text1"/>
          <w:sz w:val="33"/>
          <w:szCs w:val="33"/>
        </w:rPr>
        <w:t>Career Opportunities</w:t>
      </w:r>
      <w:r w:rsidRPr="00374C27">
        <w:rPr>
          <w:rFonts w:ascii="Times New Roman" w:hAnsi="Times New Roman" w:cs="Times New Roman"/>
          <w:b/>
          <w:color w:val="000000" w:themeColor="text1"/>
          <w:sz w:val="33"/>
          <w:szCs w:val="33"/>
        </w:rPr>
        <w:t>?</w:t>
      </w:r>
    </w:p>
    <w:p w14:paraId="3FF52BC2" w14:textId="77777777" w:rsidR="00C74132" w:rsidRPr="00374C27" w:rsidRDefault="00C74132" w:rsidP="00442845">
      <w:pPr>
        <w:numPr>
          <w:ilvl w:val="0"/>
          <w:numId w:val="11"/>
        </w:numPr>
        <w:shd w:val="clear" w:color="auto" w:fill="FFFFFF"/>
        <w:spacing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Software Developer</w:t>
      </w:r>
    </w:p>
    <w:p w14:paraId="3B9C761D" w14:textId="77777777" w:rsidR="00C74132" w:rsidRPr="00374C27" w:rsidRDefault="00C74132" w:rsidP="00C74132">
      <w:pPr>
        <w:numPr>
          <w:ilvl w:val="0"/>
          <w:numId w:val="11"/>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Data Scientist</w:t>
      </w:r>
    </w:p>
    <w:p w14:paraId="7C6BF8B2" w14:textId="77777777" w:rsidR="00C74132" w:rsidRPr="00374C27" w:rsidRDefault="00C74132" w:rsidP="00C74132">
      <w:pPr>
        <w:numPr>
          <w:ilvl w:val="0"/>
          <w:numId w:val="11"/>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Data Science Engineer</w:t>
      </w:r>
    </w:p>
    <w:p w14:paraId="5530AD6A" w14:textId="77777777" w:rsidR="00C74132" w:rsidRPr="00374C27" w:rsidRDefault="00C74132" w:rsidP="00C74132">
      <w:pPr>
        <w:numPr>
          <w:ilvl w:val="0"/>
          <w:numId w:val="11"/>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Data Analyst</w:t>
      </w:r>
    </w:p>
    <w:p w14:paraId="477992F3" w14:textId="77777777" w:rsidR="00C74132" w:rsidRPr="00374C27" w:rsidRDefault="00C74132" w:rsidP="00C74132">
      <w:pPr>
        <w:numPr>
          <w:ilvl w:val="0"/>
          <w:numId w:val="11"/>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Big Data Engineer</w:t>
      </w:r>
    </w:p>
    <w:p w14:paraId="1E074D25" w14:textId="77777777" w:rsidR="00C74132" w:rsidRPr="00374C27" w:rsidRDefault="00C74132" w:rsidP="00C74132">
      <w:pPr>
        <w:numPr>
          <w:ilvl w:val="0"/>
          <w:numId w:val="11"/>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Data Business Analyst</w:t>
      </w:r>
    </w:p>
    <w:p w14:paraId="19274841" w14:textId="77777777" w:rsidR="00C74132" w:rsidRPr="00374C27" w:rsidRDefault="00C74132" w:rsidP="00C74132">
      <w:pPr>
        <w:numPr>
          <w:ilvl w:val="0"/>
          <w:numId w:val="11"/>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Quantitative Analyst</w:t>
      </w:r>
    </w:p>
    <w:p w14:paraId="130BA7DA" w14:textId="77777777" w:rsidR="00C74132" w:rsidRPr="00374C27" w:rsidRDefault="00C74132" w:rsidP="00C74132">
      <w:pPr>
        <w:numPr>
          <w:ilvl w:val="0"/>
          <w:numId w:val="11"/>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Research Scientist </w:t>
      </w:r>
    </w:p>
    <w:p w14:paraId="614E3764" w14:textId="77777777" w:rsidR="00C74132" w:rsidRPr="00374C27" w:rsidRDefault="00C74132" w:rsidP="00C74132">
      <w:pPr>
        <w:pStyle w:val="Heading3"/>
        <w:shd w:val="clear" w:color="auto" w:fill="FFFFFF"/>
        <w:spacing w:before="0" w:after="0" w:line="240" w:lineRule="auto"/>
        <w:jc w:val="center"/>
        <w:rPr>
          <w:rFonts w:ascii="Times New Roman" w:hAnsi="Times New Roman" w:cs="Times New Roman"/>
          <w:color w:val="000000" w:themeColor="text1"/>
          <w:szCs w:val="36"/>
        </w:rPr>
      </w:pPr>
      <w:r w:rsidRPr="00374C27">
        <w:rPr>
          <w:rStyle w:val="Strong"/>
          <w:rFonts w:ascii="Times New Roman" w:hAnsi="Times New Roman" w:cs="Times New Roman"/>
          <w:bCs w:val="0"/>
          <w:color w:val="000000" w:themeColor="text1"/>
          <w:szCs w:val="36"/>
        </w:rPr>
        <w:t>B.Tech. (Computer Science and Engineering–Artificial Intelligence)</w:t>
      </w:r>
    </w:p>
    <w:p w14:paraId="63AE2494" w14:textId="77777777" w:rsidR="00C74132" w:rsidRPr="00374C27" w:rsidRDefault="00C74132" w:rsidP="00C74132">
      <w:pPr>
        <w:pStyle w:val="Heading3"/>
        <w:shd w:val="clear" w:color="auto" w:fill="FFFFFF"/>
        <w:spacing w:before="0" w:after="0" w:line="240" w:lineRule="auto"/>
        <w:jc w:val="center"/>
        <w:rPr>
          <w:rStyle w:val="Strong"/>
          <w:rFonts w:ascii="Times New Roman" w:hAnsi="Times New Roman" w:cs="Times New Roman"/>
          <w:bCs w:val="0"/>
          <w:color w:val="000000" w:themeColor="text1"/>
          <w:szCs w:val="36"/>
        </w:rPr>
      </w:pPr>
      <w:r w:rsidRPr="00374C27">
        <w:rPr>
          <w:rStyle w:val="Strong"/>
          <w:rFonts w:ascii="Times New Roman" w:hAnsi="Times New Roman" w:cs="Times New Roman"/>
          <w:bCs w:val="0"/>
          <w:color w:val="000000" w:themeColor="text1"/>
          <w:szCs w:val="36"/>
        </w:rPr>
        <w:t>Duration: 4 Years (8 Semester)</w:t>
      </w:r>
    </w:p>
    <w:p w14:paraId="5E186E3B" w14:textId="77777777" w:rsidR="00C74132" w:rsidRPr="00374C27" w:rsidRDefault="00C74132" w:rsidP="00C74132">
      <w:pPr>
        <w:pStyle w:val="Heading3"/>
        <w:shd w:val="clear" w:color="auto" w:fill="FFFFFF"/>
        <w:spacing w:before="0" w:after="0" w:line="240" w:lineRule="auto"/>
        <w:rPr>
          <w:rStyle w:val="Strong"/>
          <w:rFonts w:ascii="Times New Roman" w:hAnsi="Times New Roman" w:cs="Times New Roman"/>
          <w:bCs w:val="0"/>
          <w:color w:val="000000" w:themeColor="text1"/>
          <w:szCs w:val="36"/>
        </w:rPr>
      </w:pPr>
    </w:p>
    <w:p w14:paraId="478A472B" w14:textId="2ABE3588" w:rsidR="00C74132" w:rsidRPr="00374C27" w:rsidRDefault="00C74132" w:rsidP="00C74132">
      <w:pPr>
        <w:pStyle w:val="Heading3"/>
        <w:shd w:val="clear" w:color="auto" w:fill="FFFFFF"/>
        <w:spacing w:before="0" w:after="0" w:line="240" w:lineRule="auto"/>
        <w:rPr>
          <w:rFonts w:ascii="Times New Roman" w:hAnsi="Times New Roman" w:cs="Times New Roman"/>
          <w:b/>
          <w:bCs/>
          <w:color w:val="000000" w:themeColor="text1"/>
          <w:szCs w:val="36"/>
        </w:rPr>
      </w:pPr>
      <w:r w:rsidRPr="00374C27">
        <w:rPr>
          <w:rFonts w:ascii="Times New Roman" w:hAnsi="Times New Roman" w:cs="Times New Roman"/>
          <w:b/>
          <w:i/>
          <w:iCs/>
          <w:color w:val="000000" w:themeColor="text1"/>
          <w:sz w:val="33"/>
          <w:szCs w:val="33"/>
        </w:rPr>
        <w:t>Program Details</w:t>
      </w:r>
    </w:p>
    <w:p w14:paraId="0431C522" w14:textId="77777777" w:rsidR="00C74132" w:rsidRPr="00374C27" w:rsidRDefault="00C74132" w:rsidP="00C74132">
      <w:pPr>
        <w:pStyle w:val="NormalWeb"/>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Artificial intelligence (AI) is a research field that studies how to realize the intelligent human behaviours on a computer. The ultimate goal of AI is to make a computer that can learn, plan, and solve problems autonomously. Although AI has been studied for more than half a century, we still cannot make a computer that is as intelligent as a human in all aspects. However, we do have many successful applications. The main research topics in AI include: problem solving, reasoning, planning, natural language understanding, computer vision, automatic programming, machine learning, and so on. Of course, these topics are closely related with each other.</w:t>
      </w:r>
    </w:p>
    <w:p w14:paraId="19BCFD84" w14:textId="77777777" w:rsidR="00C74132" w:rsidRPr="00374C27" w:rsidRDefault="00C74132" w:rsidP="00C74132">
      <w:pPr>
        <w:pStyle w:val="NormalWeb"/>
        <w:shd w:val="clear" w:color="auto" w:fill="FFFFFF"/>
        <w:spacing w:before="0" w:beforeAutospacing="0" w:after="0" w:afterAutospacing="0"/>
        <w:jc w:val="both"/>
        <w:rPr>
          <w:color w:val="000000" w:themeColor="text1"/>
          <w:sz w:val="21"/>
          <w:szCs w:val="21"/>
        </w:rPr>
      </w:pPr>
    </w:p>
    <w:p w14:paraId="084289EC" w14:textId="04645FD4" w:rsidR="00C74132" w:rsidRPr="00374C27" w:rsidRDefault="00C74132" w:rsidP="00C74132">
      <w:pPr>
        <w:pStyle w:val="NormalWeb"/>
        <w:shd w:val="clear" w:color="auto" w:fill="FFFFFF"/>
        <w:spacing w:before="0" w:beforeAutospacing="0" w:after="0" w:afterAutospacing="0"/>
        <w:jc w:val="both"/>
        <w:rPr>
          <w:b/>
          <w:color w:val="000000" w:themeColor="text1"/>
          <w:sz w:val="21"/>
          <w:szCs w:val="21"/>
        </w:rPr>
      </w:pPr>
      <w:r w:rsidRPr="00374C27">
        <w:rPr>
          <w:b/>
          <w:i/>
          <w:iCs/>
          <w:color w:val="000000" w:themeColor="text1"/>
          <w:sz w:val="33"/>
          <w:szCs w:val="33"/>
        </w:rPr>
        <w:t>Program Highlights</w:t>
      </w:r>
    </w:p>
    <w:p w14:paraId="7BB1E724" w14:textId="77777777" w:rsidR="00C74132" w:rsidRPr="00374C27" w:rsidRDefault="00C74132" w:rsidP="00442845">
      <w:pPr>
        <w:numPr>
          <w:ilvl w:val="0"/>
          <w:numId w:val="12"/>
        </w:numPr>
        <w:shd w:val="clear" w:color="auto" w:fill="FFFFFF"/>
        <w:spacing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Fundamental and advanced knowledge about AI.</w:t>
      </w:r>
    </w:p>
    <w:p w14:paraId="72FD4A0F" w14:textId="77777777" w:rsidR="00C74132" w:rsidRPr="00374C27" w:rsidRDefault="00C74132" w:rsidP="00C74132">
      <w:pPr>
        <w:numPr>
          <w:ilvl w:val="0"/>
          <w:numId w:val="12"/>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Advanced theory with rigorous practical exposure</w:t>
      </w:r>
    </w:p>
    <w:p w14:paraId="7A0F168F" w14:textId="77777777" w:rsidR="00C74132" w:rsidRPr="00374C27" w:rsidRDefault="00C74132" w:rsidP="00C74132">
      <w:pPr>
        <w:numPr>
          <w:ilvl w:val="0"/>
          <w:numId w:val="12"/>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Real life data sets and industry specialized case studies to get practical insights</w:t>
      </w:r>
    </w:p>
    <w:p w14:paraId="2FE1688E" w14:textId="77777777" w:rsidR="00C74132" w:rsidRPr="00374C27" w:rsidRDefault="00C74132" w:rsidP="00C74132">
      <w:pPr>
        <w:numPr>
          <w:ilvl w:val="0"/>
          <w:numId w:val="12"/>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Pedagogical and scenario-based teaching and learning Processes</w:t>
      </w:r>
    </w:p>
    <w:p w14:paraId="0A72BE51" w14:textId="77777777" w:rsidR="00C74132" w:rsidRPr="00374C27" w:rsidRDefault="00C74132" w:rsidP="00C74132">
      <w:pPr>
        <w:numPr>
          <w:ilvl w:val="0"/>
          <w:numId w:val="12"/>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Machine learning</w:t>
      </w:r>
    </w:p>
    <w:p w14:paraId="2193479E" w14:textId="4793C17D" w:rsidR="00C74132" w:rsidRPr="00374C27" w:rsidRDefault="00C74132" w:rsidP="00442845">
      <w:pPr>
        <w:shd w:val="clear" w:color="auto" w:fill="FFFFFF"/>
        <w:spacing w:before="100" w:beforeAutospacing="1" w:after="0" w:line="315" w:lineRule="atLeast"/>
        <w:jc w:val="both"/>
        <w:rPr>
          <w:rFonts w:ascii="Times New Roman" w:hAnsi="Times New Roman" w:cs="Times New Roman"/>
          <w:b/>
          <w:color w:val="000000" w:themeColor="text1"/>
          <w:sz w:val="21"/>
          <w:szCs w:val="21"/>
        </w:rPr>
      </w:pPr>
      <w:r w:rsidRPr="00374C27">
        <w:rPr>
          <w:rFonts w:ascii="Times New Roman" w:hAnsi="Times New Roman" w:cs="Times New Roman"/>
          <w:b/>
          <w:color w:val="000000" w:themeColor="text1"/>
          <w:sz w:val="33"/>
          <w:szCs w:val="33"/>
        </w:rPr>
        <w:t>Learning Outcomes</w:t>
      </w:r>
    </w:p>
    <w:p w14:paraId="2A2F30AC" w14:textId="77777777" w:rsidR="00C74132" w:rsidRPr="00374C27" w:rsidRDefault="00C74132" w:rsidP="00442845">
      <w:pPr>
        <w:numPr>
          <w:ilvl w:val="0"/>
          <w:numId w:val="13"/>
        </w:numPr>
        <w:shd w:val="clear" w:color="auto" w:fill="FFFFFF"/>
        <w:spacing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Demonstrate in-depth knowledge of theory</w:t>
      </w:r>
    </w:p>
    <w:p w14:paraId="6F6AF9C4" w14:textId="4F845985" w:rsidR="00C74132" w:rsidRPr="00374C27" w:rsidRDefault="00C74132" w:rsidP="00C74132">
      <w:pPr>
        <w:numPr>
          <w:ilvl w:val="0"/>
          <w:numId w:val="13"/>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Develop important skills in Classical AI Techniques such as Algorithms and Neural Networks.</w:t>
      </w:r>
    </w:p>
    <w:p w14:paraId="75FCD8C0" w14:textId="77777777" w:rsidR="00C74132" w:rsidRPr="00374C27" w:rsidRDefault="00C74132" w:rsidP="00C74132">
      <w:pPr>
        <w:numPr>
          <w:ilvl w:val="0"/>
          <w:numId w:val="13"/>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Ability to identify, create, apply capabilities of AI enabled systems beyond conventional technology.</w:t>
      </w:r>
    </w:p>
    <w:p w14:paraId="6603D68D" w14:textId="0ED8A303" w:rsidR="00C74132" w:rsidRDefault="00C74132" w:rsidP="00C74132">
      <w:pPr>
        <w:numPr>
          <w:ilvl w:val="0"/>
          <w:numId w:val="13"/>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Combine Science and Technology in application courses &amp; projects requiring both, for dealing with real-world AI driven challenges</w:t>
      </w:r>
    </w:p>
    <w:p w14:paraId="27F2685B" w14:textId="77777777" w:rsidR="00374C27" w:rsidRPr="00374C27" w:rsidRDefault="00374C27" w:rsidP="00374C27">
      <w:pPr>
        <w:shd w:val="clear" w:color="auto" w:fill="FFFFFF"/>
        <w:spacing w:before="100" w:beforeAutospacing="1" w:after="100" w:afterAutospacing="1" w:line="315" w:lineRule="atLeast"/>
        <w:ind w:left="720"/>
        <w:jc w:val="both"/>
        <w:rPr>
          <w:rFonts w:ascii="Times New Roman" w:hAnsi="Times New Roman" w:cs="Times New Roman"/>
          <w:color w:val="000000" w:themeColor="text1"/>
          <w:sz w:val="21"/>
          <w:szCs w:val="21"/>
        </w:rPr>
      </w:pPr>
    </w:p>
    <w:p w14:paraId="1FB6F823" w14:textId="495CC22E" w:rsidR="00C74132" w:rsidRPr="00374C27" w:rsidRDefault="00C74132" w:rsidP="00442845">
      <w:pPr>
        <w:shd w:val="clear" w:color="auto" w:fill="FFFFFF"/>
        <w:spacing w:before="100" w:beforeAutospacing="1" w:after="0" w:line="315" w:lineRule="atLeast"/>
        <w:jc w:val="both"/>
        <w:rPr>
          <w:rFonts w:ascii="Times New Roman" w:hAnsi="Times New Roman" w:cs="Times New Roman"/>
          <w:b/>
          <w:color w:val="000000" w:themeColor="text1"/>
          <w:sz w:val="21"/>
          <w:szCs w:val="21"/>
        </w:rPr>
      </w:pPr>
      <w:r w:rsidRPr="00374C27">
        <w:rPr>
          <w:rFonts w:ascii="Times New Roman" w:hAnsi="Times New Roman" w:cs="Times New Roman"/>
          <w:b/>
          <w:color w:val="000000" w:themeColor="text1"/>
          <w:sz w:val="33"/>
          <w:szCs w:val="33"/>
        </w:rPr>
        <w:t>What are the possible Career Opportunities?</w:t>
      </w:r>
    </w:p>
    <w:p w14:paraId="495A1728" w14:textId="77777777" w:rsidR="00C74132" w:rsidRPr="00374C27" w:rsidRDefault="00C74132" w:rsidP="00442845">
      <w:pPr>
        <w:numPr>
          <w:ilvl w:val="0"/>
          <w:numId w:val="14"/>
        </w:numPr>
        <w:shd w:val="clear" w:color="auto" w:fill="FFFFFF"/>
        <w:spacing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Machine Learning Engineer</w:t>
      </w:r>
    </w:p>
    <w:p w14:paraId="203722BD" w14:textId="77777777" w:rsidR="00C74132" w:rsidRPr="00374C27" w:rsidRDefault="00C74132" w:rsidP="00C74132">
      <w:pPr>
        <w:numPr>
          <w:ilvl w:val="0"/>
          <w:numId w:val="14"/>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Artificial Intelligence Engineer.</w:t>
      </w:r>
    </w:p>
    <w:p w14:paraId="7E3C71E4" w14:textId="77777777" w:rsidR="00C74132" w:rsidRPr="00374C27" w:rsidRDefault="00C74132" w:rsidP="00C74132">
      <w:pPr>
        <w:numPr>
          <w:ilvl w:val="0"/>
          <w:numId w:val="14"/>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Deep Learning Engineer</w:t>
      </w:r>
    </w:p>
    <w:p w14:paraId="6FEA31BC" w14:textId="77777777" w:rsidR="00C74132" w:rsidRPr="00374C27" w:rsidRDefault="00C74132" w:rsidP="00C74132">
      <w:pPr>
        <w:numPr>
          <w:ilvl w:val="0"/>
          <w:numId w:val="14"/>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Business Intelligence Developer</w:t>
      </w:r>
    </w:p>
    <w:p w14:paraId="0682E785" w14:textId="77777777" w:rsidR="00C74132" w:rsidRPr="00374C27" w:rsidRDefault="00C74132" w:rsidP="00C74132">
      <w:pPr>
        <w:numPr>
          <w:ilvl w:val="0"/>
          <w:numId w:val="14"/>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Research Scientist.</w:t>
      </w:r>
    </w:p>
    <w:p w14:paraId="66F89448" w14:textId="77777777" w:rsidR="00C74132" w:rsidRPr="00374C27" w:rsidRDefault="00C74132" w:rsidP="00C74132">
      <w:pPr>
        <w:numPr>
          <w:ilvl w:val="0"/>
          <w:numId w:val="14"/>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AI Data Analyst.</w:t>
      </w:r>
    </w:p>
    <w:p w14:paraId="44E35454" w14:textId="77777777" w:rsidR="00C74132" w:rsidRPr="00374C27" w:rsidRDefault="00C74132" w:rsidP="00C74132">
      <w:pPr>
        <w:pStyle w:val="Heading3"/>
        <w:shd w:val="clear" w:color="auto" w:fill="FFFFFF"/>
        <w:spacing w:before="0" w:after="0"/>
        <w:jc w:val="center"/>
        <w:rPr>
          <w:rFonts w:ascii="Times New Roman" w:hAnsi="Times New Roman" w:cs="Times New Roman"/>
          <w:color w:val="000000" w:themeColor="text1"/>
          <w:szCs w:val="36"/>
        </w:rPr>
      </w:pPr>
      <w:r w:rsidRPr="00374C27">
        <w:rPr>
          <w:rStyle w:val="Strong"/>
          <w:rFonts w:ascii="Times New Roman" w:hAnsi="Times New Roman" w:cs="Times New Roman"/>
          <w:bCs w:val="0"/>
          <w:color w:val="000000" w:themeColor="text1"/>
          <w:szCs w:val="36"/>
        </w:rPr>
        <w:t>B.Tech. (Computer Science and Engineering - Internet of Things)</w:t>
      </w:r>
    </w:p>
    <w:p w14:paraId="38CF80BB" w14:textId="77777777" w:rsidR="00C74132" w:rsidRPr="00374C27" w:rsidRDefault="00C74132" w:rsidP="00C74132">
      <w:pPr>
        <w:pStyle w:val="Heading3"/>
        <w:shd w:val="clear" w:color="auto" w:fill="FFFFFF"/>
        <w:spacing w:before="0" w:after="0"/>
        <w:jc w:val="center"/>
        <w:rPr>
          <w:rStyle w:val="Strong"/>
          <w:rFonts w:ascii="Times New Roman" w:hAnsi="Times New Roman" w:cs="Times New Roman"/>
          <w:bCs w:val="0"/>
          <w:color w:val="000000" w:themeColor="text1"/>
          <w:szCs w:val="36"/>
        </w:rPr>
      </w:pPr>
      <w:r w:rsidRPr="00374C27">
        <w:rPr>
          <w:rStyle w:val="Strong"/>
          <w:rFonts w:ascii="Times New Roman" w:hAnsi="Times New Roman" w:cs="Times New Roman"/>
          <w:bCs w:val="0"/>
          <w:color w:val="000000" w:themeColor="text1"/>
          <w:szCs w:val="36"/>
        </w:rPr>
        <w:t>Duration: 4 Years (8 Semester)</w:t>
      </w:r>
    </w:p>
    <w:p w14:paraId="4F990E54" w14:textId="68E1D4E9" w:rsidR="00C74132" w:rsidRPr="00374C27" w:rsidRDefault="00C74132" w:rsidP="00C74132">
      <w:pPr>
        <w:pStyle w:val="Heading3"/>
        <w:shd w:val="clear" w:color="auto" w:fill="FFFFFF"/>
        <w:spacing w:before="0" w:after="0"/>
        <w:rPr>
          <w:rFonts w:ascii="Times New Roman" w:hAnsi="Times New Roman" w:cs="Times New Roman"/>
          <w:b/>
          <w:bCs/>
          <w:color w:val="000000" w:themeColor="text1"/>
          <w:szCs w:val="36"/>
        </w:rPr>
      </w:pPr>
      <w:r w:rsidRPr="00374C27">
        <w:rPr>
          <w:rFonts w:ascii="Times New Roman" w:hAnsi="Times New Roman" w:cs="Times New Roman"/>
          <w:b/>
          <w:i/>
          <w:iCs/>
          <w:color w:val="000000" w:themeColor="text1"/>
          <w:sz w:val="33"/>
          <w:szCs w:val="33"/>
        </w:rPr>
        <w:t>Program Details</w:t>
      </w:r>
    </w:p>
    <w:p w14:paraId="3EE2FAB4" w14:textId="77777777" w:rsidR="00C74132" w:rsidRPr="00374C27" w:rsidRDefault="00C74132" w:rsidP="00C74132">
      <w:pPr>
        <w:pStyle w:val="NormalWeb"/>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Internet of Things (IoT) is one such specialization that is offered along with the Computer Science and Engineering programme. Internet of Things known as IoT is the study that describes the network of objects that are different things which are embedded with sensors, software, and also other technologies to connect and exchange data with other systems and devices over the Internet. The world that we exist in is technology-driven. The Internet is the main source and also the base of every aspect of the things that we do. The Internet of Things covers all about connecting multiple devices or things with the use of internet sensors and also the infrastructure. We are all surrounded by IoT devices which include connectivity to laptops and smartphones. Internet of Things is a course that deals with the study of how devices are connected and how it helps to stay connected over the Internet. The course teaches the individuals on how the Internet of Things is helpful in our daily lives and how to stay connected over the Internet. The scope of this course is never going to stop as the Internet of Things keeps increasing with the technology change and also with the needs and requirements of people. All of us need to adapt to changes and also stay connected and updated because of the Internet of Things.  </w:t>
      </w:r>
    </w:p>
    <w:p w14:paraId="452209CA" w14:textId="77777777" w:rsidR="00C74132" w:rsidRPr="00374C27" w:rsidRDefault="00C74132" w:rsidP="00C74132">
      <w:pPr>
        <w:pStyle w:val="NormalWeb"/>
        <w:shd w:val="clear" w:color="auto" w:fill="FFFFFF"/>
        <w:spacing w:before="0" w:beforeAutospacing="0" w:after="0" w:afterAutospacing="0"/>
        <w:jc w:val="both"/>
        <w:rPr>
          <w:color w:val="000000" w:themeColor="text1"/>
          <w:sz w:val="21"/>
          <w:szCs w:val="21"/>
        </w:rPr>
      </w:pPr>
    </w:p>
    <w:p w14:paraId="2A0FC784" w14:textId="09A2C9BD" w:rsidR="00C74132" w:rsidRPr="00374C27" w:rsidRDefault="00C74132" w:rsidP="00C74132">
      <w:pPr>
        <w:pStyle w:val="NormalWeb"/>
        <w:shd w:val="clear" w:color="auto" w:fill="FFFFFF"/>
        <w:spacing w:before="0" w:beforeAutospacing="0" w:after="0" w:afterAutospacing="0"/>
        <w:jc w:val="both"/>
        <w:rPr>
          <w:b/>
          <w:color w:val="000000" w:themeColor="text1"/>
          <w:sz w:val="21"/>
          <w:szCs w:val="21"/>
        </w:rPr>
      </w:pPr>
      <w:r w:rsidRPr="00374C27">
        <w:rPr>
          <w:b/>
          <w:i/>
          <w:iCs/>
          <w:color w:val="000000" w:themeColor="text1"/>
          <w:sz w:val="33"/>
          <w:szCs w:val="33"/>
        </w:rPr>
        <w:t>Program Highlights</w:t>
      </w:r>
    </w:p>
    <w:p w14:paraId="3A65EB5F" w14:textId="77777777" w:rsidR="00C74132" w:rsidRPr="00374C27" w:rsidRDefault="00C74132" w:rsidP="00442845">
      <w:pPr>
        <w:numPr>
          <w:ilvl w:val="0"/>
          <w:numId w:val="15"/>
        </w:numPr>
        <w:shd w:val="clear" w:color="auto" w:fill="FFFFFF"/>
        <w:spacing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Advanced theory with demanding practical exposure</w:t>
      </w:r>
    </w:p>
    <w:p w14:paraId="73035BDF" w14:textId="77777777" w:rsidR="00C74132" w:rsidRPr="00374C27" w:rsidRDefault="00C74132" w:rsidP="00C74132">
      <w:pPr>
        <w:numPr>
          <w:ilvl w:val="0"/>
          <w:numId w:val="15"/>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Real-life data sets and industry specialized case studies to get practical insights</w:t>
      </w:r>
    </w:p>
    <w:p w14:paraId="62E87B56" w14:textId="77777777" w:rsidR="00C74132" w:rsidRPr="00374C27" w:rsidRDefault="00C74132" w:rsidP="00C74132">
      <w:pPr>
        <w:numPr>
          <w:ilvl w:val="0"/>
          <w:numId w:val="15"/>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Pedagogical and scenario-based teaching/learning Processes</w:t>
      </w:r>
    </w:p>
    <w:p w14:paraId="5173B218" w14:textId="77777777" w:rsidR="00C74132" w:rsidRPr="00374C27" w:rsidRDefault="00C74132" w:rsidP="00C74132">
      <w:pPr>
        <w:numPr>
          <w:ilvl w:val="0"/>
          <w:numId w:val="15"/>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Internet of Things in Education Lab</w:t>
      </w:r>
    </w:p>
    <w:p w14:paraId="58C61128" w14:textId="65A451D6" w:rsidR="00C74132" w:rsidRPr="00374C27" w:rsidRDefault="00C74132" w:rsidP="00442845">
      <w:pPr>
        <w:shd w:val="clear" w:color="auto" w:fill="FFFFFF"/>
        <w:spacing w:before="100" w:beforeAutospacing="1" w:after="0" w:line="315" w:lineRule="atLeast"/>
        <w:jc w:val="both"/>
        <w:rPr>
          <w:rFonts w:ascii="Times New Roman" w:hAnsi="Times New Roman" w:cs="Times New Roman"/>
          <w:b/>
          <w:color w:val="000000" w:themeColor="text1"/>
          <w:sz w:val="21"/>
          <w:szCs w:val="21"/>
        </w:rPr>
      </w:pPr>
      <w:r w:rsidRPr="00374C27">
        <w:rPr>
          <w:rFonts w:ascii="Times New Roman" w:hAnsi="Times New Roman" w:cs="Times New Roman"/>
          <w:b/>
          <w:color w:val="000000" w:themeColor="text1"/>
          <w:sz w:val="33"/>
          <w:szCs w:val="33"/>
        </w:rPr>
        <w:t>Learning Outcomes</w:t>
      </w:r>
    </w:p>
    <w:p w14:paraId="418D1D7F" w14:textId="77777777" w:rsidR="00C74132" w:rsidRPr="00374C27" w:rsidRDefault="00C74132" w:rsidP="00442845">
      <w:pPr>
        <w:numPr>
          <w:ilvl w:val="0"/>
          <w:numId w:val="16"/>
        </w:numPr>
        <w:shd w:val="clear" w:color="auto" w:fill="FFFFFF"/>
        <w:spacing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Demonstrate in-depth knowledge of theory and application in the domain of IoT</w:t>
      </w:r>
    </w:p>
    <w:p w14:paraId="5DB1758A" w14:textId="77777777" w:rsidR="00C74132" w:rsidRPr="00374C27" w:rsidRDefault="00C74132" w:rsidP="00C74132">
      <w:pPr>
        <w:numPr>
          <w:ilvl w:val="0"/>
          <w:numId w:val="1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Recognize the factors that contributed to the emergence of IoT</w:t>
      </w:r>
    </w:p>
    <w:p w14:paraId="7BF71841" w14:textId="77777777" w:rsidR="00C74132" w:rsidRPr="00374C27" w:rsidRDefault="00C74132" w:rsidP="00C74132">
      <w:pPr>
        <w:numPr>
          <w:ilvl w:val="0"/>
          <w:numId w:val="1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Use real IoT protocols for communication</w:t>
      </w:r>
    </w:p>
    <w:p w14:paraId="516A6FBF" w14:textId="77777777" w:rsidR="00C74132" w:rsidRPr="00374C27" w:rsidRDefault="00C74132" w:rsidP="00C74132">
      <w:pPr>
        <w:numPr>
          <w:ilvl w:val="0"/>
          <w:numId w:val="1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Understand the concepts of Cryptography, IoT Architecture &amp; Protocols and Connecting Devices</w:t>
      </w:r>
    </w:p>
    <w:p w14:paraId="7B4DCF38" w14:textId="77777777" w:rsidR="00C74132" w:rsidRPr="00374C27" w:rsidRDefault="00C74132" w:rsidP="00C74132">
      <w:pPr>
        <w:numPr>
          <w:ilvl w:val="0"/>
          <w:numId w:val="1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Develop important skills to develop products and processed by adhering to ethical values and practices</w:t>
      </w:r>
    </w:p>
    <w:p w14:paraId="73139991" w14:textId="77777777" w:rsidR="00C74132" w:rsidRPr="00374C27" w:rsidRDefault="00C74132" w:rsidP="00C74132">
      <w:pPr>
        <w:numPr>
          <w:ilvl w:val="0"/>
          <w:numId w:val="1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Secure the elements of an IoT device Transfer IoT data to the cloud and in between cloud providers Define the infrastructure for supporting IoT deployments</w:t>
      </w:r>
    </w:p>
    <w:p w14:paraId="10245AE7" w14:textId="77777777" w:rsidR="00C74132" w:rsidRPr="00374C27" w:rsidRDefault="00C74132" w:rsidP="00C74132">
      <w:pPr>
        <w:numPr>
          <w:ilvl w:val="0"/>
          <w:numId w:val="1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Combine Science and Technology in application courses &amp; projects requiring both, for dealing with IoT-driven challenges</w:t>
      </w:r>
    </w:p>
    <w:p w14:paraId="15FFD0AA" w14:textId="68C9FFB1" w:rsidR="00C74132" w:rsidRPr="00374C27" w:rsidRDefault="00C74132" w:rsidP="00442845">
      <w:pPr>
        <w:shd w:val="clear" w:color="auto" w:fill="FFFFFF"/>
        <w:spacing w:before="100" w:beforeAutospacing="1" w:after="0" w:line="315" w:lineRule="atLeast"/>
        <w:ind w:left="360"/>
        <w:jc w:val="both"/>
        <w:rPr>
          <w:rFonts w:ascii="Times New Roman" w:hAnsi="Times New Roman" w:cs="Times New Roman"/>
          <w:b/>
          <w:color w:val="000000" w:themeColor="text1"/>
          <w:sz w:val="21"/>
          <w:szCs w:val="21"/>
        </w:rPr>
      </w:pPr>
      <w:r w:rsidRPr="00374C27">
        <w:rPr>
          <w:rFonts w:ascii="Times New Roman" w:hAnsi="Times New Roman" w:cs="Times New Roman"/>
          <w:b/>
          <w:color w:val="000000" w:themeColor="text1"/>
          <w:sz w:val="33"/>
          <w:szCs w:val="33"/>
        </w:rPr>
        <w:t>What are the possible Career Opportunities?</w:t>
      </w:r>
    </w:p>
    <w:p w14:paraId="11F4BA77" w14:textId="77777777" w:rsidR="00C74132" w:rsidRPr="00374C27" w:rsidRDefault="00C74132" w:rsidP="00442845">
      <w:pPr>
        <w:numPr>
          <w:ilvl w:val="0"/>
          <w:numId w:val="17"/>
        </w:numPr>
        <w:shd w:val="clear" w:color="auto" w:fill="FFFFFF"/>
        <w:spacing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Data Analytics</w:t>
      </w:r>
    </w:p>
    <w:p w14:paraId="74A21D40" w14:textId="77777777" w:rsidR="00C74132" w:rsidRPr="00374C27" w:rsidRDefault="00C74132" w:rsidP="00C74132">
      <w:pPr>
        <w:numPr>
          <w:ilvl w:val="0"/>
          <w:numId w:val="17"/>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Sensor and Actuator Professional</w:t>
      </w:r>
    </w:p>
    <w:p w14:paraId="0A491F08" w14:textId="77777777" w:rsidR="00C74132" w:rsidRPr="00374C27" w:rsidRDefault="00C74132" w:rsidP="00C74132">
      <w:pPr>
        <w:numPr>
          <w:ilvl w:val="0"/>
          <w:numId w:val="17"/>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Embedded Programs Engineer</w:t>
      </w:r>
    </w:p>
    <w:p w14:paraId="32383645" w14:textId="77777777" w:rsidR="00C74132" w:rsidRPr="00374C27" w:rsidRDefault="00C74132" w:rsidP="00C74132">
      <w:pPr>
        <w:numPr>
          <w:ilvl w:val="0"/>
          <w:numId w:val="17"/>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Application Security</w:t>
      </w:r>
    </w:p>
    <w:p w14:paraId="3186D008" w14:textId="77777777" w:rsidR="00C74132" w:rsidRPr="00374C27" w:rsidRDefault="00C74132" w:rsidP="00C74132">
      <w:pPr>
        <w:numPr>
          <w:ilvl w:val="0"/>
          <w:numId w:val="17"/>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Network Security</w:t>
      </w:r>
    </w:p>
    <w:p w14:paraId="1BE78A04" w14:textId="77777777" w:rsidR="00C74132" w:rsidRPr="00374C27" w:rsidRDefault="00C74132" w:rsidP="00C74132">
      <w:pPr>
        <w:numPr>
          <w:ilvl w:val="0"/>
          <w:numId w:val="17"/>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Cloud Security</w:t>
      </w:r>
    </w:p>
    <w:p w14:paraId="6C113BC5" w14:textId="25AA92FA" w:rsidR="00EF5E0D" w:rsidRPr="00374C27" w:rsidRDefault="00C74132" w:rsidP="001527EB">
      <w:pPr>
        <w:numPr>
          <w:ilvl w:val="0"/>
          <w:numId w:val="17"/>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Internet of Things (IoT) Security</w:t>
      </w:r>
    </w:p>
    <w:p w14:paraId="347D6523" w14:textId="6EB9E19D" w:rsidR="00EF5E0D" w:rsidRPr="00374C27" w:rsidRDefault="00EF5E0D" w:rsidP="00EF5E0D">
      <w:pPr>
        <w:pStyle w:val="NoSpacing"/>
        <w:spacing w:line="360" w:lineRule="auto"/>
        <w:ind w:left="720"/>
        <w:jc w:val="center"/>
        <w:rPr>
          <w:rFonts w:ascii="Times New Roman" w:hAnsi="Times New Roman" w:cs="Times New Roman"/>
          <w:b/>
          <w:sz w:val="36"/>
          <w:szCs w:val="28"/>
          <w:u w:val="single"/>
        </w:rPr>
      </w:pPr>
      <w:r w:rsidRPr="00374C27">
        <w:rPr>
          <w:rFonts w:ascii="Times New Roman" w:hAnsi="Times New Roman" w:cs="Times New Roman"/>
          <w:b/>
          <w:sz w:val="36"/>
          <w:szCs w:val="28"/>
          <w:u w:val="single"/>
        </w:rPr>
        <w:t>Vision of CSE Department</w:t>
      </w:r>
    </w:p>
    <w:p w14:paraId="499DB09A" w14:textId="77777777" w:rsidR="00EF5E0D" w:rsidRPr="00374C27" w:rsidRDefault="00EF5E0D" w:rsidP="00EF5E0D">
      <w:pPr>
        <w:autoSpaceDE w:val="0"/>
        <w:autoSpaceDN w:val="0"/>
        <w:adjustRightInd w:val="0"/>
        <w:spacing w:after="0" w:line="360" w:lineRule="auto"/>
        <w:rPr>
          <w:rFonts w:ascii="Times New Roman" w:hAnsi="Times New Roman" w:cs="Times New Roman"/>
          <w:b/>
          <w:bCs/>
          <w:sz w:val="24"/>
          <w:szCs w:val="24"/>
          <w:lang w:bidi="hi-IN"/>
        </w:rPr>
      </w:pPr>
      <w:r w:rsidRPr="00374C27">
        <w:rPr>
          <w:rFonts w:ascii="Times New Roman" w:hAnsi="Times New Roman" w:cs="Times New Roman"/>
          <w:b/>
          <w:bCs/>
          <w:sz w:val="24"/>
          <w:szCs w:val="24"/>
          <w:lang w:bidi="hi-IN"/>
        </w:rPr>
        <w:t>Vision of CSE department is to:</w:t>
      </w:r>
    </w:p>
    <w:p w14:paraId="418CE953" w14:textId="77777777" w:rsidR="00EF5E0D" w:rsidRPr="00374C27" w:rsidRDefault="00EF5E0D" w:rsidP="00EF5E0D">
      <w:pPr>
        <w:autoSpaceDE w:val="0"/>
        <w:autoSpaceDN w:val="0"/>
        <w:adjustRightInd w:val="0"/>
        <w:spacing w:after="0" w:line="360" w:lineRule="auto"/>
        <w:rPr>
          <w:rFonts w:ascii="Times New Roman" w:hAnsi="Times New Roman" w:cs="Times New Roman"/>
          <w:sz w:val="24"/>
          <w:szCs w:val="24"/>
          <w:lang w:bidi="hi-IN"/>
        </w:rPr>
      </w:pPr>
      <w:r w:rsidRPr="00374C27">
        <w:rPr>
          <w:rFonts w:ascii="Times New Roman" w:hAnsi="Times New Roman" w:cs="Times New Roman"/>
          <w:b/>
          <w:bCs/>
          <w:sz w:val="24"/>
          <w:szCs w:val="24"/>
          <w:lang w:bidi="hi-IN"/>
        </w:rPr>
        <w:t xml:space="preserve">V1: </w:t>
      </w:r>
      <w:r w:rsidRPr="00374C27">
        <w:rPr>
          <w:rFonts w:ascii="Times New Roman" w:hAnsi="Times New Roman" w:cs="Times New Roman"/>
          <w:sz w:val="24"/>
          <w:szCs w:val="24"/>
          <w:lang w:bidi="hi-IN"/>
        </w:rPr>
        <w:t>Produce quality computer engineers trained in latest tools and technologies.</w:t>
      </w:r>
    </w:p>
    <w:p w14:paraId="55DFE5C6" w14:textId="77777777" w:rsidR="00EF5E0D" w:rsidRPr="00374C27" w:rsidRDefault="00EF5E0D" w:rsidP="00EF5E0D">
      <w:pPr>
        <w:autoSpaceDE w:val="0"/>
        <w:autoSpaceDN w:val="0"/>
        <w:adjustRightInd w:val="0"/>
        <w:spacing w:after="0" w:line="360" w:lineRule="auto"/>
        <w:jc w:val="both"/>
        <w:rPr>
          <w:rFonts w:ascii="Times New Roman" w:hAnsi="Times New Roman" w:cs="Times New Roman"/>
          <w:sz w:val="24"/>
          <w:szCs w:val="24"/>
          <w:lang w:bidi="hi-IN"/>
        </w:rPr>
      </w:pPr>
      <w:r w:rsidRPr="00374C27">
        <w:rPr>
          <w:rFonts w:ascii="Times New Roman" w:hAnsi="Times New Roman" w:cs="Times New Roman"/>
          <w:b/>
          <w:bCs/>
          <w:sz w:val="24"/>
          <w:szCs w:val="24"/>
          <w:lang w:bidi="hi-IN"/>
        </w:rPr>
        <w:t xml:space="preserve">V2: </w:t>
      </w:r>
      <w:r w:rsidRPr="00374C27">
        <w:rPr>
          <w:rFonts w:ascii="Times New Roman" w:hAnsi="Times New Roman" w:cs="Times New Roman"/>
          <w:sz w:val="24"/>
          <w:szCs w:val="24"/>
          <w:lang w:bidi="hi-IN"/>
        </w:rPr>
        <w:t>Be a leading department in the region and country by imparting in-depth knowledge to the students in emerging technologies in computer science &amp; engineering.</w:t>
      </w:r>
    </w:p>
    <w:p w14:paraId="097EC7DB" w14:textId="77777777" w:rsidR="00EF5E0D" w:rsidRPr="00374C27" w:rsidRDefault="00EF5E0D" w:rsidP="005959C3">
      <w:pPr>
        <w:autoSpaceDE w:val="0"/>
        <w:autoSpaceDN w:val="0"/>
        <w:adjustRightInd w:val="0"/>
        <w:spacing w:after="0" w:line="240" w:lineRule="auto"/>
        <w:rPr>
          <w:rFonts w:ascii="Times New Roman" w:hAnsi="Times New Roman" w:cs="Times New Roman"/>
          <w:sz w:val="32"/>
          <w:szCs w:val="24"/>
          <w:lang w:bidi="hi-IN"/>
        </w:rPr>
      </w:pPr>
    </w:p>
    <w:p w14:paraId="5FC5D7C0" w14:textId="77777777" w:rsidR="00EF5E0D" w:rsidRPr="00374C27" w:rsidRDefault="00EF5E0D" w:rsidP="00EF5E0D">
      <w:pPr>
        <w:pStyle w:val="NoSpacing"/>
        <w:spacing w:line="360" w:lineRule="auto"/>
        <w:ind w:left="720"/>
        <w:jc w:val="center"/>
        <w:rPr>
          <w:rFonts w:ascii="Times New Roman" w:hAnsi="Times New Roman" w:cs="Times New Roman"/>
          <w:b/>
          <w:sz w:val="36"/>
          <w:szCs w:val="28"/>
          <w:u w:val="single"/>
        </w:rPr>
      </w:pPr>
      <w:r w:rsidRPr="00374C27">
        <w:rPr>
          <w:rFonts w:ascii="Times New Roman" w:hAnsi="Times New Roman" w:cs="Times New Roman"/>
          <w:b/>
          <w:sz w:val="36"/>
          <w:szCs w:val="28"/>
          <w:u w:val="single"/>
        </w:rPr>
        <w:t>Mission of CSE Department</w:t>
      </w:r>
    </w:p>
    <w:p w14:paraId="43F2CD9F" w14:textId="77777777" w:rsidR="00EF5E0D" w:rsidRPr="00374C27" w:rsidRDefault="00EF5E0D" w:rsidP="00EF5E0D">
      <w:pPr>
        <w:autoSpaceDE w:val="0"/>
        <w:autoSpaceDN w:val="0"/>
        <w:adjustRightInd w:val="0"/>
        <w:spacing w:after="0" w:line="360" w:lineRule="auto"/>
        <w:rPr>
          <w:rFonts w:ascii="Times New Roman" w:hAnsi="Times New Roman" w:cs="Times New Roman"/>
          <w:b/>
          <w:bCs/>
          <w:sz w:val="24"/>
          <w:szCs w:val="24"/>
          <w:lang w:bidi="hi-IN"/>
        </w:rPr>
      </w:pPr>
      <w:r w:rsidRPr="00374C27">
        <w:rPr>
          <w:rFonts w:ascii="Times New Roman" w:hAnsi="Times New Roman" w:cs="Times New Roman"/>
          <w:b/>
          <w:bCs/>
          <w:sz w:val="24"/>
          <w:szCs w:val="24"/>
          <w:lang w:bidi="hi-IN"/>
        </w:rPr>
        <w:t>Mission of CSE department is to:</w:t>
      </w:r>
    </w:p>
    <w:p w14:paraId="54C723AD" w14:textId="77777777" w:rsidR="00EF5E0D" w:rsidRPr="00374C27" w:rsidRDefault="00EF5E0D" w:rsidP="00EF5E0D">
      <w:pPr>
        <w:autoSpaceDE w:val="0"/>
        <w:autoSpaceDN w:val="0"/>
        <w:adjustRightInd w:val="0"/>
        <w:spacing w:after="0" w:line="360" w:lineRule="auto"/>
        <w:rPr>
          <w:rFonts w:ascii="Times New Roman" w:hAnsi="Times New Roman" w:cs="Times New Roman"/>
          <w:sz w:val="24"/>
          <w:szCs w:val="24"/>
          <w:lang w:bidi="hi-IN"/>
        </w:rPr>
      </w:pPr>
      <w:r w:rsidRPr="00374C27">
        <w:rPr>
          <w:rFonts w:ascii="Times New Roman" w:hAnsi="Times New Roman" w:cs="Times New Roman"/>
          <w:sz w:val="24"/>
          <w:szCs w:val="24"/>
          <w:lang w:bidi="hi-IN"/>
        </w:rPr>
        <w:t>Deliver resources in IT enable domain through:</w:t>
      </w:r>
    </w:p>
    <w:p w14:paraId="76B098A8" w14:textId="77777777" w:rsidR="00EF5E0D" w:rsidRPr="00374C27" w:rsidRDefault="00EF5E0D" w:rsidP="00EF5E0D">
      <w:pPr>
        <w:autoSpaceDE w:val="0"/>
        <w:autoSpaceDN w:val="0"/>
        <w:adjustRightInd w:val="0"/>
        <w:spacing w:after="0" w:line="360" w:lineRule="auto"/>
        <w:rPr>
          <w:rFonts w:ascii="Times New Roman" w:hAnsi="Times New Roman" w:cs="Times New Roman"/>
          <w:sz w:val="24"/>
          <w:szCs w:val="24"/>
          <w:lang w:bidi="hi-IN"/>
        </w:rPr>
      </w:pPr>
      <w:r w:rsidRPr="00374C27">
        <w:rPr>
          <w:rFonts w:ascii="Times New Roman" w:hAnsi="Times New Roman" w:cs="Times New Roman"/>
          <w:b/>
          <w:bCs/>
          <w:sz w:val="24"/>
          <w:szCs w:val="24"/>
          <w:lang w:bidi="hi-IN"/>
        </w:rPr>
        <w:t xml:space="preserve">M1: </w:t>
      </w:r>
      <w:r w:rsidRPr="00374C27">
        <w:rPr>
          <w:rFonts w:ascii="Times New Roman" w:hAnsi="Times New Roman" w:cs="Times New Roman"/>
          <w:sz w:val="24"/>
          <w:szCs w:val="24"/>
          <w:lang w:bidi="hi-IN"/>
        </w:rPr>
        <w:t>Effective Industry interaction and project-based learning.</w:t>
      </w:r>
    </w:p>
    <w:p w14:paraId="6FDD6C0D" w14:textId="77777777" w:rsidR="00EF5E0D" w:rsidRPr="00374C27" w:rsidRDefault="00EF5E0D" w:rsidP="00EF5E0D">
      <w:pPr>
        <w:autoSpaceDE w:val="0"/>
        <w:autoSpaceDN w:val="0"/>
        <w:adjustRightInd w:val="0"/>
        <w:spacing w:after="0" w:line="360" w:lineRule="auto"/>
        <w:rPr>
          <w:rFonts w:ascii="Times New Roman" w:hAnsi="Times New Roman" w:cs="Times New Roman"/>
          <w:sz w:val="24"/>
          <w:szCs w:val="24"/>
          <w:lang w:bidi="hi-IN"/>
        </w:rPr>
      </w:pPr>
      <w:r w:rsidRPr="00374C27">
        <w:rPr>
          <w:rFonts w:ascii="Times New Roman" w:hAnsi="Times New Roman" w:cs="Times New Roman"/>
          <w:b/>
          <w:bCs/>
          <w:sz w:val="24"/>
          <w:szCs w:val="24"/>
          <w:lang w:bidi="hi-IN"/>
        </w:rPr>
        <w:t xml:space="preserve">M2: </w:t>
      </w:r>
      <w:r w:rsidRPr="00374C27">
        <w:rPr>
          <w:rFonts w:ascii="Times New Roman" w:hAnsi="Times New Roman" w:cs="Times New Roman"/>
          <w:sz w:val="24"/>
          <w:szCs w:val="24"/>
          <w:lang w:bidi="hi-IN"/>
        </w:rPr>
        <w:t>Motivating our students for employability, entrepreneurship, research and higher education.</w:t>
      </w:r>
    </w:p>
    <w:p w14:paraId="0E94F75A" w14:textId="77777777" w:rsidR="005959C3" w:rsidRPr="00374C27" w:rsidRDefault="00EF5E0D" w:rsidP="005959C3">
      <w:pPr>
        <w:autoSpaceDE w:val="0"/>
        <w:autoSpaceDN w:val="0"/>
        <w:adjustRightInd w:val="0"/>
        <w:spacing w:after="0" w:line="360" w:lineRule="auto"/>
        <w:rPr>
          <w:rFonts w:ascii="Times New Roman" w:hAnsi="Times New Roman" w:cs="Times New Roman"/>
          <w:sz w:val="24"/>
          <w:szCs w:val="24"/>
          <w:lang w:bidi="hi-IN"/>
        </w:rPr>
      </w:pPr>
      <w:r w:rsidRPr="00374C27">
        <w:rPr>
          <w:rFonts w:ascii="Times New Roman" w:hAnsi="Times New Roman" w:cs="Times New Roman"/>
          <w:b/>
          <w:bCs/>
          <w:sz w:val="24"/>
          <w:szCs w:val="24"/>
          <w:lang w:bidi="hi-IN"/>
        </w:rPr>
        <w:t xml:space="preserve">M3: </w:t>
      </w:r>
      <w:r w:rsidRPr="00374C27">
        <w:rPr>
          <w:rFonts w:ascii="Times New Roman" w:hAnsi="Times New Roman" w:cs="Times New Roman"/>
          <w:sz w:val="24"/>
          <w:szCs w:val="24"/>
          <w:lang w:bidi="hi-IN"/>
        </w:rPr>
        <w:t>Providing excellent engineering skills in a state-of-the art infrastructure.</w:t>
      </w:r>
    </w:p>
    <w:p w14:paraId="52A7FA5C" w14:textId="03E1FB82" w:rsidR="005959C3" w:rsidRPr="00374C27" w:rsidRDefault="005959C3" w:rsidP="005959C3">
      <w:pPr>
        <w:autoSpaceDE w:val="0"/>
        <w:autoSpaceDN w:val="0"/>
        <w:adjustRightInd w:val="0"/>
        <w:spacing w:after="0" w:line="360" w:lineRule="auto"/>
        <w:rPr>
          <w:rFonts w:ascii="Times New Roman" w:hAnsi="Times New Roman" w:cs="Times New Roman"/>
          <w:b/>
          <w:color w:val="000000" w:themeColor="text1"/>
          <w:szCs w:val="24"/>
          <w:lang w:bidi="hi-IN"/>
        </w:rPr>
      </w:pPr>
      <w:r w:rsidRPr="00374C27">
        <w:rPr>
          <w:rFonts w:ascii="Times New Roman" w:hAnsi="Times New Roman" w:cs="Times New Roman"/>
          <w:b/>
          <w:i/>
          <w:iCs/>
          <w:color w:val="000000" w:themeColor="text1"/>
          <w:sz w:val="32"/>
          <w:szCs w:val="33"/>
        </w:rPr>
        <w:t>Program Educational Objectives (PEOs) for UG Programme</w:t>
      </w:r>
    </w:p>
    <w:p w14:paraId="316D1C68" w14:textId="77777777" w:rsidR="00D73D45" w:rsidRPr="00374C27" w:rsidRDefault="00D73D45" w:rsidP="00D73D45">
      <w:pPr>
        <w:autoSpaceDE w:val="0"/>
        <w:autoSpaceDN w:val="0"/>
        <w:adjustRightInd w:val="0"/>
        <w:spacing w:after="0" w:line="360" w:lineRule="auto"/>
        <w:rPr>
          <w:rFonts w:ascii="Times New Roman" w:hAnsi="Times New Roman" w:cs="Times New Roman"/>
          <w:sz w:val="24"/>
          <w:szCs w:val="24"/>
          <w:lang w:bidi="hi-IN"/>
        </w:rPr>
      </w:pPr>
      <w:r w:rsidRPr="00374C27">
        <w:rPr>
          <w:rFonts w:ascii="Times New Roman" w:hAnsi="Times New Roman" w:cs="Times New Roman"/>
          <w:sz w:val="24"/>
          <w:szCs w:val="24"/>
          <w:lang w:bidi="hi-IN"/>
        </w:rPr>
        <w:t>The graduates of CSE program will be:</w:t>
      </w:r>
    </w:p>
    <w:p w14:paraId="41E7A297" w14:textId="77777777" w:rsidR="00D73D45" w:rsidRPr="00374C27" w:rsidRDefault="00D73D45" w:rsidP="00D73D45">
      <w:pPr>
        <w:autoSpaceDE w:val="0"/>
        <w:autoSpaceDN w:val="0"/>
        <w:adjustRightInd w:val="0"/>
        <w:spacing w:after="0" w:line="360" w:lineRule="auto"/>
        <w:rPr>
          <w:rFonts w:ascii="Times New Roman" w:hAnsi="Times New Roman" w:cs="Times New Roman"/>
          <w:sz w:val="24"/>
          <w:szCs w:val="24"/>
          <w:lang w:bidi="hi-IN"/>
        </w:rPr>
      </w:pPr>
      <w:r w:rsidRPr="00374C27">
        <w:rPr>
          <w:rFonts w:ascii="Times New Roman" w:hAnsi="Times New Roman" w:cs="Times New Roman"/>
          <w:b/>
          <w:bCs/>
          <w:sz w:val="24"/>
          <w:szCs w:val="24"/>
          <w:lang w:bidi="hi-IN"/>
        </w:rPr>
        <w:t xml:space="preserve">PEO1: </w:t>
      </w:r>
      <w:r w:rsidRPr="00374C27">
        <w:rPr>
          <w:rFonts w:ascii="Times New Roman" w:hAnsi="Times New Roman" w:cs="Times New Roman"/>
          <w:sz w:val="24"/>
          <w:szCs w:val="24"/>
          <w:lang w:bidi="hi-IN"/>
        </w:rPr>
        <w:t>Prepared to be employed in IT industries and be engaged in learning, understanding, and applying new ideas.</w:t>
      </w:r>
    </w:p>
    <w:p w14:paraId="6E554867" w14:textId="77777777" w:rsidR="00D73D45" w:rsidRPr="00374C27" w:rsidRDefault="00D73D45" w:rsidP="00D73D45">
      <w:pPr>
        <w:autoSpaceDE w:val="0"/>
        <w:autoSpaceDN w:val="0"/>
        <w:adjustRightInd w:val="0"/>
        <w:spacing w:after="0" w:line="360" w:lineRule="auto"/>
        <w:rPr>
          <w:rFonts w:ascii="Times New Roman" w:hAnsi="Times New Roman" w:cs="Times New Roman"/>
          <w:sz w:val="24"/>
          <w:szCs w:val="24"/>
          <w:lang w:bidi="hi-IN"/>
        </w:rPr>
      </w:pPr>
      <w:r w:rsidRPr="00374C27">
        <w:rPr>
          <w:rFonts w:ascii="Times New Roman" w:hAnsi="Times New Roman" w:cs="Times New Roman"/>
          <w:b/>
          <w:bCs/>
          <w:sz w:val="24"/>
          <w:szCs w:val="24"/>
          <w:lang w:bidi="hi-IN"/>
        </w:rPr>
        <w:t xml:space="preserve">PEO2: </w:t>
      </w:r>
      <w:r w:rsidRPr="00374C27">
        <w:rPr>
          <w:rFonts w:ascii="Times New Roman" w:hAnsi="Times New Roman" w:cs="Times New Roman"/>
          <w:sz w:val="24"/>
          <w:szCs w:val="24"/>
          <w:lang w:bidi="hi-IN"/>
        </w:rPr>
        <w:t>Prepared to be responsible professionals in their domain of interest.</w:t>
      </w:r>
    </w:p>
    <w:p w14:paraId="58C7978B" w14:textId="77777777" w:rsidR="00D73D45" w:rsidRPr="00374C27" w:rsidRDefault="00D73D45" w:rsidP="00D73D45">
      <w:pPr>
        <w:autoSpaceDE w:val="0"/>
        <w:autoSpaceDN w:val="0"/>
        <w:adjustRightInd w:val="0"/>
        <w:spacing w:after="0" w:line="360" w:lineRule="auto"/>
        <w:rPr>
          <w:rFonts w:ascii="Times New Roman" w:hAnsi="Times New Roman" w:cs="Times New Roman"/>
          <w:sz w:val="24"/>
          <w:szCs w:val="24"/>
          <w:lang w:bidi="hi-IN"/>
        </w:rPr>
      </w:pPr>
      <w:r w:rsidRPr="00374C27">
        <w:rPr>
          <w:rFonts w:ascii="Times New Roman" w:hAnsi="Times New Roman" w:cs="Times New Roman"/>
          <w:b/>
          <w:bCs/>
          <w:sz w:val="24"/>
          <w:szCs w:val="24"/>
          <w:lang w:bidi="hi-IN"/>
        </w:rPr>
        <w:t xml:space="preserve">PEO3: </w:t>
      </w:r>
      <w:r w:rsidRPr="00374C27">
        <w:rPr>
          <w:rFonts w:ascii="Times New Roman" w:hAnsi="Times New Roman" w:cs="Times New Roman"/>
          <w:sz w:val="24"/>
          <w:szCs w:val="24"/>
          <w:lang w:bidi="hi-IN"/>
        </w:rPr>
        <w:t>Able to apply their technical knowledge as practicing professionals or engaged in higher education.</w:t>
      </w:r>
    </w:p>
    <w:p w14:paraId="7C0DA0B6" w14:textId="77777777" w:rsidR="00D73D45" w:rsidRPr="00374C27" w:rsidRDefault="00D73D45" w:rsidP="00D73D45">
      <w:pPr>
        <w:autoSpaceDE w:val="0"/>
        <w:autoSpaceDN w:val="0"/>
        <w:adjustRightInd w:val="0"/>
        <w:spacing w:after="0" w:line="360" w:lineRule="auto"/>
        <w:rPr>
          <w:rFonts w:ascii="Times New Roman" w:hAnsi="Times New Roman" w:cs="Times New Roman"/>
          <w:sz w:val="24"/>
          <w:szCs w:val="24"/>
          <w:lang w:bidi="hi-IN"/>
        </w:rPr>
      </w:pPr>
      <w:r w:rsidRPr="00374C27">
        <w:rPr>
          <w:rFonts w:ascii="Times New Roman" w:hAnsi="Times New Roman" w:cs="Times New Roman"/>
          <w:b/>
          <w:bCs/>
          <w:sz w:val="24"/>
          <w:szCs w:val="24"/>
          <w:lang w:bidi="hi-IN"/>
        </w:rPr>
        <w:t xml:space="preserve">PEO4: </w:t>
      </w:r>
      <w:r w:rsidRPr="00374C27">
        <w:rPr>
          <w:rFonts w:ascii="Times New Roman" w:hAnsi="Times New Roman" w:cs="Times New Roman"/>
          <w:sz w:val="24"/>
          <w:szCs w:val="24"/>
          <w:lang w:bidi="hi-IN"/>
        </w:rPr>
        <w:t>Able to work efficiently as an individual and in a professional team environment.</w:t>
      </w:r>
    </w:p>
    <w:p w14:paraId="04389E13" w14:textId="77777777" w:rsidR="005959C3" w:rsidRPr="00374C27" w:rsidRDefault="005959C3" w:rsidP="005959C3">
      <w:pPr>
        <w:pStyle w:val="NormalWeb"/>
        <w:shd w:val="clear" w:color="auto" w:fill="FFFFFF"/>
        <w:spacing w:before="0" w:beforeAutospacing="0" w:after="0" w:afterAutospacing="0"/>
        <w:jc w:val="both"/>
        <w:rPr>
          <w:b/>
          <w:color w:val="000000" w:themeColor="text1"/>
          <w:sz w:val="21"/>
          <w:szCs w:val="21"/>
        </w:rPr>
      </w:pPr>
    </w:p>
    <w:p w14:paraId="1ED4DD5F" w14:textId="446F7DC4" w:rsidR="005959C3" w:rsidRPr="00374C27" w:rsidRDefault="005959C3" w:rsidP="005959C3">
      <w:pPr>
        <w:pStyle w:val="NormalWeb"/>
        <w:shd w:val="clear" w:color="auto" w:fill="FFFFFF"/>
        <w:spacing w:before="0" w:beforeAutospacing="0" w:after="0" w:afterAutospacing="0"/>
        <w:jc w:val="both"/>
        <w:rPr>
          <w:b/>
          <w:color w:val="000000" w:themeColor="text1"/>
          <w:sz w:val="21"/>
          <w:szCs w:val="21"/>
        </w:rPr>
      </w:pPr>
      <w:r w:rsidRPr="00374C27">
        <w:rPr>
          <w:b/>
          <w:i/>
          <w:iCs/>
          <w:color w:val="000000" w:themeColor="text1"/>
          <w:sz w:val="33"/>
          <w:szCs w:val="33"/>
        </w:rPr>
        <w:t>Program Outcomes (POs) for UG Programme</w:t>
      </w:r>
    </w:p>
    <w:p w14:paraId="673D4D37" w14:textId="77777777" w:rsidR="005959C3" w:rsidRPr="00374C27" w:rsidRDefault="005959C3" w:rsidP="005959C3">
      <w:pPr>
        <w:pStyle w:val="NormalWeb"/>
        <w:shd w:val="clear" w:color="auto" w:fill="FFFFFF"/>
        <w:spacing w:before="0" w:beforeAutospacing="0" w:after="0" w:afterAutospacing="0"/>
        <w:jc w:val="both"/>
        <w:rPr>
          <w:color w:val="000000" w:themeColor="text1"/>
          <w:sz w:val="21"/>
          <w:szCs w:val="21"/>
        </w:rPr>
      </w:pPr>
      <w:r w:rsidRPr="00374C27">
        <w:rPr>
          <w:rStyle w:val="Strong"/>
          <w:rFonts w:eastAsiaTheme="majorEastAsia"/>
          <w:color w:val="000000" w:themeColor="text1"/>
          <w:sz w:val="21"/>
          <w:szCs w:val="21"/>
        </w:rPr>
        <w:t>PO1: </w:t>
      </w:r>
      <w:r w:rsidRPr="00374C27">
        <w:rPr>
          <w:color w:val="000000" w:themeColor="text1"/>
          <w:sz w:val="21"/>
          <w:szCs w:val="21"/>
        </w:rPr>
        <w:t>Engineering knowledge: Apply the knowledge of mathematics, science, engineering fundamentals, and an engineering specialization to the solution of complex engineering problems.</w:t>
      </w:r>
    </w:p>
    <w:p w14:paraId="35C830AA" w14:textId="77777777" w:rsidR="005959C3" w:rsidRPr="00374C27" w:rsidRDefault="005959C3" w:rsidP="005959C3">
      <w:pPr>
        <w:pStyle w:val="NormalWeb"/>
        <w:shd w:val="clear" w:color="auto" w:fill="FFFFFF"/>
        <w:spacing w:before="0" w:beforeAutospacing="0" w:after="0" w:afterAutospacing="0"/>
        <w:jc w:val="both"/>
        <w:rPr>
          <w:color w:val="000000" w:themeColor="text1"/>
          <w:sz w:val="21"/>
          <w:szCs w:val="21"/>
        </w:rPr>
      </w:pPr>
      <w:r w:rsidRPr="00374C27">
        <w:rPr>
          <w:rStyle w:val="Strong"/>
          <w:rFonts w:eastAsiaTheme="majorEastAsia"/>
          <w:color w:val="000000" w:themeColor="text1"/>
          <w:sz w:val="21"/>
          <w:szCs w:val="21"/>
        </w:rPr>
        <w:t>PO2: </w:t>
      </w:r>
      <w:r w:rsidRPr="00374C27">
        <w:rPr>
          <w:color w:val="000000" w:themeColor="text1"/>
          <w:sz w:val="21"/>
          <w:szCs w:val="21"/>
        </w:rPr>
        <w:t>Problem analysis: Identify, formulate, research literature, and analyze complex engineering problems reaching substantiated conclusions using first principles of mathematics, natural sciences, and engineering sciences.</w:t>
      </w:r>
    </w:p>
    <w:p w14:paraId="5BFFC2FF" w14:textId="77777777" w:rsidR="005959C3" w:rsidRPr="00374C27" w:rsidRDefault="005959C3" w:rsidP="005959C3">
      <w:pPr>
        <w:pStyle w:val="NormalWeb"/>
        <w:shd w:val="clear" w:color="auto" w:fill="FFFFFF"/>
        <w:spacing w:before="0" w:beforeAutospacing="0" w:after="0" w:afterAutospacing="0"/>
        <w:jc w:val="both"/>
        <w:rPr>
          <w:color w:val="000000" w:themeColor="text1"/>
          <w:sz w:val="21"/>
          <w:szCs w:val="21"/>
        </w:rPr>
      </w:pPr>
      <w:r w:rsidRPr="00374C27">
        <w:rPr>
          <w:rStyle w:val="Strong"/>
          <w:rFonts w:eastAsiaTheme="majorEastAsia"/>
          <w:color w:val="000000" w:themeColor="text1"/>
          <w:sz w:val="21"/>
          <w:szCs w:val="21"/>
        </w:rPr>
        <w:t>PO3: </w:t>
      </w:r>
      <w:r w:rsidRPr="00374C27">
        <w:rPr>
          <w:color w:val="000000" w:themeColor="text1"/>
          <w:sz w:val="21"/>
          <w:szCs w:val="21"/>
        </w:rPr>
        <w:t>Design/development of solutions: Design solutions for complex engineering problems and design system components or processes that meet the specified needs with appropriate consideration for public health and safety, and the cultural, societal, and environmental considerations.</w:t>
      </w:r>
    </w:p>
    <w:p w14:paraId="7DE89749" w14:textId="77777777" w:rsidR="005959C3" w:rsidRPr="00374C27" w:rsidRDefault="005959C3" w:rsidP="005959C3">
      <w:pPr>
        <w:pStyle w:val="NormalWeb"/>
        <w:shd w:val="clear" w:color="auto" w:fill="FFFFFF"/>
        <w:spacing w:before="0" w:beforeAutospacing="0" w:after="0" w:afterAutospacing="0"/>
        <w:jc w:val="both"/>
        <w:rPr>
          <w:color w:val="000000" w:themeColor="text1"/>
          <w:sz w:val="21"/>
          <w:szCs w:val="21"/>
        </w:rPr>
      </w:pPr>
      <w:r w:rsidRPr="00374C27">
        <w:rPr>
          <w:rStyle w:val="Strong"/>
          <w:rFonts w:eastAsiaTheme="majorEastAsia"/>
          <w:color w:val="000000" w:themeColor="text1"/>
          <w:sz w:val="21"/>
          <w:szCs w:val="21"/>
        </w:rPr>
        <w:t>PO4: </w:t>
      </w:r>
      <w:r w:rsidRPr="00374C27">
        <w:rPr>
          <w:color w:val="000000" w:themeColor="text1"/>
          <w:sz w:val="21"/>
          <w:szCs w:val="21"/>
        </w:rPr>
        <w:t>Conduct investigations of complex problems: Use research-based knowledge and research methods including design of experiments, analysis, and interpretation of data, and synthesis of the information to provide valid conclusions.</w:t>
      </w:r>
    </w:p>
    <w:p w14:paraId="5F00C5E0" w14:textId="77777777" w:rsidR="005959C3" w:rsidRPr="00374C27" w:rsidRDefault="005959C3" w:rsidP="005959C3">
      <w:pPr>
        <w:pStyle w:val="NormalWeb"/>
        <w:shd w:val="clear" w:color="auto" w:fill="FFFFFF"/>
        <w:spacing w:before="0" w:beforeAutospacing="0" w:after="0" w:afterAutospacing="0"/>
        <w:jc w:val="both"/>
        <w:rPr>
          <w:color w:val="000000" w:themeColor="text1"/>
          <w:sz w:val="21"/>
          <w:szCs w:val="21"/>
        </w:rPr>
      </w:pPr>
      <w:r w:rsidRPr="00374C27">
        <w:rPr>
          <w:rStyle w:val="Strong"/>
          <w:rFonts w:eastAsiaTheme="majorEastAsia"/>
          <w:color w:val="000000" w:themeColor="text1"/>
          <w:sz w:val="21"/>
          <w:szCs w:val="21"/>
        </w:rPr>
        <w:t>PO5: </w:t>
      </w:r>
      <w:r w:rsidRPr="00374C27">
        <w:rPr>
          <w:color w:val="000000" w:themeColor="text1"/>
          <w:sz w:val="21"/>
          <w:szCs w:val="21"/>
        </w:rPr>
        <w:t>Modern tool usage: Create, select, and apply appropriate techniques, resources, and modern engineering and IT tools including prediction and modeling to complex engineering activities with an understanding of the limitations.</w:t>
      </w:r>
    </w:p>
    <w:p w14:paraId="3BB4140B" w14:textId="77777777" w:rsidR="005959C3" w:rsidRPr="00374C27" w:rsidRDefault="005959C3" w:rsidP="005959C3">
      <w:pPr>
        <w:pStyle w:val="NormalWeb"/>
        <w:shd w:val="clear" w:color="auto" w:fill="FFFFFF"/>
        <w:spacing w:before="0" w:beforeAutospacing="0" w:after="0" w:afterAutospacing="0"/>
        <w:jc w:val="both"/>
        <w:rPr>
          <w:color w:val="000000" w:themeColor="text1"/>
          <w:sz w:val="21"/>
          <w:szCs w:val="21"/>
        </w:rPr>
      </w:pPr>
      <w:r w:rsidRPr="00374C27">
        <w:rPr>
          <w:rStyle w:val="Strong"/>
          <w:rFonts w:eastAsiaTheme="majorEastAsia"/>
          <w:color w:val="000000" w:themeColor="text1"/>
          <w:sz w:val="21"/>
          <w:szCs w:val="21"/>
        </w:rPr>
        <w:t>PO6: </w:t>
      </w:r>
      <w:r w:rsidRPr="00374C27">
        <w:rPr>
          <w:color w:val="000000" w:themeColor="text1"/>
          <w:sz w:val="21"/>
          <w:szCs w:val="21"/>
        </w:rPr>
        <w:t>The engineer and society: Apply reasoning informed by the contextual knowledge to assess societal, health, safety, legal and cultural issues and the consequent responsibilities relevant to the professional engineering practice.</w:t>
      </w:r>
    </w:p>
    <w:p w14:paraId="0671B288" w14:textId="77777777" w:rsidR="005959C3" w:rsidRPr="00374C27" w:rsidRDefault="005959C3" w:rsidP="005959C3">
      <w:pPr>
        <w:pStyle w:val="NormalWeb"/>
        <w:shd w:val="clear" w:color="auto" w:fill="FFFFFF"/>
        <w:spacing w:before="0" w:beforeAutospacing="0" w:after="0" w:afterAutospacing="0"/>
        <w:jc w:val="both"/>
        <w:rPr>
          <w:color w:val="000000" w:themeColor="text1"/>
          <w:sz w:val="21"/>
          <w:szCs w:val="21"/>
        </w:rPr>
      </w:pPr>
      <w:r w:rsidRPr="00374C27">
        <w:rPr>
          <w:rStyle w:val="Strong"/>
          <w:rFonts w:eastAsiaTheme="majorEastAsia"/>
          <w:color w:val="000000" w:themeColor="text1"/>
          <w:sz w:val="21"/>
          <w:szCs w:val="21"/>
        </w:rPr>
        <w:t>PO7: </w:t>
      </w:r>
      <w:r w:rsidRPr="00374C27">
        <w:rPr>
          <w:color w:val="000000" w:themeColor="text1"/>
          <w:sz w:val="21"/>
          <w:szCs w:val="21"/>
        </w:rPr>
        <w:t>Environment and sustainability: Understand the impact of the professional engineering solutions in societal and environmental contexts, and demonstrate the knowledge of, and need for sustainable development.</w:t>
      </w:r>
    </w:p>
    <w:p w14:paraId="52DAB84A" w14:textId="77777777" w:rsidR="005959C3" w:rsidRPr="00374C27" w:rsidRDefault="005959C3" w:rsidP="005959C3">
      <w:pPr>
        <w:pStyle w:val="NormalWeb"/>
        <w:shd w:val="clear" w:color="auto" w:fill="FFFFFF"/>
        <w:spacing w:before="0" w:beforeAutospacing="0" w:after="0" w:afterAutospacing="0"/>
        <w:jc w:val="both"/>
        <w:rPr>
          <w:color w:val="000000" w:themeColor="text1"/>
          <w:sz w:val="21"/>
          <w:szCs w:val="21"/>
        </w:rPr>
      </w:pPr>
      <w:r w:rsidRPr="00374C27">
        <w:rPr>
          <w:rStyle w:val="Strong"/>
          <w:rFonts w:eastAsiaTheme="majorEastAsia"/>
          <w:color w:val="000000" w:themeColor="text1"/>
          <w:sz w:val="21"/>
          <w:szCs w:val="21"/>
        </w:rPr>
        <w:t>PO8: </w:t>
      </w:r>
      <w:r w:rsidRPr="00374C27">
        <w:rPr>
          <w:color w:val="000000" w:themeColor="text1"/>
          <w:sz w:val="21"/>
          <w:szCs w:val="21"/>
        </w:rPr>
        <w:t>Ethics: Apply ethical principles and commit to professional ethics and responsibilities and norms of the engineering practice.</w:t>
      </w:r>
    </w:p>
    <w:p w14:paraId="2BDCC128" w14:textId="77777777" w:rsidR="005959C3" w:rsidRPr="00374C27" w:rsidRDefault="005959C3" w:rsidP="005959C3">
      <w:pPr>
        <w:pStyle w:val="NormalWeb"/>
        <w:shd w:val="clear" w:color="auto" w:fill="FFFFFF"/>
        <w:spacing w:before="0" w:beforeAutospacing="0" w:after="0" w:afterAutospacing="0"/>
        <w:jc w:val="both"/>
        <w:rPr>
          <w:color w:val="000000" w:themeColor="text1"/>
          <w:sz w:val="21"/>
          <w:szCs w:val="21"/>
        </w:rPr>
      </w:pPr>
      <w:r w:rsidRPr="00374C27">
        <w:rPr>
          <w:rStyle w:val="Strong"/>
          <w:rFonts w:eastAsiaTheme="majorEastAsia"/>
          <w:color w:val="000000" w:themeColor="text1"/>
          <w:sz w:val="21"/>
          <w:szCs w:val="21"/>
        </w:rPr>
        <w:t>PO9: </w:t>
      </w:r>
      <w:r w:rsidRPr="00374C27">
        <w:rPr>
          <w:color w:val="000000" w:themeColor="text1"/>
          <w:sz w:val="21"/>
          <w:szCs w:val="21"/>
        </w:rPr>
        <w:t>Individual and teamwork: Function effectively as an individual, and as a member or leader in diverse teams, and in multidisciplinary settings.</w:t>
      </w:r>
    </w:p>
    <w:p w14:paraId="4EEADFF1" w14:textId="77777777" w:rsidR="005959C3" w:rsidRPr="00374C27" w:rsidRDefault="005959C3" w:rsidP="005959C3">
      <w:pPr>
        <w:pStyle w:val="NormalWeb"/>
        <w:shd w:val="clear" w:color="auto" w:fill="FFFFFF"/>
        <w:spacing w:before="0" w:beforeAutospacing="0" w:after="0" w:afterAutospacing="0"/>
        <w:jc w:val="both"/>
        <w:rPr>
          <w:color w:val="000000" w:themeColor="text1"/>
          <w:sz w:val="21"/>
          <w:szCs w:val="21"/>
        </w:rPr>
      </w:pPr>
      <w:r w:rsidRPr="00374C27">
        <w:rPr>
          <w:rStyle w:val="Strong"/>
          <w:rFonts w:eastAsiaTheme="majorEastAsia"/>
          <w:color w:val="000000" w:themeColor="text1"/>
          <w:sz w:val="21"/>
          <w:szCs w:val="21"/>
        </w:rPr>
        <w:t>PO10: </w:t>
      </w:r>
      <w:r w:rsidRPr="00374C27">
        <w:rPr>
          <w:color w:val="000000" w:themeColor="text1"/>
          <w:sz w:val="21"/>
          <w:szCs w:val="21"/>
        </w:rPr>
        <w:t>Communication: Communicate effectively on complex engineering activities with the engineering community and with society at large, such as being able to comprehend and write effective reports and design documentation, make effective presentations, and give and receive clear instructions.</w:t>
      </w:r>
    </w:p>
    <w:p w14:paraId="239DF42C" w14:textId="77777777" w:rsidR="005959C3" w:rsidRPr="00374C27" w:rsidRDefault="005959C3" w:rsidP="005959C3">
      <w:pPr>
        <w:pStyle w:val="NormalWeb"/>
        <w:shd w:val="clear" w:color="auto" w:fill="FFFFFF"/>
        <w:spacing w:before="0" w:beforeAutospacing="0" w:after="0" w:afterAutospacing="0"/>
        <w:jc w:val="both"/>
        <w:rPr>
          <w:color w:val="000000" w:themeColor="text1"/>
          <w:sz w:val="21"/>
          <w:szCs w:val="21"/>
        </w:rPr>
      </w:pPr>
      <w:r w:rsidRPr="00374C27">
        <w:rPr>
          <w:rStyle w:val="Strong"/>
          <w:rFonts w:eastAsiaTheme="majorEastAsia"/>
          <w:color w:val="000000" w:themeColor="text1"/>
          <w:sz w:val="21"/>
          <w:szCs w:val="21"/>
        </w:rPr>
        <w:t>PO11: </w:t>
      </w:r>
      <w:r w:rsidRPr="00374C27">
        <w:rPr>
          <w:color w:val="000000" w:themeColor="text1"/>
          <w:sz w:val="21"/>
          <w:szCs w:val="21"/>
        </w:rPr>
        <w:t>Project management and finance: Demonstrate knowledge and understanding of the engineering and management principles and apply these to one’s own work, as a member and leader in a team, to manage projects and in multidisciplinary environments.</w:t>
      </w:r>
    </w:p>
    <w:p w14:paraId="116F0323" w14:textId="77777777" w:rsidR="005959C3" w:rsidRPr="00374C27" w:rsidRDefault="005959C3" w:rsidP="005959C3">
      <w:pPr>
        <w:pStyle w:val="NormalWeb"/>
        <w:shd w:val="clear" w:color="auto" w:fill="FFFFFF"/>
        <w:spacing w:before="0" w:beforeAutospacing="0" w:after="0" w:afterAutospacing="0"/>
        <w:jc w:val="both"/>
        <w:rPr>
          <w:color w:val="000000" w:themeColor="text1"/>
          <w:sz w:val="21"/>
          <w:szCs w:val="21"/>
        </w:rPr>
      </w:pPr>
      <w:r w:rsidRPr="00374C27">
        <w:rPr>
          <w:rStyle w:val="Strong"/>
          <w:rFonts w:eastAsiaTheme="majorEastAsia"/>
          <w:color w:val="000000" w:themeColor="text1"/>
          <w:sz w:val="21"/>
          <w:szCs w:val="21"/>
        </w:rPr>
        <w:t>PO12: </w:t>
      </w:r>
      <w:r w:rsidRPr="00374C27">
        <w:rPr>
          <w:color w:val="000000" w:themeColor="text1"/>
          <w:sz w:val="21"/>
          <w:szCs w:val="21"/>
        </w:rPr>
        <w:t>Life-long learning: Recognize the need for, and have the preparation and ability to engage in independent and life-long learning in the broadest context of technological change.</w:t>
      </w:r>
    </w:p>
    <w:p w14:paraId="7DF9620E" w14:textId="77777777" w:rsidR="005959C3" w:rsidRPr="00374C27" w:rsidRDefault="005959C3" w:rsidP="005959C3">
      <w:pPr>
        <w:pStyle w:val="NormalWeb"/>
        <w:shd w:val="clear" w:color="auto" w:fill="FFFFFF"/>
        <w:spacing w:before="0" w:beforeAutospacing="0" w:after="0" w:afterAutospacing="0"/>
        <w:jc w:val="both"/>
        <w:rPr>
          <w:color w:val="000000" w:themeColor="text1"/>
          <w:sz w:val="21"/>
          <w:szCs w:val="21"/>
        </w:rPr>
      </w:pPr>
    </w:p>
    <w:p w14:paraId="7281A476" w14:textId="6AD81062" w:rsidR="005959C3" w:rsidRPr="00374C27" w:rsidRDefault="005959C3" w:rsidP="005959C3">
      <w:pPr>
        <w:pStyle w:val="NormalWeb"/>
        <w:shd w:val="clear" w:color="auto" w:fill="FFFFFF"/>
        <w:spacing w:before="0" w:beforeAutospacing="0" w:after="0" w:afterAutospacing="0"/>
        <w:jc w:val="both"/>
        <w:rPr>
          <w:b/>
          <w:color w:val="000000" w:themeColor="text1"/>
          <w:sz w:val="21"/>
          <w:szCs w:val="21"/>
        </w:rPr>
      </w:pPr>
      <w:r w:rsidRPr="00374C27">
        <w:rPr>
          <w:b/>
          <w:i/>
          <w:iCs/>
          <w:color w:val="000000" w:themeColor="text1"/>
          <w:sz w:val="33"/>
          <w:szCs w:val="33"/>
        </w:rPr>
        <w:t>Program Specific Outcomes (PSOs) for UG Programme</w:t>
      </w:r>
    </w:p>
    <w:p w14:paraId="728F3EDF" w14:textId="77777777" w:rsidR="005959C3" w:rsidRPr="00374C27" w:rsidRDefault="005959C3" w:rsidP="005959C3">
      <w:pPr>
        <w:pStyle w:val="NormalWeb"/>
        <w:shd w:val="clear" w:color="auto" w:fill="FFFFFF"/>
        <w:spacing w:before="0" w:beforeAutospacing="0" w:after="0" w:afterAutospacing="0"/>
        <w:jc w:val="both"/>
        <w:rPr>
          <w:color w:val="000000" w:themeColor="text1"/>
          <w:sz w:val="21"/>
          <w:szCs w:val="21"/>
        </w:rPr>
      </w:pPr>
      <w:r w:rsidRPr="00374C27">
        <w:rPr>
          <w:rStyle w:val="Strong"/>
          <w:rFonts w:eastAsiaTheme="majorEastAsia"/>
          <w:color w:val="000000" w:themeColor="text1"/>
          <w:sz w:val="21"/>
          <w:szCs w:val="21"/>
        </w:rPr>
        <w:t>PSO1: </w:t>
      </w:r>
      <w:r w:rsidRPr="00374C27">
        <w:rPr>
          <w:color w:val="000000" w:themeColor="text1"/>
          <w:sz w:val="21"/>
          <w:szCs w:val="21"/>
        </w:rPr>
        <w:t>Core Engineering Skills: Exhibit fundamental concepts of Data Structures, Databases, Operating Systems, Computer networks, Theory of Computation, Advanced Programming, and Software Engineering.</w:t>
      </w:r>
    </w:p>
    <w:p w14:paraId="7C6BE286" w14:textId="77777777" w:rsidR="005959C3" w:rsidRPr="00374C27" w:rsidRDefault="005959C3" w:rsidP="005959C3">
      <w:pPr>
        <w:pStyle w:val="NormalWeb"/>
        <w:shd w:val="clear" w:color="auto" w:fill="FFFFFF"/>
        <w:spacing w:before="0" w:beforeAutospacing="0" w:after="0" w:afterAutospacing="0"/>
        <w:jc w:val="both"/>
        <w:rPr>
          <w:color w:val="000000" w:themeColor="text1"/>
          <w:sz w:val="21"/>
          <w:szCs w:val="21"/>
        </w:rPr>
      </w:pPr>
      <w:r w:rsidRPr="00374C27">
        <w:rPr>
          <w:rStyle w:val="Strong"/>
          <w:rFonts w:eastAsiaTheme="majorEastAsia"/>
          <w:color w:val="000000" w:themeColor="text1"/>
          <w:sz w:val="21"/>
          <w:szCs w:val="21"/>
        </w:rPr>
        <w:t>PSO2: </w:t>
      </w:r>
      <w:r w:rsidRPr="00374C27">
        <w:rPr>
          <w:color w:val="000000" w:themeColor="text1"/>
          <w:sz w:val="21"/>
          <w:szCs w:val="21"/>
        </w:rPr>
        <w:t>Standard Software Engineering practices: Demonstrate an ability to design, develop, test, debug, deploy, analyze, troubleshoot, maintain, manage and secure software.</w:t>
      </w:r>
    </w:p>
    <w:p w14:paraId="39A294AF" w14:textId="77777777" w:rsidR="005959C3" w:rsidRPr="00374C27" w:rsidRDefault="005959C3" w:rsidP="005959C3">
      <w:pPr>
        <w:pStyle w:val="NormalWeb"/>
        <w:shd w:val="clear" w:color="auto" w:fill="FFFFFF"/>
        <w:spacing w:before="0" w:beforeAutospacing="0" w:after="0" w:afterAutospacing="0"/>
        <w:jc w:val="both"/>
        <w:rPr>
          <w:color w:val="000000" w:themeColor="text1"/>
          <w:sz w:val="21"/>
          <w:szCs w:val="21"/>
        </w:rPr>
      </w:pPr>
      <w:r w:rsidRPr="00374C27">
        <w:rPr>
          <w:rStyle w:val="Strong"/>
          <w:rFonts w:eastAsiaTheme="majorEastAsia"/>
          <w:color w:val="000000" w:themeColor="text1"/>
          <w:sz w:val="21"/>
          <w:szCs w:val="21"/>
        </w:rPr>
        <w:t>PSO3: </w:t>
      </w:r>
      <w:r w:rsidRPr="00374C27">
        <w:rPr>
          <w:color w:val="000000" w:themeColor="text1"/>
          <w:sz w:val="21"/>
          <w:szCs w:val="21"/>
        </w:rPr>
        <w:t>Future Endeavors:  Recognize the need to have knowledge of higher education institutions/ organizations/ companies related to computer science &amp; engineering.</w:t>
      </w:r>
    </w:p>
    <w:p w14:paraId="77502318" w14:textId="77777777" w:rsidR="005959C3" w:rsidRPr="00374C27" w:rsidRDefault="005959C3" w:rsidP="005959C3">
      <w:pPr>
        <w:pStyle w:val="NormalWeb"/>
        <w:shd w:val="clear" w:color="auto" w:fill="FFFFFF"/>
        <w:spacing w:before="0" w:beforeAutospacing="0" w:after="0" w:afterAutospacing="0"/>
        <w:jc w:val="both"/>
        <w:rPr>
          <w:color w:val="000000" w:themeColor="text1"/>
          <w:sz w:val="21"/>
          <w:szCs w:val="21"/>
        </w:rPr>
      </w:pPr>
    </w:p>
    <w:p w14:paraId="54CD596F" w14:textId="2D2ECBE0" w:rsidR="005959C3" w:rsidRPr="00374C27" w:rsidRDefault="005959C3" w:rsidP="005959C3">
      <w:pPr>
        <w:pStyle w:val="NormalWeb"/>
        <w:shd w:val="clear" w:color="auto" w:fill="FFFFFF"/>
        <w:spacing w:before="0" w:beforeAutospacing="0" w:after="0" w:afterAutospacing="0"/>
        <w:jc w:val="both"/>
        <w:rPr>
          <w:b/>
          <w:color w:val="000000" w:themeColor="text1"/>
          <w:sz w:val="21"/>
          <w:szCs w:val="21"/>
        </w:rPr>
      </w:pPr>
      <w:r w:rsidRPr="00374C27">
        <w:rPr>
          <w:b/>
          <w:i/>
          <w:iCs/>
          <w:color w:val="000000" w:themeColor="text1"/>
          <w:sz w:val="33"/>
          <w:szCs w:val="33"/>
        </w:rPr>
        <w:t>Program Outcomes(POs) for PG Programme</w:t>
      </w:r>
    </w:p>
    <w:p w14:paraId="64ECCBB1" w14:textId="77777777" w:rsidR="005959C3" w:rsidRPr="00374C27" w:rsidRDefault="005959C3" w:rsidP="005959C3">
      <w:pPr>
        <w:pStyle w:val="NormalWeb"/>
        <w:shd w:val="clear" w:color="auto" w:fill="FFFFFF"/>
        <w:spacing w:before="0" w:beforeAutospacing="0" w:after="0" w:afterAutospacing="0"/>
        <w:jc w:val="both"/>
        <w:rPr>
          <w:color w:val="000000" w:themeColor="text1"/>
          <w:sz w:val="21"/>
          <w:szCs w:val="21"/>
        </w:rPr>
      </w:pPr>
      <w:r w:rsidRPr="00374C27">
        <w:rPr>
          <w:rStyle w:val="Strong"/>
          <w:rFonts w:eastAsiaTheme="majorEastAsia"/>
          <w:color w:val="000000" w:themeColor="text1"/>
          <w:sz w:val="21"/>
          <w:szCs w:val="21"/>
        </w:rPr>
        <w:t>PO1:</w:t>
      </w:r>
      <w:r w:rsidRPr="00374C27">
        <w:rPr>
          <w:color w:val="000000" w:themeColor="text1"/>
          <w:sz w:val="21"/>
          <w:szCs w:val="21"/>
        </w:rPr>
        <w:t> An ability to independently carry out research/investigation and development work to solve practical problems</w:t>
      </w:r>
    </w:p>
    <w:p w14:paraId="6B4F335E" w14:textId="77777777" w:rsidR="005959C3" w:rsidRPr="00374C27" w:rsidRDefault="005959C3" w:rsidP="005959C3">
      <w:pPr>
        <w:pStyle w:val="NormalWeb"/>
        <w:shd w:val="clear" w:color="auto" w:fill="FFFFFF"/>
        <w:spacing w:before="0" w:beforeAutospacing="0" w:after="0" w:afterAutospacing="0"/>
        <w:jc w:val="both"/>
        <w:rPr>
          <w:color w:val="000000" w:themeColor="text1"/>
          <w:sz w:val="21"/>
          <w:szCs w:val="21"/>
        </w:rPr>
      </w:pPr>
      <w:r w:rsidRPr="00374C27">
        <w:rPr>
          <w:rStyle w:val="Strong"/>
          <w:rFonts w:eastAsiaTheme="majorEastAsia"/>
          <w:color w:val="000000" w:themeColor="text1"/>
          <w:sz w:val="21"/>
          <w:szCs w:val="21"/>
        </w:rPr>
        <w:t>PO2:</w:t>
      </w:r>
      <w:r w:rsidRPr="00374C27">
        <w:rPr>
          <w:color w:val="000000" w:themeColor="text1"/>
          <w:sz w:val="21"/>
          <w:szCs w:val="21"/>
        </w:rPr>
        <w:t> Ability to write and present a substantial technical report/document</w:t>
      </w:r>
    </w:p>
    <w:p w14:paraId="7DE4D62F" w14:textId="58466DB9" w:rsidR="005959C3" w:rsidRPr="00374C27" w:rsidRDefault="005959C3" w:rsidP="005959C3">
      <w:pPr>
        <w:pStyle w:val="NormalWeb"/>
        <w:shd w:val="clear" w:color="auto" w:fill="FFFFFF"/>
        <w:spacing w:before="0" w:beforeAutospacing="0" w:after="0" w:afterAutospacing="0"/>
        <w:jc w:val="both"/>
        <w:rPr>
          <w:color w:val="000000" w:themeColor="text1"/>
          <w:sz w:val="21"/>
          <w:szCs w:val="21"/>
        </w:rPr>
      </w:pPr>
      <w:r w:rsidRPr="00374C27">
        <w:rPr>
          <w:rStyle w:val="Strong"/>
          <w:rFonts w:eastAsiaTheme="majorEastAsia"/>
          <w:color w:val="000000" w:themeColor="text1"/>
          <w:sz w:val="21"/>
          <w:szCs w:val="21"/>
        </w:rPr>
        <w:t>PO3:</w:t>
      </w:r>
      <w:r w:rsidRPr="00374C27">
        <w:rPr>
          <w:color w:val="000000" w:themeColor="text1"/>
          <w:sz w:val="21"/>
          <w:szCs w:val="21"/>
        </w:rPr>
        <w:t> Students should be able to demonstrate a degree of mastery over the area as per the specialization of the program. The mastery should be at a level higher than the requirements in the appropriate bachelor program.</w:t>
      </w:r>
    </w:p>
    <w:p w14:paraId="608E9065" w14:textId="77777777" w:rsidR="005959C3" w:rsidRPr="00374C27" w:rsidRDefault="005959C3" w:rsidP="005959C3">
      <w:pPr>
        <w:pStyle w:val="NormalWeb"/>
        <w:shd w:val="clear" w:color="auto" w:fill="FFFFFF"/>
        <w:spacing w:before="0" w:beforeAutospacing="0" w:after="0" w:afterAutospacing="0"/>
        <w:jc w:val="both"/>
        <w:rPr>
          <w:color w:val="000000" w:themeColor="text1"/>
          <w:sz w:val="21"/>
          <w:szCs w:val="21"/>
        </w:rPr>
      </w:pPr>
    </w:p>
    <w:p w14:paraId="3F11429E" w14:textId="4EF9CF32" w:rsidR="005959C3" w:rsidRPr="00374C27" w:rsidRDefault="005959C3" w:rsidP="005959C3">
      <w:pPr>
        <w:pStyle w:val="NormalWeb"/>
        <w:shd w:val="clear" w:color="auto" w:fill="FFFFFF"/>
        <w:spacing w:before="0" w:beforeAutospacing="0" w:after="0" w:afterAutospacing="0"/>
        <w:jc w:val="both"/>
        <w:rPr>
          <w:b/>
          <w:color w:val="000000" w:themeColor="text1"/>
          <w:sz w:val="21"/>
          <w:szCs w:val="21"/>
        </w:rPr>
      </w:pPr>
      <w:r w:rsidRPr="00374C27">
        <w:rPr>
          <w:b/>
          <w:i/>
          <w:iCs/>
          <w:color w:val="000000" w:themeColor="text1"/>
          <w:sz w:val="33"/>
          <w:szCs w:val="33"/>
        </w:rPr>
        <w:t>Program Specific Outcomes(PSOs) for PG Program </w:t>
      </w:r>
    </w:p>
    <w:p w14:paraId="14358E0E" w14:textId="77777777" w:rsidR="005959C3" w:rsidRPr="00374C27" w:rsidRDefault="005959C3" w:rsidP="005959C3">
      <w:pPr>
        <w:pStyle w:val="NormalWeb"/>
        <w:shd w:val="clear" w:color="auto" w:fill="FFFFFF"/>
        <w:spacing w:before="0" w:beforeAutospacing="0" w:after="0" w:afterAutospacing="0"/>
        <w:jc w:val="both"/>
        <w:rPr>
          <w:color w:val="000000" w:themeColor="text1"/>
          <w:sz w:val="21"/>
          <w:szCs w:val="21"/>
        </w:rPr>
      </w:pPr>
      <w:r w:rsidRPr="00374C27">
        <w:rPr>
          <w:rStyle w:val="Strong"/>
          <w:rFonts w:eastAsiaTheme="majorEastAsia"/>
          <w:color w:val="000000" w:themeColor="text1"/>
          <w:sz w:val="21"/>
          <w:szCs w:val="21"/>
        </w:rPr>
        <w:t>PSO1: </w:t>
      </w:r>
      <w:r w:rsidRPr="00374C27">
        <w:rPr>
          <w:color w:val="000000" w:themeColor="text1"/>
          <w:sz w:val="21"/>
          <w:szCs w:val="21"/>
        </w:rPr>
        <w:t>Problem Solving Approach - Should be able to comprehend tools/ software and apply problem-solving techniques to analyze and design subsystems /processes for research-oriented problems.</w:t>
      </w:r>
    </w:p>
    <w:p w14:paraId="0645D634" w14:textId="77777777" w:rsidR="00A52FF5" w:rsidRPr="00374C27" w:rsidRDefault="005959C3" w:rsidP="00A52FF5">
      <w:pPr>
        <w:pStyle w:val="NormalWeb"/>
        <w:shd w:val="clear" w:color="auto" w:fill="FFFFFF"/>
        <w:spacing w:before="0" w:beforeAutospacing="0" w:after="0" w:afterAutospacing="0"/>
        <w:jc w:val="both"/>
        <w:rPr>
          <w:rStyle w:val="Strong"/>
          <w:rFonts w:eastAsiaTheme="majorEastAsia"/>
          <w:color w:val="000000" w:themeColor="text1"/>
          <w:sz w:val="21"/>
          <w:szCs w:val="21"/>
        </w:rPr>
      </w:pPr>
      <w:r w:rsidRPr="00374C27">
        <w:rPr>
          <w:rStyle w:val="Strong"/>
          <w:rFonts w:eastAsiaTheme="majorEastAsia"/>
          <w:color w:val="000000" w:themeColor="text1"/>
          <w:sz w:val="21"/>
          <w:szCs w:val="21"/>
        </w:rPr>
        <w:t>PSO2: </w:t>
      </w:r>
      <w:r w:rsidRPr="00374C27">
        <w:rPr>
          <w:color w:val="000000" w:themeColor="text1"/>
          <w:sz w:val="21"/>
          <w:szCs w:val="21"/>
        </w:rPr>
        <w:t>Overall Development - Should possess the skills to communicate in oral/ written form, present, create future plans with sustainable objectives, demonstrate professional ethics, concerns for society and environment in identified research area</w:t>
      </w:r>
      <w:r w:rsidRPr="00374C27">
        <w:rPr>
          <w:rStyle w:val="Strong"/>
          <w:rFonts w:eastAsiaTheme="majorEastAsia"/>
          <w:color w:val="000000" w:themeColor="text1"/>
          <w:sz w:val="21"/>
          <w:szCs w:val="21"/>
        </w:rPr>
        <w:t>.</w:t>
      </w:r>
    </w:p>
    <w:p w14:paraId="21673B95" w14:textId="77777777" w:rsidR="00A52FF5" w:rsidRPr="00374C27" w:rsidRDefault="00A52FF5" w:rsidP="00A52FF5">
      <w:pPr>
        <w:pStyle w:val="NormalWeb"/>
        <w:shd w:val="clear" w:color="auto" w:fill="FFFFFF"/>
        <w:spacing w:before="0" w:beforeAutospacing="0" w:after="0" w:afterAutospacing="0"/>
        <w:jc w:val="both"/>
        <w:rPr>
          <w:rStyle w:val="Strong"/>
          <w:rFonts w:eastAsiaTheme="majorEastAsia"/>
          <w:color w:val="000000" w:themeColor="text1"/>
          <w:sz w:val="21"/>
          <w:szCs w:val="21"/>
        </w:rPr>
      </w:pPr>
    </w:p>
    <w:p w14:paraId="448D5DBF" w14:textId="403737DF" w:rsidR="00A52FF5" w:rsidRPr="00374C27" w:rsidRDefault="00A52FF5" w:rsidP="00A52FF5">
      <w:pPr>
        <w:pStyle w:val="NormalWeb"/>
        <w:shd w:val="clear" w:color="auto" w:fill="FFFFFF"/>
        <w:spacing w:before="0" w:beforeAutospacing="0" w:after="0" w:afterAutospacing="0"/>
        <w:jc w:val="both"/>
        <w:rPr>
          <w:b/>
          <w:color w:val="000000" w:themeColor="text1"/>
          <w:sz w:val="21"/>
          <w:szCs w:val="21"/>
        </w:rPr>
      </w:pPr>
      <w:r w:rsidRPr="00374C27">
        <w:rPr>
          <w:b/>
          <w:i/>
          <w:iCs/>
          <w:color w:val="000000" w:themeColor="text1"/>
          <w:sz w:val="33"/>
          <w:szCs w:val="33"/>
        </w:rPr>
        <w:t>Teaching Learning Methodology</w:t>
      </w:r>
    </w:p>
    <w:p w14:paraId="7E5232A3" w14:textId="77777777" w:rsidR="00A52FF5" w:rsidRPr="00374C27" w:rsidRDefault="00A52FF5" w:rsidP="00A52FF5">
      <w:pPr>
        <w:pStyle w:val="NormalWeb"/>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The term “Innovation” in teaching and learning is intrinsically quite broad in perspective and there are a number of views on how to define it. In the department of Computer Science and Engineering, SKIT-Jaipur, we define it as follows:</w:t>
      </w:r>
    </w:p>
    <w:p w14:paraId="326D97A5" w14:textId="77777777" w:rsidR="00A52FF5" w:rsidRPr="00374C27" w:rsidRDefault="00A52FF5" w:rsidP="00A52FF5">
      <w:pPr>
        <w:pStyle w:val="NormalWeb"/>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 </w:t>
      </w:r>
    </w:p>
    <w:p w14:paraId="315F554E" w14:textId="77777777" w:rsidR="00A52FF5" w:rsidRPr="00374C27" w:rsidRDefault="00A52FF5" w:rsidP="00A52FF5">
      <w:pPr>
        <w:pStyle w:val="NormalWeb"/>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“Any teaching strategy, approach, technique, or tool can qualify to be termed as an innovation if it is used to produce quantifiable gain for student outcomes or the student experience, and can be implemented widely”</w:t>
      </w:r>
    </w:p>
    <w:p w14:paraId="31586C4D" w14:textId="77777777" w:rsidR="00A52FF5" w:rsidRPr="00374C27" w:rsidRDefault="00A52FF5" w:rsidP="00A52FF5">
      <w:pPr>
        <w:pStyle w:val="NormalWeb"/>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 </w:t>
      </w:r>
    </w:p>
    <w:p w14:paraId="4EC031A4" w14:textId="77777777" w:rsidR="00A52FF5" w:rsidRPr="00374C27" w:rsidRDefault="00A52FF5" w:rsidP="00A52FF5">
      <w:pPr>
        <w:pStyle w:val="NormalWeb"/>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Many of such innovative initiatives taken by faculty and staff members of Department of Computer Science and Engineering can be observed in the Course Files, Laboratory Manuals and other documents that are well maintained in the department. Moreover, the availability of ‘DSpace’ in the institute has rendered the three most important tasks related with the establishment of innovative practices namely recording, reviewing and critique, highly effective.</w:t>
      </w:r>
    </w:p>
    <w:p w14:paraId="4F6C9BBB" w14:textId="77777777" w:rsidR="00A52FF5" w:rsidRPr="00374C27" w:rsidRDefault="00A52FF5" w:rsidP="00A52FF5">
      <w:pPr>
        <w:pStyle w:val="NormalWeb"/>
        <w:shd w:val="clear" w:color="auto" w:fill="FFFFFF"/>
        <w:spacing w:before="0" w:beforeAutospacing="0" w:after="0" w:afterAutospacing="0"/>
        <w:jc w:val="both"/>
        <w:rPr>
          <w:color w:val="000000" w:themeColor="text1"/>
          <w:sz w:val="21"/>
          <w:szCs w:val="21"/>
        </w:rPr>
      </w:pPr>
    </w:p>
    <w:p w14:paraId="29142091" w14:textId="3E3D4429" w:rsidR="00A52FF5" w:rsidRPr="00374C27" w:rsidRDefault="00A52FF5" w:rsidP="00A52FF5">
      <w:pPr>
        <w:pStyle w:val="NormalWeb"/>
        <w:shd w:val="clear" w:color="auto" w:fill="FFFFFF"/>
        <w:spacing w:before="0" w:beforeAutospacing="0" w:after="0" w:afterAutospacing="0"/>
        <w:jc w:val="both"/>
        <w:rPr>
          <w:b/>
          <w:color w:val="000000" w:themeColor="text1"/>
          <w:sz w:val="20"/>
          <w:szCs w:val="21"/>
        </w:rPr>
      </w:pPr>
      <w:r w:rsidRPr="00374C27">
        <w:rPr>
          <w:b/>
          <w:i/>
          <w:iCs/>
          <w:color w:val="000000" w:themeColor="text1"/>
          <w:sz w:val="32"/>
          <w:szCs w:val="33"/>
        </w:rPr>
        <w:t>Statement of Goals for Innovations in Teaching and Learning</w:t>
      </w:r>
    </w:p>
    <w:p w14:paraId="04322E86" w14:textId="77777777" w:rsidR="00A52FF5" w:rsidRPr="00374C27" w:rsidRDefault="00A52FF5" w:rsidP="00A52FF5">
      <w:pPr>
        <w:pStyle w:val="NormalWeb"/>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Realizing the necessity of innovative ideas in the teaching-learning process, and their subsequent implementation through quantifiable initiatives, the following goals have been set:</w:t>
      </w:r>
    </w:p>
    <w:p w14:paraId="142F87F9" w14:textId="77777777" w:rsidR="00A52FF5" w:rsidRPr="00374C27" w:rsidRDefault="00A52FF5" w:rsidP="00A52FF5">
      <w:pPr>
        <w:pStyle w:val="NormalWeb"/>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 </w:t>
      </w:r>
    </w:p>
    <w:p w14:paraId="7E802542" w14:textId="77777777" w:rsidR="00A52FF5" w:rsidRPr="00374C27" w:rsidRDefault="00A52FF5" w:rsidP="00A52FF5">
      <w:pPr>
        <w:pStyle w:val="NormalWeb"/>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Apart from the standard teaching-learning experience imparted in classrooms, the department will continuously strive to:</w:t>
      </w:r>
    </w:p>
    <w:p w14:paraId="152251F6" w14:textId="77777777" w:rsidR="00A52FF5" w:rsidRPr="00374C27" w:rsidRDefault="00A52FF5" w:rsidP="00A52FF5">
      <w:pPr>
        <w:numPr>
          <w:ilvl w:val="0"/>
          <w:numId w:val="18"/>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Enrich the learning experience of students through innovative tools and techniques in laboratories.</w:t>
      </w:r>
    </w:p>
    <w:p w14:paraId="60AEFCF1" w14:textId="77777777" w:rsidR="00A52FF5" w:rsidRPr="00374C27" w:rsidRDefault="00A52FF5" w:rsidP="00A52FF5">
      <w:pPr>
        <w:numPr>
          <w:ilvl w:val="0"/>
          <w:numId w:val="18"/>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Enhance the understanding and knowledge of students with innovative tools and techniques.</w:t>
      </w:r>
    </w:p>
    <w:p w14:paraId="342A9AB2" w14:textId="77777777" w:rsidR="00A52FF5" w:rsidRPr="00374C27" w:rsidRDefault="00A52FF5" w:rsidP="00A52FF5">
      <w:pPr>
        <w:numPr>
          <w:ilvl w:val="0"/>
          <w:numId w:val="18"/>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Broaden the perspective of students in matters pertaining to academic, contemporary as well as social issues using innovative tools and techniques.</w:t>
      </w:r>
    </w:p>
    <w:p w14:paraId="617D5CC7" w14:textId="77777777" w:rsidR="00A52FF5" w:rsidRPr="00374C27" w:rsidRDefault="00A52FF5" w:rsidP="00A52FF5">
      <w:pPr>
        <w:numPr>
          <w:ilvl w:val="0"/>
          <w:numId w:val="18"/>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Motivate the students to think, formulate and act innovatively themselves.</w:t>
      </w:r>
    </w:p>
    <w:p w14:paraId="0EC95B9E" w14:textId="39F4B20D" w:rsidR="00A52FF5" w:rsidRPr="00374C27" w:rsidRDefault="00A52FF5" w:rsidP="00A52FF5">
      <w:pPr>
        <w:pStyle w:val="NormalWeb"/>
        <w:shd w:val="clear" w:color="auto" w:fill="FFFFFF"/>
        <w:spacing w:before="0" w:beforeAutospacing="0" w:after="0" w:afterAutospacing="0"/>
        <w:jc w:val="both"/>
        <w:rPr>
          <w:b/>
          <w:color w:val="000000" w:themeColor="text1"/>
          <w:sz w:val="21"/>
          <w:szCs w:val="21"/>
        </w:rPr>
      </w:pPr>
      <w:r w:rsidRPr="00374C27">
        <w:rPr>
          <w:b/>
          <w:color w:val="000000" w:themeColor="text1"/>
          <w:sz w:val="21"/>
          <w:szCs w:val="21"/>
        </w:rPr>
        <w:t> </w:t>
      </w:r>
      <w:r w:rsidRPr="00374C27">
        <w:rPr>
          <w:b/>
          <w:i/>
          <w:iCs/>
          <w:color w:val="000000" w:themeColor="text1"/>
          <w:sz w:val="33"/>
          <w:szCs w:val="33"/>
        </w:rPr>
        <w:t>List of Innovative Initiatives in Teaching and Learning Process taken by the Department</w:t>
      </w:r>
    </w:p>
    <w:p w14:paraId="5DCC7318" w14:textId="77777777" w:rsidR="00A52FF5" w:rsidRPr="00374C27" w:rsidRDefault="00A52FF5" w:rsidP="00A52FF5">
      <w:pPr>
        <w:pStyle w:val="NormalWeb"/>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Innovation is literally done by each dedicated faculty, knowingly or unknowingly; literally every single working day of his/her career. Some initiatives may be so small to escape attention, and might be difficult to quantify and record; but may affect the learning of students in a subtle but important way. On the other hand, some initiatives might be so impactful so as to be clearly visible as making huge strides in improving the teaching-learning process. Given below is a listing of some of the noticeable initiatives taken by the faculty of the department. However, it should not be construed as a conclusive list; but as a part of an open-ended process of continuous improvement.</w:t>
      </w:r>
    </w:p>
    <w:p w14:paraId="0768507D" w14:textId="77777777" w:rsidR="00A52FF5" w:rsidRPr="00374C27" w:rsidRDefault="00A52FF5" w:rsidP="00A52FF5">
      <w:pPr>
        <w:numPr>
          <w:ilvl w:val="0"/>
          <w:numId w:val="19"/>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DSpace submissions:</w:t>
      </w:r>
      <w:r w:rsidRPr="00374C27">
        <w:rPr>
          <w:rFonts w:ascii="Times New Roman" w:hAnsi="Times New Roman" w:cs="Times New Roman"/>
          <w:color w:val="000000" w:themeColor="text1"/>
          <w:sz w:val="21"/>
          <w:szCs w:val="21"/>
        </w:rPr>
        <w:t> Faculty of the department regularly upload a lot of academically relevant documents on the DSpace repository of SKIT. The portal is directly accessible from the institutional website: http://203.190.148.228:8080/xmlui/handle/123456789/29. The submissions include power point presentations, articles, lecture notes, lab manuals and many other useful documents that are beneficial for the students.</w:t>
      </w:r>
    </w:p>
    <w:p w14:paraId="47E48D0C" w14:textId="1D6540C7" w:rsidR="00A52FF5" w:rsidRPr="00374C27" w:rsidRDefault="00A52FF5" w:rsidP="00A52FF5">
      <w:pPr>
        <w:numPr>
          <w:ilvl w:val="0"/>
          <w:numId w:val="19"/>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Club activities:</w:t>
      </w:r>
      <w:r w:rsidRPr="00374C27">
        <w:rPr>
          <w:rFonts w:ascii="Times New Roman" w:hAnsi="Times New Roman" w:cs="Times New Roman"/>
          <w:color w:val="000000" w:themeColor="text1"/>
          <w:sz w:val="21"/>
          <w:szCs w:val="21"/>
        </w:rPr>
        <w:t> There are two clubs that are currently being run by the Department of Computer Science and Engineering: (i) TechInnova Club (ii) EBSB Club</w:t>
      </w:r>
    </w:p>
    <w:p w14:paraId="2603E3B2" w14:textId="77777777" w:rsidR="00A52FF5" w:rsidRPr="00374C27" w:rsidRDefault="00A52FF5" w:rsidP="00A52FF5">
      <w:pPr>
        <w:numPr>
          <w:ilvl w:val="0"/>
          <w:numId w:val="19"/>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Virtual labs:</w:t>
      </w:r>
      <w:r w:rsidRPr="00374C27">
        <w:rPr>
          <w:rFonts w:ascii="Times New Roman" w:hAnsi="Times New Roman" w:cs="Times New Roman"/>
          <w:color w:val="000000" w:themeColor="text1"/>
          <w:sz w:val="21"/>
          <w:szCs w:val="21"/>
        </w:rPr>
        <w:t> In certain labs, for instance the vibration engineering lab, some relevant experiments are conducted online on web browsers with the help of simulators. Such online facilities are called as virtual labs (http://www.vlab.co.in/), and are a part of an excellent innovative initiative taken by the MHRD of India.</w:t>
      </w:r>
    </w:p>
    <w:p w14:paraId="7E42F170" w14:textId="77777777" w:rsidR="00A52FF5" w:rsidRPr="00374C27" w:rsidRDefault="00A52FF5" w:rsidP="00A52FF5">
      <w:pPr>
        <w:numPr>
          <w:ilvl w:val="0"/>
          <w:numId w:val="19"/>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MOOCS:</w:t>
      </w:r>
      <w:r w:rsidRPr="00374C27">
        <w:rPr>
          <w:rFonts w:ascii="Times New Roman" w:hAnsi="Times New Roman" w:cs="Times New Roman"/>
          <w:color w:val="000000" w:themeColor="text1"/>
          <w:sz w:val="21"/>
          <w:szCs w:val="21"/>
        </w:rPr>
        <w:t> MOOCS or Massive open online courses are a relatively new entry in the academic sector throughout the world. Although the role of MOOCs in effective dissemination of knowledge is still under debate, they are speedily gaining unquestioned acceptance in more and more academic circles as an innovative means of imparting additional knowledge to students. Here at SKIT, we support augmenting our own efforts of effective delivery by MOOCs available through agencies like NPTEL and SWAYAM.</w:t>
      </w:r>
    </w:p>
    <w:p w14:paraId="6935445B" w14:textId="77777777" w:rsidR="00A52FF5" w:rsidRPr="00374C27" w:rsidRDefault="00A52FF5" w:rsidP="00A52FF5">
      <w:pPr>
        <w:numPr>
          <w:ilvl w:val="0"/>
          <w:numId w:val="19"/>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Group leaders in lab sessions:</w:t>
      </w:r>
      <w:r w:rsidRPr="00374C27">
        <w:rPr>
          <w:rFonts w:ascii="Times New Roman" w:hAnsi="Times New Roman" w:cs="Times New Roman"/>
          <w:color w:val="000000" w:themeColor="text1"/>
          <w:sz w:val="21"/>
          <w:szCs w:val="21"/>
        </w:rPr>
        <w:t> This initiative has proved to be highly effective in lab sessions. A group leader is selected for each group working on an experiment in each lab session. The group leader is made responsible for all the outcomes of the lab session of that particular day. Every week in the lab, the group leader is changed so as to pass the responsibility to each student by the end of semester. This inculcates leadership and responsibility in students.</w:t>
      </w:r>
    </w:p>
    <w:p w14:paraId="3B8C3BD6" w14:textId="77777777" w:rsidR="00A52FF5" w:rsidRPr="00374C27" w:rsidRDefault="00A52FF5" w:rsidP="00A52FF5">
      <w:pPr>
        <w:numPr>
          <w:ilvl w:val="0"/>
          <w:numId w:val="19"/>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Power point presentations:</w:t>
      </w:r>
      <w:r w:rsidRPr="00374C27">
        <w:rPr>
          <w:rFonts w:ascii="Times New Roman" w:hAnsi="Times New Roman" w:cs="Times New Roman"/>
          <w:color w:val="000000" w:themeColor="text1"/>
          <w:sz w:val="21"/>
          <w:szCs w:val="21"/>
        </w:rPr>
        <w:t> Use of this widely accepted technique is done wherever deemed necessary in the department. This has actually become a standard norm in the teaching-learning process, and is facilitated by the fact that all our classrooms are well-equipped with high quality projectors ready for use any time.</w:t>
      </w:r>
    </w:p>
    <w:p w14:paraId="0DE06659" w14:textId="77777777" w:rsidR="00A52FF5" w:rsidRPr="00374C27" w:rsidRDefault="00A52FF5" w:rsidP="00A52FF5">
      <w:pPr>
        <w:numPr>
          <w:ilvl w:val="0"/>
          <w:numId w:val="19"/>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Additional effort for weak students:</w:t>
      </w:r>
      <w:r w:rsidRPr="00374C27">
        <w:rPr>
          <w:rFonts w:ascii="Times New Roman" w:hAnsi="Times New Roman" w:cs="Times New Roman"/>
          <w:color w:val="000000" w:themeColor="text1"/>
          <w:sz w:val="21"/>
          <w:szCs w:val="21"/>
        </w:rPr>
        <w:t> Students unable to score well in the term exams are identified and are given more attention by faculty. In many cases, they are tasked with additional assignments to enhance their understanding of respective subjects.</w:t>
      </w:r>
    </w:p>
    <w:p w14:paraId="74C3237E" w14:textId="77777777" w:rsidR="00A52FF5" w:rsidRPr="00374C27" w:rsidRDefault="00A52FF5" w:rsidP="00A52FF5">
      <w:pPr>
        <w:numPr>
          <w:ilvl w:val="0"/>
          <w:numId w:val="19"/>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Quiz tests:</w:t>
      </w:r>
      <w:r w:rsidRPr="00374C27">
        <w:rPr>
          <w:rFonts w:ascii="Times New Roman" w:hAnsi="Times New Roman" w:cs="Times New Roman"/>
          <w:color w:val="000000" w:themeColor="text1"/>
          <w:sz w:val="21"/>
          <w:szCs w:val="21"/>
        </w:rPr>
        <w:t> Apart from the two mid-term tests (prescribed as a standard); students are required to face two additional quiz tests (covering the half syllabus) for each laboratory. These quiz tests are developed in the format of common competitive tests (objective tests) to prepare the students for such future exams.</w:t>
      </w:r>
    </w:p>
    <w:p w14:paraId="7D359DB1" w14:textId="77777777" w:rsidR="00A52FF5" w:rsidRPr="00374C27" w:rsidRDefault="00A52FF5" w:rsidP="00A52FF5">
      <w:pPr>
        <w:numPr>
          <w:ilvl w:val="0"/>
          <w:numId w:val="19"/>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E-mail correspondence with students:</w:t>
      </w:r>
      <w:r w:rsidRPr="00374C27">
        <w:rPr>
          <w:rFonts w:ascii="Times New Roman" w:hAnsi="Times New Roman" w:cs="Times New Roman"/>
          <w:color w:val="000000" w:themeColor="text1"/>
          <w:sz w:val="21"/>
          <w:szCs w:val="21"/>
        </w:rPr>
        <w:t> Faculty frequently engages in e-mail correspondence with the students to share notes, remarks, assignments and test results. This significantly boosts the out-of-class learning experience of students.</w:t>
      </w:r>
    </w:p>
    <w:p w14:paraId="0CEF987F" w14:textId="77777777" w:rsidR="00A52FF5" w:rsidRPr="00374C27" w:rsidRDefault="00A52FF5" w:rsidP="00A52FF5">
      <w:pPr>
        <w:numPr>
          <w:ilvl w:val="0"/>
          <w:numId w:val="19"/>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Student presentations:</w:t>
      </w:r>
      <w:r w:rsidRPr="00374C27">
        <w:rPr>
          <w:rFonts w:ascii="Times New Roman" w:hAnsi="Times New Roman" w:cs="Times New Roman"/>
          <w:color w:val="000000" w:themeColor="text1"/>
          <w:sz w:val="21"/>
          <w:szCs w:val="21"/>
        </w:rPr>
        <w:t> In many relevant subjects, students deliver presentations to the rest of their classmates. This significantly boosts students’ confidence and their learning experience.</w:t>
      </w:r>
    </w:p>
    <w:p w14:paraId="5EBA0A17" w14:textId="77777777" w:rsidR="00A52FF5" w:rsidRPr="00374C27" w:rsidRDefault="00A52FF5" w:rsidP="00A52FF5">
      <w:pPr>
        <w:numPr>
          <w:ilvl w:val="0"/>
          <w:numId w:val="19"/>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Google sites:</w:t>
      </w:r>
      <w:r w:rsidRPr="00374C27">
        <w:rPr>
          <w:rFonts w:ascii="Times New Roman" w:hAnsi="Times New Roman" w:cs="Times New Roman"/>
          <w:color w:val="000000" w:themeColor="text1"/>
          <w:sz w:val="21"/>
          <w:szCs w:val="21"/>
        </w:rPr>
        <w:t> Faculty has also created their own Google sites wherein they upload study material relevant to their own subjects. The links are shared with the students and the contents are openly accessed by all students.</w:t>
      </w:r>
    </w:p>
    <w:p w14:paraId="2221F8E9" w14:textId="77777777" w:rsidR="00A52FF5" w:rsidRPr="00374C27" w:rsidRDefault="00A52FF5" w:rsidP="00A52FF5">
      <w:pPr>
        <w:numPr>
          <w:ilvl w:val="0"/>
          <w:numId w:val="19"/>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Audio-visual learning:</w:t>
      </w:r>
      <w:r w:rsidRPr="00374C27">
        <w:rPr>
          <w:rFonts w:ascii="Times New Roman" w:hAnsi="Times New Roman" w:cs="Times New Roman"/>
          <w:color w:val="000000" w:themeColor="text1"/>
          <w:sz w:val="21"/>
          <w:szCs w:val="21"/>
        </w:rPr>
        <w:t> In many subjects (wherever necessary) audio-visual aids are used. It is a proved fact that audio-visual presentations in the classrooms are more effective in capturing the attention of students.</w:t>
      </w:r>
    </w:p>
    <w:p w14:paraId="0C56D359" w14:textId="77777777" w:rsidR="00A52FF5" w:rsidRPr="00374C27" w:rsidRDefault="00A52FF5" w:rsidP="00A52FF5">
      <w:pPr>
        <w:numPr>
          <w:ilvl w:val="0"/>
          <w:numId w:val="19"/>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Classroom quiz sessions:</w:t>
      </w:r>
      <w:r w:rsidRPr="00374C27">
        <w:rPr>
          <w:rFonts w:ascii="Times New Roman" w:hAnsi="Times New Roman" w:cs="Times New Roman"/>
          <w:color w:val="000000" w:themeColor="text1"/>
          <w:sz w:val="21"/>
          <w:szCs w:val="21"/>
        </w:rPr>
        <w:t> These help in creating interest by breaking monotony of regular classes while enhancing the learning experience.</w:t>
      </w:r>
    </w:p>
    <w:p w14:paraId="79F6A27E" w14:textId="77777777" w:rsidR="00A52FF5" w:rsidRPr="00374C27" w:rsidRDefault="00A52FF5" w:rsidP="00A52FF5">
      <w:pPr>
        <w:numPr>
          <w:ilvl w:val="0"/>
          <w:numId w:val="19"/>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Adherence to Bloom’s taxonomy:</w:t>
      </w:r>
      <w:r w:rsidRPr="00374C27">
        <w:rPr>
          <w:rFonts w:ascii="Times New Roman" w:hAnsi="Times New Roman" w:cs="Times New Roman"/>
          <w:color w:val="000000" w:themeColor="text1"/>
          <w:sz w:val="21"/>
          <w:szCs w:val="21"/>
        </w:rPr>
        <w:t> The mid-term tests for all subjects in the department are made in strict adherence to the Bloom’s taxonomy. This ensures that the learning as well as the assessment mechanism is based on standard practices of the academic fraternity worldwide.</w:t>
      </w:r>
    </w:p>
    <w:p w14:paraId="05C4BF94" w14:textId="77777777" w:rsidR="00A52FF5" w:rsidRPr="00374C27" w:rsidRDefault="00A52FF5" w:rsidP="00A52FF5">
      <w:pPr>
        <w:numPr>
          <w:ilvl w:val="0"/>
          <w:numId w:val="19"/>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Personal counseling:</w:t>
      </w:r>
      <w:r w:rsidRPr="00374C27">
        <w:rPr>
          <w:rFonts w:ascii="Times New Roman" w:hAnsi="Times New Roman" w:cs="Times New Roman"/>
          <w:color w:val="000000" w:themeColor="text1"/>
          <w:sz w:val="21"/>
          <w:szCs w:val="21"/>
        </w:rPr>
        <w:t> This has helped many students in dealing with academic as well as personal problems in the department. Every faculty in the department acts as a counselor to any student with any problem he/she is willing to share.</w:t>
      </w:r>
    </w:p>
    <w:p w14:paraId="67F6315B" w14:textId="3472FA43" w:rsidR="00A52FF5" w:rsidRPr="00374C27" w:rsidRDefault="00A52FF5" w:rsidP="00A52FF5">
      <w:pPr>
        <w:numPr>
          <w:ilvl w:val="0"/>
          <w:numId w:val="19"/>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Library assignments:</w:t>
      </w:r>
      <w:r w:rsidRPr="00374C27">
        <w:rPr>
          <w:rFonts w:ascii="Times New Roman" w:hAnsi="Times New Roman" w:cs="Times New Roman"/>
          <w:color w:val="000000" w:themeColor="text1"/>
          <w:sz w:val="21"/>
          <w:szCs w:val="21"/>
        </w:rPr>
        <w:t> Students are set such assignments from time to time; wherein they are required to research certain topics from the resources available in the institute library and finally submit a report.</w:t>
      </w:r>
    </w:p>
    <w:p w14:paraId="13ADA5A9" w14:textId="07B900F1" w:rsidR="00CF0A7A" w:rsidRPr="00374C27" w:rsidRDefault="00CF0A7A" w:rsidP="00CF0A7A">
      <w:pPr>
        <w:shd w:val="clear" w:color="auto" w:fill="FFFFFF"/>
        <w:spacing w:before="100" w:beforeAutospacing="1" w:after="100" w:afterAutospacing="1" w:line="240" w:lineRule="auto"/>
        <w:jc w:val="both"/>
        <w:rPr>
          <w:rFonts w:ascii="Times New Roman" w:hAnsi="Times New Roman" w:cs="Times New Roman"/>
          <w:b/>
          <w:bCs/>
          <w:i/>
          <w:iCs/>
          <w:sz w:val="33"/>
          <w:szCs w:val="33"/>
        </w:rPr>
      </w:pPr>
      <w:r w:rsidRPr="00374C27">
        <w:rPr>
          <w:rFonts w:ascii="Times New Roman" w:hAnsi="Times New Roman" w:cs="Times New Roman"/>
          <w:b/>
          <w:bCs/>
          <w:i/>
          <w:iCs/>
          <w:sz w:val="33"/>
          <w:szCs w:val="33"/>
        </w:rPr>
        <w:t>Academic Tieups:</w:t>
      </w:r>
    </w:p>
    <w:p w14:paraId="0BB22752" w14:textId="3F35F2BA" w:rsidR="00CF0A7A" w:rsidRPr="00374C27" w:rsidRDefault="00CF0A7A" w:rsidP="00CF0A7A">
      <w:pPr>
        <w:shd w:val="clear" w:color="auto" w:fill="FFFFFF"/>
        <w:spacing w:before="100" w:beforeAutospacing="1" w:after="0" w:line="240" w:lineRule="auto"/>
        <w:jc w:val="both"/>
        <w:rPr>
          <w:rFonts w:ascii="Times New Roman" w:hAnsi="Times New Roman" w:cs="Times New Roman"/>
          <w:b/>
          <w:color w:val="000000" w:themeColor="text1"/>
          <w:sz w:val="21"/>
          <w:szCs w:val="21"/>
        </w:rPr>
      </w:pPr>
      <w:r w:rsidRPr="00374C27">
        <w:rPr>
          <w:rFonts w:ascii="Times New Roman" w:hAnsi="Times New Roman" w:cs="Times New Roman"/>
          <w:b/>
          <w:i/>
          <w:iCs/>
          <w:color w:val="000000" w:themeColor="text1"/>
          <w:sz w:val="33"/>
          <w:szCs w:val="33"/>
        </w:rPr>
        <w:t>Microsoft Program</w:t>
      </w:r>
    </w:p>
    <w:p w14:paraId="79785272" w14:textId="31830F65" w:rsidR="00CF0A7A" w:rsidRPr="00374C27" w:rsidRDefault="00CF0A7A" w:rsidP="00CF0A7A">
      <w:pPr>
        <w:pStyle w:val="NormalWeb"/>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 xml:space="preserve">Microsoft works closely with the government, the IT industry, academia, and the local developer community to partner in India's growth. We have a Microsoft Campus agreement under Cloud Technology, Microsoft 365 pro plus for students and faculties, and Open Value subscription open solutions. Platinum Partnership with Microsoft for the department, where Microsoft has legalized our campus on MS licensing compliance and will assist our students in Employment and Summer Internship. More details can be found here: </w:t>
      </w:r>
      <w:hyperlink r:id="rId14" w:tgtFrame="_blank" w:tooltip="http://www.microsoftedvantage.com/" w:history="1">
        <w:r w:rsidRPr="00374C27">
          <w:rPr>
            <w:rStyle w:val="Hyperlink"/>
            <w:rFonts w:eastAsiaTheme="majorEastAsia"/>
            <w:color w:val="000000" w:themeColor="text1"/>
            <w:sz w:val="21"/>
            <w:szCs w:val="21"/>
          </w:rPr>
          <w:t>http://www.microsoftedvantage.com/</w:t>
        </w:r>
      </w:hyperlink>
    </w:p>
    <w:p w14:paraId="0BF26D36" w14:textId="77777777" w:rsidR="00CF0A7A" w:rsidRPr="00374C27" w:rsidRDefault="00CF0A7A" w:rsidP="00CF0A7A">
      <w:pPr>
        <w:pStyle w:val="NormalWeb"/>
        <w:shd w:val="clear" w:color="auto" w:fill="FFFFFF"/>
        <w:spacing w:before="0" w:beforeAutospacing="0" w:after="0" w:afterAutospacing="0"/>
        <w:jc w:val="both"/>
        <w:rPr>
          <w:color w:val="000000" w:themeColor="text1"/>
          <w:sz w:val="21"/>
          <w:szCs w:val="21"/>
        </w:rPr>
      </w:pPr>
    </w:p>
    <w:p w14:paraId="17FFE40A" w14:textId="77777777" w:rsidR="00CF0A7A" w:rsidRPr="00374C27" w:rsidRDefault="00CF0A7A" w:rsidP="00CF0A7A">
      <w:pPr>
        <w:pStyle w:val="NormalWeb"/>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Microsoft ED-Vantage Program will apply to academic customers in India and are for higher education., Industry connections benefit is a Microsoft facilitated access to a web portal enabling eligible students to explore internships / or employment opportunities that are made available.</w:t>
      </w:r>
    </w:p>
    <w:p w14:paraId="4EDC1A97" w14:textId="77777777" w:rsidR="00CF0A7A" w:rsidRPr="00374C27" w:rsidRDefault="00CF0A7A" w:rsidP="00CF0A7A">
      <w:pPr>
        <w:pStyle w:val="NormalWeb"/>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Students can access the Microsoft portal will be as follows:</w:t>
      </w:r>
    </w:p>
    <w:p w14:paraId="6CF4ED37" w14:textId="77777777" w:rsidR="00CF0A7A" w:rsidRPr="00374C27" w:rsidRDefault="00CF0A7A" w:rsidP="00CF0A7A">
      <w:pPr>
        <w:numPr>
          <w:ilvl w:val="0"/>
          <w:numId w:val="20"/>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Any three MTA (Microsoft Technology Associate) certificates for facilitation related to internship opportunities.</w:t>
      </w:r>
    </w:p>
    <w:p w14:paraId="2A98B446" w14:textId="199A42BA" w:rsidR="00CF0A7A" w:rsidRDefault="00CF0A7A" w:rsidP="00CF0A7A">
      <w:pPr>
        <w:numPr>
          <w:ilvl w:val="0"/>
          <w:numId w:val="20"/>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Any three MCP (Microsoft Certified Professional) certificates for facilitation related to employment opportunities.</w:t>
      </w:r>
    </w:p>
    <w:p w14:paraId="4DFEA0FA" w14:textId="77777777" w:rsidR="00374C27" w:rsidRPr="00374C27" w:rsidRDefault="00374C27" w:rsidP="00374C27">
      <w:pPr>
        <w:shd w:val="clear" w:color="auto" w:fill="FFFFFF"/>
        <w:spacing w:before="100" w:beforeAutospacing="1" w:after="100" w:afterAutospacing="1" w:line="315" w:lineRule="atLeast"/>
        <w:ind w:left="720"/>
        <w:jc w:val="both"/>
        <w:rPr>
          <w:rFonts w:ascii="Times New Roman" w:hAnsi="Times New Roman" w:cs="Times New Roman"/>
          <w:color w:val="000000" w:themeColor="text1"/>
          <w:sz w:val="21"/>
          <w:szCs w:val="21"/>
        </w:rPr>
      </w:pPr>
    </w:p>
    <w:p w14:paraId="4B9CB3F1" w14:textId="096B5788" w:rsidR="00CF0A7A" w:rsidRPr="00374C27" w:rsidRDefault="00CF0A7A" w:rsidP="00CF0A7A">
      <w:pPr>
        <w:shd w:val="clear" w:color="auto" w:fill="FFFFFF"/>
        <w:spacing w:before="100" w:beforeAutospacing="1" w:after="0" w:line="315" w:lineRule="atLeast"/>
        <w:jc w:val="both"/>
        <w:rPr>
          <w:rFonts w:ascii="Times New Roman" w:hAnsi="Times New Roman" w:cs="Times New Roman"/>
          <w:b/>
          <w:color w:val="000000" w:themeColor="text1"/>
          <w:sz w:val="21"/>
          <w:szCs w:val="21"/>
        </w:rPr>
      </w:pPr>
      <w:r w:rsidRPr="00374C27">
        <w:rPr>
          <w:rFonts w:ascii="Times New Roman" w:hAnsi="Times New Roman" w:cs="Times New Roman"/>
          <w:b/>
          <w:color w:val="000000" w:themeColor="text1"/>
          <w:sz w:val="33"/>
          <w:szCs w:val="33"/>
        </w:rPr>
        <w:t>INFOSYS Campus Connect</w:t>
      </w:r>
    </w:p>
    <w:p w14:paraId="55AFFC5E" w14:textId="77777777" w:rsidR="00CF0A7A" w:rsidRPr="00374C27" w:rsidRDefault="00CF0A7A" w:rsidP="00CF0A7A">
      <w:pPr>
        <w:pStyle w:val="NormalWeb"/>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INFOSYS Campus Connect initiative aims to help increase practical knowledge. Launched by Infosys in May 2004, CC is a unique academia-industry initiative to “architect the education experience”. The goal is to build a sustainable partnership with engineering education institutions in India and abroad for mutual benefit, producing “industry ready” recruits.</w:t>
      </w:r>
    </w:p>
    <w:p w14:paraId="2B01F258" w14:textId="26734EC6" w:rsidR="00CF0A7A" w:rsidRPr="00374C27" w:rsidRDefault="00CF0A7A" w:rsidP="00CF0A7A">
      <w:pPr>
        <w:pStyle w:val="NormalWeb"/>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The objective of the Campus Connect program is to enhance the quality and quantity of the IT talent-pool, sustain the growth of the IT industry itself and intended to increase the employability of students. A variety of things are lined up under the Campus Connect initiative.</w:t>
      </w:r>
    </w:p>
    <w:p w14:paraId="04BADE15" w14:textId="77777777" w:rsidR="00CF0A7A" w:rsidRPr="00374C27" w:rsidRDefault="00CF0A7A" w:rsidP="00CF0A7A">
      <w:pPr>
        <w:numPr>
          <w:ilvl w:val="0"/>
          <w:numId w:val="21"/>
        </w:numPr>
        <w:shd w:val="clear" w:color="auto" w:fill="FFFFFF"/>
        <w:spacing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Foundation Program</w:t>
      </w:r>
    </w:p>
    <w:p w14:paraId="0FE68361" w14:textId="77777777" w:rsidR="00CF0A7A" w:rsidRPr="00374C27" w:rsidRDefault="00CF0A7A" w:rsidP="00CF0A7A">
      <w:pPr>
        <w:numPr>
          <w:ilvl w:val="0"/>
          <w:numId w:val="21"/>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Soft Skills Program</w:t>
      </w:r>
    </w:p>
    <w:p w14:paraId="194AD91D" w14:textId="77777777" w:rsidR="00CF0A7A" w:rsidRPr="00374C27" w:rsidRDefault="00CF0A7A" w:rsidP="00CF0A7A">
      <w:pPr>
        <w:numPr>
          <w:ilvl w:val="0"/>
          <w:numId w:val="21"/>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Conferences, Workshops, Internships, Webinars, etc.</w:t>
      </w:r>
    </w:p>
    <w:p w14:paraId="6777DBD7" w14:textId="77777777" w:rsidR="00CF0A7A" w:rsidRPr="00374C27" w:rsidRDefault="00CF0A7A" w:rsidP="00CF0A7A">
      <w:pPr>
        <w:numPr>
          <w:ilvl w:val="0"/>
          <w:numId w:val="21"/>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Seminars and Faculty Enablement Programs for colleges gives faculty an industry perspective</w:t>
      </w:r>
    </w:p>
    <w:p w14:paraId="7C39AAAF" w14:textId="77777777" w:rsidR="00CF0A7A" w:rsidRPr="00374C27" w:rsidRDefault="00CF0A7A" w:rsidP="00CF0A7A">
      <w:pPr>
        <w:numPr>
          <w:ilvl w:val="0"/>
          <w:numId w:val="21"/>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Alignment of college curriculum with industry requirements.</w:t>
      </w:r>
    </w:p>
    <w:p w14:paraId="20BEF264" w14:textId="77777777" w:rsidR="00CF0A7A" w:rsidRPr="00374C27" w:rsidRDefault="00CF0A7A" w:rsidP="00CF0A7A">
      <w:pPr>
        <w:numPr>
          <w:ilvl w:val="0"/>
          <w:numId w:val="21"/>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Publishing of Infosys courseware on the web for its access by students and faculty. The courseware adds to the existing college courseware and highlights the integrated, systems way of looking at hitherto discrete topics. This is the courseware Infosys uses to prepare their new recruits for global “industry ready” standards.</w:t>
      </w:r>
    </w:p>
    <w:p w14:paraId="39365AAB" w14:textId="6B93D0D2" w:rsidR="00CF0A7A" w:rsidRPr="00374C27" w:rsidRDefault="00CF0A7A" w:rsidP="00CF0A7A">
      <w:pPr>
        <w:shd w:val="clear" w:color="auto" w:fill="FFFFFF"/>
        <w:spacing w:before="100" w:beforeAutospacing="1" w:after="0" w:line="315" w:lineRule="atLeast"/>
        <w:jc w:val="both"/>
        <w:rPr>
          <w:rFonts w:ascii="Times New Roman" w:hAnsi="Times New Roman" w:cs="Times New Roman"/>
          <w:b/>
          <w:color w:val="000000" w:themeColor="text1"/>
          <w:sz w:val="21"/>
          <w:szCs w:val="21"/>
        </w:rPr>
      </w:pPr>
      <w:r w:rsidRPr="00374C27">
        <w:rPr>
          <w:rFonts w:ascii="Times New Roman" w:hAnsi="Times New Roman" w:cs="Times New Roman"/>
          <w:b/>
          <w:color w:val="000000" w:themeColor="text1"/>
          <w:sz w:val="33"/>
          <w:szCs w:val="33"/>
        </w:rPr>
        <w:t>Department of Science and Technology(DST) Rajasthan</w:t>
      </w:r>
    </w:p>
    <w:p w14:paraId="3148A967" w14:textId="77777777" w:rsidR="00CF0A7A" w:rsidRPr="00374C27" w:rsidRDefault="00CF0A7A" w:rsidP="00CF0A7A">
      <w:pPr>
        <w:pStyle w:val="NormalWeb"/>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Department of Computer Science and Engineering has collaborated with DST, Rajasthan for Research, Training &amp; Development, Advanced Industry-driven Research &amp; Innovation, Problem-based Research Activities, Knowledge, Seminars, Conference, Workshop, Entrepreneurship Development Programme and Quality Enhancement of Departmental Activities.</w:t>
      </w:r>
    </w:p>
    <w:p w14:paraId="122DAC5F" w14:textId="77777777" w:rsidR="00CF0A7A" w:rsidRPr="00374C27" w:rsidRDefault="00CF0A7A" w:rsidP="00CF0A7A">
      <w:pPr>
        <w:pStyle w:val="NormalWeb"/>
        <w:shd w:val="clear" w:color="auto" w:fill="FFFFFF"/>
        <w:spacing w:before="0" w:beforeAutospacing="0" w:after="0" w:afterAutospacing="0"/>
        <w:jc w:val="both"/>
        <w:rPr>
          <w:color w:val="000000" w:themeColor="text1"/>
          <w:sz w:val="21"/>
          <w:szCs w:val="21"/>
        </w:rPr>
      </w:pPr>
    </w:p>
    <w:p w14:paraId="600F703C" w14:textId="4B979B4D" w:rsidR="00CF0A7A" w:rsidRPr="00374C27" w:rsidRDefault="00CF0A7A" w:rsidP="00CF0A7A">
      <w:pPr>
        <w:pStyle w:val="NormalWeb"/>
        <w:shd w:val="clear" w:color="auto" w:fill="FFFFFF"/>
        <w:spacing w:before="0" w:beforeAutospacing="0" w:after="0" w:afterAutospacing="0"/>
        <w:jc w:val="both"/>
        <w:rPr>
          <w:b/>
          <w:color w:val="000000" w:themeColor="text1"/>
          <w:sz w:val="21"/>
          <w:szCs w:val="21"/>
        </w:rPr>
      </w:pPr>
      <w:r w:rsidRPr="00374C27">
        <w:rPr>
          <w:b/>
          <w:i/>
          <w:iCs/>
          <w:color w:val="000000" w:themeColor="text1"/>
          <w:sz w:val="33"/>
          <w:szCs w:val="33"/>
        </w:rPr>
        <w:t>SKIT Infogain Collaboration Programme</w:t>
      </w:r>
    </w:p>
    <w:p w14:paraId="628F80A5" w14:textId="77777777" w:rsidR="00CF0A7A" w:rsidRPr="00374C27" w:rsidRDefault="00CF0A7A" w:rsidP="00CF0A7A">
      <w:pPr>
        <w:pStyle w:val="NormalWeb"/>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As a part of Industry- Institute Interface, SKIT has established Infogain's Innovation Centre. Infogain India Pvt. Ltd. will now be the “Technology Advisor” especially on the Android Platform and will collaborate on effective use of Information Technology tools, e-learning, research &amp; training, and latest technology trends.</w:t>
      </w:r>
    </w:p>
    <w:p w14:paraId="63F6417A" w14:textId="77777777" w:rsidR="00CF0A7A" w:rsidRPr="00374C27" w:rsidRDefault="00CF0A7A" w:rsidP="00CF0A7A">
      <w:pPr>
        <w:pStyle w:val="NormalWeb"/>
        <w:shd w:val="clear" w:color="auto" w:fill="FFFFFF"/>
        <w:spacing w:before="0" w:beforeAutospacing="0" w:after="0" w:afterAutospacing="0"/>
        <w:jc w:val="both"/>
        <w:rPr>
          <w:color w:val="000000" w:themeColor="text1"/>
          <w:sz w:val="21"/>
          <w:szCs w:val="21"/>
        </w:rPr>
      </w:pPr>
    </w:p>
    <w:p w14:paraId="167ED3D5" w14:textId="36472F81" w:rsidR="00CF0A7A" w:rsidRPr="00374C27" w:rsidRDefault="00CF0A7A" w:rsidP="00CF0A7A">
      <w:pPr>
        <w:pStyle w:val="NormalWeb"/>
        <w:shd w:val="clear" w:color="auto" w:fill="FFFFFF"/>
        <w:spacing w:before="0" w:beforeAutospacing="0" w:after="0" w:afterAutospacing="0"/>
        <w:jc w:val="both"/>
        <w:rPr>
          <w:b/>
          <w:color w:val="000000" w:themeColor="text1"/>
          <w:sz w:val="21"/>
          <w:szCs w:val="21"/>
        </w:rPr>
      </w:pPr>
      <w:r w:rsidRPr="00374C27">
        <w:rPr>
          <w:b/>
          <w:i/>
          <w:iCs/>
          <w:color w:val="000000" w:themeColor="text1"/>
          <w:sz w:val="33"/>
          <w:szCs w:val="33"/>
        </w:rPr>
        <w:t>Serosoft Solutions Pvt Ltd</w:t>
      </w:r>
    </w:p>
    <w:p w14:paraId="2D729849" w14:textId="77777777" w:rsidR="00CF0A7A" w:rsidRPr="00374C27" w:rsidRDefault="00CF0A7A" w:rsidP="00CF0A7A">
      <w:pPr>
        <w:pStyle w:val="NormalWeb"/>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The department has collaborated with Serosoft Solutions Pvt Ltd for New Product Design, Consultancy, Improved techniques to reduce energy intensity, Research in the area of Solar energy, Case Study Development, R&amp;D Activities, Placement &amp; Training because of which both faculties and students are benefitted.</w:t>
      </w:r>
    </w:p>
    <w:p w14:paraId="2C2012C4" w14:textId="77777777" w:rsidR="00CF0A7A" w:rsidRPr="00374C27" w:rsidRDefault="00CF0A7A" w:rsidP="00CF0A7A">
      <w:pPr>
        <w:pStyle w:val="NormalWeb"/>
        <w:shd w:val="clear" w:color="auto" w:fill="FFFFFF"/>
        <w:spacing w:before="0" w:beforeAutospacing="0" w:after="0" w:afterAutospacing="0"/>
        <w:jc w:val="both"/>
        <w:rPr>
          <w:color w:val="000000" w:themeColor="text1"/>
          <w:sz w:val="21"/>
          <w:szCs w:val="21"/>
        </w:rPr>
      </w:pPr>
    </w:p>
    <w:p w14:paraId="52B02E8A" w14:textId="657CC523" w:rsidR="00CF0A7A" w:rsidRPr="00374C27" w:rsidRDefault="00CF0A7A" w:rsidP="00CF0A7A">
      <w:pPr>
        <w:pStyle w:val="NormalWeb"/>
        <w:shd w:val="clear" w:color="auto" w:fill="FFFFFF"/>
        <w:spacing w:before="0" w:beforeAutospacing="0" w:after="0" w:afterAutospacing="0"/>
        <w:jc w:val="both"/>
        <w:rPr>
          <w:b/>
          <w:color w:val="000000" w:themeColor="text1"/>
          <w:sz w:val="20"/>
          <w:szCs w:val="21"/>
        </w:rPr>
      </w:pPr>
      <w:r w:rsidRPr="00374C27">
        <w:rPr>
          <w:b/>
          <w:i/>
          <w:iCs/>
          <w:color w:val="000000" w:themeColor="text1"/>
          <w:sz w:val="32"/>
          <w:szCs w:val="33"/>
        </w:rPr>
        <w:t>Instrumentation Limited (A Government of India Enterprise)</w:t>
      </w:r>
    </w:p>
    <w:p w14:paraId="562365F4" w14:textId="77777777" w:rsidR="00CF0A7A" w:rsidRPr="00374C27" w:rsidRDefault="00CF0A7A" w:rsidP="00CF0A7A">
      <w:pPr>
        <w:pStyle w:val="NormalWeb"/>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This collaboration helps to develop HR for Power &amp; IT Sector, focuses on Project &amp; Research oriented Activities, and work on technologies to reduce Pollution &amp; Global Warming.</w:t>
      </w:r>
    </w:p>
    <w:p w14:paraId="740CA29B" w14:textId="77777777" w:rsidR="00CF0A7A" w:rsidRPr="00374C27" w:rsidRDefault="00CF0A7A" w:rsidP="00CF0A7A">
      <w:pPr>
        <w:pStyle w:val="NormalWeb"/>
        <w:shd w:val="clear" w:color="auto" w:fill="FFFFFF"/>
        <w:spacing w:before="0" w:beforeAutospacing="0" w:after="0" w:afterAutospacing="0"/>
        <w:jc w:val="both"/>
        <w:rPr>
          <w:color w:val="000000" w:themeColor="text1"/>
          <w:sz w:val="21"/>
          <w:szCs w:val="21"/>
        </w:rPr>
      </w:pPr>
    </w:p>
    <w:p w14:paraId="423579CD" w14:textId="270B3568" w:rsidR="00CF0A7A" w:rsidRPr="00374C27" w:rsidRDefault="00CF0A7A" w:rsidP="00CF0A7A">
      <w:pPr>
        <w:pStyle w:val="NormalWeb"/>
        <w:shd w:val="clear" w:color="auto" w:fill="FFFFFF"/>
        <w:spacing w:before="0" w:beforeAutospacing="0" w:after="0" w:afterAutospacing="0"/>
        <w:jc w:val="both"/>
        <w:rPr>
          <w:b/>
          <w:color w:val="000000" w:themeColor="text1"/>
          <w:sz w:val="21"/>
          <w:szCs w:val="21"/>
        </w:rPr>
      </w:pPr>
      <w:r w:rsidRPr="00374C27">
        <w:rPr>
          <w:b/>
          <w:i/>
          <w:iCs/>
          <w:color w:val="000000" w:themeColor="text1"/>
          <w:sz w:val="33"/>
          <w:szCs w:val="33"/>
        </w:rPr>
        <w:t>TCS (Tata Consultancy Services) Accreditation</w:t>
      </w:r>
    </w:p>
    <w:p w14:paraId="5BE99165" w14:textId="77777777" w:rsidR="00CF0A7A" w:rsidRPr="00374C27" w:rsidRDefault="00CF0A7A" w:rsidP="00CF0A7A">
      <w:pPr>
        <w:pStyle w:val="NormalWeb"/>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SKIT is one of the few colleges that have been accredited by TCS. SKIT is among the proudly academic allies with Tata Consultancy Services (TCS) which is a leading company in the Indian software sector. The college is one of the first engineering institutions in Rajasthan to achieve accreditation from TCS. TCS accreditation is targeted at ensuring and promoting industry-academia interface by providing guidance to faculty &amp; students in the latest technologies of the corporate scenario.</w:t>
      </w:r>
    </w:p>
    <w:p w14:paraId="65A4F242" w14:textId="77777777" w:rsidR="00CF0A7A" w:rsidRPr="00374C27" w:rsidRDefault="00CF0A7A" w:rsidP="00CF0A7A">
      <w:pPr>
        <w:pStyle w:val="NormalWeb"/>
        <w:shd w:val="clear" w:color="auto" w:fill="FFFFFF"/>
        <w:spacing w:before="0" w:beforeAutospacing="0" w:after="0" w:afterAutospacing="0"/>
        <w:jc w:val="both"/>
        <w:rPr>
          <w:color w:val="000000" w:themeColor="text1"/>
          <w:sz w:val="21"/>
          <w:szCs w:val="21"/>
        </w:rPr>
      </w:pPr>
    </w:p>
    <w:p w14:paraId="2C93F4A3" w14:textId="2A7BACE7" w:rsidR="00CF0A7A" w:rsidRPr="00374C27" w:rsidRDefault="00CF0A7A" w:rsidP="00CF0A7A">
      <w:pPr>
        <w:pStyle w:val="NormalWeb"/>
        <w:shd w:val="clear" w:color="auto" w:fill="FFFFFF"/>
        <w:spacing w:before="0" w:beforeAutospacing="0" w:after="0" w:afterAutospacing="0"/>
        <w:jc w:val="both"/>
        <w:rPr>
          <w:b/>
          <w:color w:val="000000" w:themeColor="text1"/>
          <w:sz w:val="21"/>
          <w:szCs w:val="21"/>
        </w:rPr>
      </w:pPr>
      <w:r w:rsidRPr="00374C27">
        <w:rPr>
          <w:b/>
          <w:i/>
          <w:iCs/>
          <w:color w:val="000000" w:themeColor="text1"/>
          <w:sz w:val="33"/>
          <w:szCs w:val="33"/>
        </w:rPr>
        <w:t>IBM Academic Initiative</w:t>
      </w:r>
    </w:p>
    <w:p w14:paraId="431CD16E" w14:textId="77777777" w:rsidR="00CF0A7A" w:rsidRPr="00374C27" w:rsidRDefault="00CF0A7A" w:rsidP="00CF0A7A">
      <w:pPr>
        <w:pStyle w:val="NormalWeb"/>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IBM Academic Initiative is a global program that facilitates the collaboration between IBM and educators to teach students the information technology skills they need to be competitive and keep pace with changes in the workplace.</w:t>
      </w:r>
    </w:p>
    <w:p w14:paraId="439B35FD" w14:textId="7EC18AB2" w:rsidR="00CF0A7A" w:rsidRPr="00374C27" w:rsidRDefault="00CF0A7A" w:rsidP="00CF0A7A">
      <w:pPr>
        <w:pStyle w:val="NormalWeb"/>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As a member of the Academic Initiative students get unlimited access to hardware, full-version software, professionally developed courseware, tools, training, books, and discounts. IBM provides training resources like DB2, RAD, RFT and WID to gain knowledge about the latest IBM technologies and products offered at no charge under this programme.</w:t>
      </w:r>
    </w:p>
    <w:p w14:paraId="78034E70" w14:textId="628511A5" w:rsidR="00C04F35" w:rsidRPr="00374C27" w:rsidRDefault="00374C27" w:rsidP="00374C27">
      <w:pPr>
        <w:pStyle w:val="Heading2"/>
        <w:shd w:val="clear" w:color="auto" w:fill="FFFFFF"/>
        <w:spacing w:after="150"/>
        <w:jc w:val="center"/>
        <w:rPr>
          <w:rFonts w:ascii="Times New Roman" w:hAnsi="Times New Roman" w:cs="Times New Roman"/>
          <w:b/>
          <w:bCs/>
          <w:iCs/>
          <w:color w:val="000000" w:themeColor="text1"/>
          <w:sz w:val="36"/>
          <w:szCs w:val="42"/>
          <w:u w:val="single"/>
        </w:rPr>
      </w:pPr>
      <w:r w:rsidRPr="00374C27">
        <w:rPr>
          <w:rFonts w:ascii="Times New Roman" w:hAnsi="Times New Roman" w:cs="Times New Roman"/>
          <w:b/>
          <w:bCs/>
          <w:iCs/>
          <w:color w:val="000000" w:themeColor="text1"/>
          <w:sz w:val="36"/>
          <w:szCs w:val="42"/>
          <w:u w:val="single"/>
        </w:rPr>
        <w:t>FACULTY EXPERTISE</w:t>
      </w:r>
    </w:p>
    <w:p w14:paraId="131BD094" w14:textId="6A4BC64C" w:rsidR="00C04F35" w:rsidRPr="00374C27" w:rsidRDefault="00C04F35" w:rsidP="00C04F35">
      <w:pPr>
        <w:pStyle w:val="Heading2"/>
        <w:shd w:val="clear" w:color="auto" w:fill="FFFFFF"/>
        <w:spacing w:after="150"/>
        <w:rPr>
          <w:rFonts w:ascii="Times New Roman" w:hAnsi="Times New Roman" w:cs="Times New Roman"/>
          <w:i/>
          <w:iCs/>
          <w:color w:val="000000" w:themeColor="text1"/>
          <w:sz w:val="36"/>
          <w:szCs w:val="42"/>
        </w:rPr>
      </w:pPr>
      <w:r w:rsidRPr="00374C27">
        <w:rPr>
          <w:rFonts w:ascii="Times New Roman" w:hAnsi="Times New Roman" w:cs="Times New Roman"/>
          <w:b/>
          <w:i/>
          <w:iCs/>
          <w:color w:val="000000" w:themeColor="text1"/>
          <w:sz w:val="33"/>
          <w:szCs w:val="33"/>
        </w:rPr>
        <w:t>Head of Department </w:t>
      </w:r>
    </w:p>
    <w:tbl>
      <w:tblPr>
        <w:tblW w:w="10871" w:type="dxa"/>
        <w:tblCellMar>
          <w:top w:w="15" w:type="dxa"/>
          <w:left w:w="15" w:type="dxa"/>
          <w:bottom w:w="15" w:type="dxa"/>
          <w:right w:w="15" w:type="dxa"/>
        </w:tblCellMar>
        <w:tblLook w:val="04A0" w:firstRow="1" w:lastRow="0" w:firstColumn="1" w:lastColumn="0" w:noHBand="0" w:noVBand="1"/>
      </w:tblPr>
      <w:tblGrid>
        <w:gridCol w:w="2665"/>
        <w:gridCol w:w="8206"/>
      </w:tblGrid>
      <w:tr w:rsidR="00C04F35" w:rsidRPr="00374C27" w14:paraId="756AB3AC" w14:textId="77777777" w:rsidTr="00C04F35">
        <w:tc>
          <w:tcPr>
            <w:tcW w:w="2595" w:type="dxa"/>
            <w:shd w:val="clear" w:color="auto" w:fill="auto"/>
            <w:tcMar>
              <w:top w:w="0" w:type="dxa"/>
              <w:left w:w="0" w:type="dxa"/>
              <w:bottom w:w="0" w:type="dxa"/>
              <w:right w:w="0" w:type="dxa"/>
            </w:tcMar>
            <w:vAlign w:val="center"/>
            <w:hideMark/>
          </w:tcPr>
          <w:p w14:paraId="2D1D8001" w14:textId="2DBD253E" w:rsidR="00C04F35" w:rsidRPr="00374C27" w:rsidRDefault="00C04F35">
            <w:pPr>
              <w:rPr>
                <w:rFonts w:ascii="Times New Roman" w:hAnsi="Times New Roman" w:cs="Times New Roman"/>
                <w:sz w:val="24"/>
                <w:szCs w:val="24"/>
              </w:rPr>
            </w:pPr>
            <w:r w:rsidRPr="00374C27">
              <w:rPr>
                <w:rFonts w:ascii="Times New Roman" w:hAnsi="Times New Roman" w:cs="Times New Roman"/>
              </w:rPr>
              <w:t> </w:t>
            </w:r>
            <w:r w:rsidRPr="00374C27">
              <w:rPr>
                <w:rFonts w:ascii="Times New Roman" w:hAnsi="Times New Roman" w:cs="Times New Roman"/>
                <w:noProof/>
                <w:lang w:val="en-IN" w:eastAsia="en-IN"/>
              </w:rPr>
              <w:drawing>
                <wp:inline distT="0" distB="0" distL="0" distR="0" wp14:anchorId="6B11E94F" wp14:editId="4B16335C">
                  <wp:extent cx="1381125" cy="1419225"/>
                  <wp:effectExtent l="0" t="0" r="9525" b="9525"/>
                  <wp:docPr id="33" name="Picture 33" descr="https://www.skit.ac.in/images/cse-faculty/Mehul_S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skit.ac.in/images/cse-faculty/Mehul_Sir.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81125" cy="1419225"/>
                          </a:xfrm>
                          <a:prstGeom prst="rect">
                            <a:avLst/>
                          </a:prstGeom>
                          <a:noFill/>
                          <a:ln>
                            <a:noFill/>
                          </a:ln>
                        </pic:spPr>
                      </pic:pic>
                    </a:graphicData>
                  </a:graphic>
                </wp:inline>
              </w:drawing>
            </w:r>
          </w:p>
        </w:tc>
        <w:tc>
          <w:tcPr>
            <w:tcW w:w="7991" w:type="dxa"/>
            <w:shd w:val="clear" w:color="auto" w:fill="auto"/>
            <w:tcMar>
              <w:top w:w="0" w:type="dxa"/>
              <w:left w:w="0" w:type="dxa"/>
              <w:bottom w:w="0" w:type="dxa"/>
              <w:right w:w="0" w:type="dxa"/>
            </w:tcMar>
            <w:vAlign w:val="center"/>
            <w:hideMark/>
          </w:tcPr>
          <w:p w14:paraId="5FC46FB7" w14:textId="77777777" w:rsidR="00C04F35" w:rsidRPr="00374C27" w:rsidRDefault="00C04F35">
            <w:pPr>
              <w:pStyle w:val="NormalWeb"/>
              <w:spacing w:before="0" w:beforeAutospacing="0" w:after="0" w:afterAutospacing="0"/>
            </w:pPr>
            <w:r w:rsidRPr="00374C27">
              <w:rPr>
                <w:color w:val="000000"/>
                <w:sz w:val="27"/>
                <w:szCs w:val="27"/>
              </w:rPr>
              <w:t>   </w:t>
            </w:r>
          </w:p>
          <w:p w14:paraId="0DFEB904" w14:textId="77777777" w:rsidR="00C04F35" w:rsidRPr="00374C27" w:rsidRDefault="00C04F35">
            <w:pPr>
              <w:pStyle w:val="NormalWeb"/>
              <w:spacing w:before="0" w:beforeAutospacing="0" w:after="0" w:afterAutospacing="0"/>
            </w:pPr>
            <w:r w:rsidRPr="00374C27">
              <w:rPr>
                <w:rStyle w:val="Strong"/>
                <w:rFonts w:eastAsiaTheme="majorEastAsia"/>
              </w:rPr>
              <w:t>Dr. Mehul Mahrishi</w:t>
            </w:r>
            <w:r w:rsidRPr="00374C27">
              <w:br/>
            </w:r>
            <w:r w:rsidRPr="00374C27">
              <w:rPr>
                <w:rStyle w:val="Strong"/>
                <w:rFonts w:eastAsiaTheme="majorEastAsia"/>
              </w:rPr>
              <w:t>Designation:</w:t>
            </w:r>
            <w:r w:rsidRPr="00374C27">
              <w:t> Professor &amp; HOD</w:t>
            </w:r>
          </w:p>
          <w:p w14:paraId="000C99C3" w14:textId="77777777" w:rsidR="00C04F35" w:rsidRPr="00374C27" w:rsidRDefault="00C04F35">
            <w:pPr>
              <w:pStyle w:val="NormalWeb"/>
              <w:spacing w:before="0" w:beforeAutospacing="0" w:after="0" w:afterAutospacing="0"/>
            </w:pPr>
            <w:r w:rsidRPr="00374C27">
              <w:rPr>
                <w:rStyle w:val="Strong"/>
                <w:rFonts w:eastAsiaTheme="majorEastAsia"/>
              </w:rPr>
              <w:t>Nature of Association:</w:t>
            </w:r>
            <w:r w:rsidRPr="00374C27">
              <w:t> Regular</w:t>
            </w:r>
          </w:p>
          <w:p w14:paraId="5717175F" w14:textId="77777777" w:rsidR="00374C27" w:rsidRDefault="00C04F35">
            <w:pPr>
              <w:pStyle w:val="NormalWeb"/>
              <w:spacing w:before="0" w:beforeAutospacing="0" w:after="0" w:afterAutospacing="0"/>
            </w:pPr>
            <w:r w:rsidRPr="00374C27">
              <w:rPr>
                <w:rStyle w:val="Strong"/>
                <w:rFonts w:eastAsiaTheme="majorEastAsia"/>
              </w:rPr>
              <w:t>DOJ:</w:t>
            </w:r>
            <w:r w:rsidRPr="00374C27">
              <w:t> 11-03-2009</w:t>
            </w:r>
            <w:r w:rsidRPr="00374C27">
              <w:br/>
            </w:r>
            <w:r w:rsidRPr="00374C27">
              <w:rPr>
                <w:rStyle w:val="Strong"/>
                <w:rFonts w:eastAsiaTheme="majorEastAsia"/>
              </w:rPr>
              <w:t>Qualification:</w:t>
            </w:r>
            <w:r w:rsidRPr="00374C27">
              <w:t> Ph.D., M.Tech, B.E.,  L-IEI, SM-IEEE</w:t>
            </w:r>
            <w:r w:rsidRPr="00374C27">
              <w:br/>
            </w:r>
            <w:r w:rsidRPr="00374C27">
              <w:rPr>
                <w:rStyle w:val="Strong"/>
                <w:rFonts w:eastAsiaTheme="majorEastAsia"/>
              </w:rPr>
              <w:t>Research Interest:</w:t>
            </w:r>
            <w:r w:rsidRPr="00374C27">
              <w:t xml:space="preserve"> Computer Vision, Image Processing, </w:t>
            </w:r>
          </w:p>
          <w:p w14:paraId="7E737001" w14:textId="2602DE4E" w:rsidR="00C04F35" w:rsidRPr="00374C27" w:rsidRDefault="00C04F35">
            <w:pPr>
              <w:pStyle w:val="NormalWeb"/>
              <w:spacing w:before="0" w:beforeAutospacing="0" w:after="0" w:afterAutospacing="0"/>
            </w:pPr>
            <w:r w:rsidRPr="00374C27">
              <w:t>Outcome based education.</w:t>
            </w:r>
          </w:p>
          <w:p w14:paraId="2D9CCFFA" w14:textId="77777777" w:rsidR="00C04F35" w:rsidRPr="00374C27" w:rsidRDefault="00C04F35">
            <w:pPr>
              <w:pStyle w:val="NormalWeb"/>
              <w:spacing w:before="0" w:beforeAutospacing="0" w:after="0" w:afterAutospacing="0"/>
            </w:pPr>
            <w:r w:rsidRPr="00374C27">
              <w:rPr>
                <w:rStyle w:val="Strong"/>
                <w:rFonts w:eastAsiaTheme="majorEastAsia"/>
              </w:rPr>
              <w:t>Email:</w:t>
            </w:r>
            <w:r w:rsidRPr="00374C27">
              <w:t> </w:t>
            </w:r>
            <w:hyperlink r:id="rId16" w:tooltip="hodcs@skit.ac.in" w:history="1">
              <w:r w:rsidRPr="00374C27">
                <w:rPr>
                  <w:rStyle w:val="Hyperlink"/>
                  <w:rFonts w:eastAsiaTheme="majorEastAsia"/>
                  <w:color w:val="428BCA"/>
                </w:rPr>
                <w:t>hodcs@skit.ac.in</w:t>
              </w:r>
            </w:hyperlink>
          </w:p>
          <w:p w14:paraId="3BA5BC2F" w14:textId="77777777" w:rsidR="00C04F35" w:rsidRPr="00374C27" w:rsidRDefault="001F6C1F">
            <w:pPr>
              <w:pStyle w:val="NormalWeb"/>
              <w:spacing w:before="0" w:beforeAutospacing="0" w:after="0" w:afterAutospacing="0"/>
            </w:pPr>
            <w:hyperlink r:id="rId17" w:history="1">
              <w:r w:rsidR="00C04F35" w:rsidRPr="00374C27">
                <w:rPr>
                  <w:rStyle w:val="Hyperlink"/>
                  <w:rFonts w:eastAsiaTheme="majorEastAsia"/>
                  <w:color w:val="428BCA"/>
                </w:rPr>
                <w:t>View Google Scholar Profile</w:t>
              </w:r>
            </w:hyperlink>
            <w:r w:rsidR="00C04F35" w:rsidRPr="00374C27">
              <w:t>   </w:t>
            </w:r>
            <w:r w:rsidR="00C04F35" w:rsidRPr="00374C27">
              <w:rPr>
                <w:rStyle w:val="Strong"/>
                <w:rFonts w:eastAsiaTheme="majorEastAsia"/>
              </w:rPr>
              <w:t>                  </w:t>
            </w:r>
            <w:hyperlink r:id="rId18" w:history="1">
              <w:r w:rsidR="00C04F35" w:rsidRPr="00374C27">
                <w:rPr>
                  <w:rStyle w:val="Hyperlink"/>
                  <w:rFonts w:eastAsiaTheme="majorEastAsia"/>
                  <w:color w:val="428BCA"/>
                </w:rPr>
                <w:t>View Google Vidwan Profile</w:t>
              </w:r>
            </w:hyperlink>
          </w:p>
          <w:p w14:paraId="73E36370" w14:textId="31E5100E" w:rsidR="00C04F35" w:rsidRPr="00374C27" w:rsidRDefault="00C04F35">
            <w:pPr>
              <w:pStyle w:val="NormalWeb"/>
              <w:spacing w:before="0" w:beforeAutospacing="0" w:after="0" w:afterAutospacing="0"/>
            </w:pPr>
          </w:p>
        </w:tc>
      </w:tr>
    </w:tbl>
    <w:p w14:paraId="197BD495" w14:textId="77777777" w:rsidR="00C04F35" w:rsidRPr="00374C27" w:rsidRDefault="00C04F35" w:rsidP="00C04F35">
      <w:pPr>
        <w:pStyle w:val="Heading4"/>
        <w:pBdr>
          <w:left w:val="single" w:sz="36" w:space="5" w:color="1C2F46"/>
        </w:pBdr>
        <w:shd w:val="clear" w:color="auto" w:fill="FFFFFF"/>
        <w:spacing w:before="150" w:after="150"/>
        <w:jc w:val="both"/>
        <w:rPr>
          <w:rFonts w:ascii="Times New Roman" w:hAnsi="Times New Roman" w:cs="Times New Roman"/>
          <w:b/>
          <w:color w:val="000000" w:themeColor="text1"/>
          <w:sz w:val="33"/>
          <w:szCs w:val="33"/>
        </w:rPr>
      </w:pPr>
      <w:r w:rsidRPr="00374C27">
        <w:rPr>
          <w:rFonts w:ascii="Times New Roman" w:hAnsi="Times New Roman" w:cs="Times New Roman"/>
          <w:b/>
          <w:i w:val="0"/>
          <w:iCs w:val="0"/>
          <w:color w:val="000000" w:themeColor="text1"/>
          <w:sz w:val="33"/>
          <w:szCs w:val="33"/>
        </w:rPr>
        <w:t>Professor</w:t>
      </w:r>
    </w:p>
    <w:tbl>
      <w:tblPr>
        <w:tblW w:w="10871" w:type="dxa"/>
        <w:tblCellMar>
          <w:top w:w="15" w:type="dxa"/>
          <w:left w:w="15" w:type="dxa"/>
          <w:bottom w:w="15" w:type="dxa"/>
          <w:right w:w="15" w:type="dxa"/>
        </w:tblCellMar>
        <w:tblLook w:val="04A0" w:firstRow="1" w:lastRow="0" w:firstColumn="1" w:lastColumn="0" w:noHBand="0" w:noVBand="1"/>
      </w:tblPr>
      <w:tblGrid>
        <w:gridCol w:w="2665"/>
        <w:gridCol w:w="8206"/>
      </w:tblGrid>
      <w:tr w:rsidR="00C04F35" w:rsidRPr="00374C27" w14:paraId="4CFC2FFC" w14:textId="77777777" w:rsidTr="00C04F35">
        <w:tc>
          <w:tcPr>
            <w:tcW w:w="2595" w:type="dxa"/>
            <w:shd w:val="clear" w:color="auto" w:fill="auto"/>
            <w:tcMar>
              <w:top w:w="0" w:type="dxa"/>
              <w:left w:w="0" w:type="dxa"/>
              <w:bottom w:w="0" w:type="dxa"/>
              <w:right w:w="0" w:type="dxa"/>
            </w:tcMar>
            <w:vAlign w:val="center"/>
            <w:hideMark/>
          </w:tcPr>
          <w:p w14:paraId="3E971EC9" w14:textId="64BEE02C" w:rsidR="00C04F35" w:rsidRPr="00374C27" w:rsidRDefault="00C04F35">
            <w:pPr>
              <w:rPr>
                <w:rFonts w:ascii="Times New Roman" w:hAnsi="Times New Roman" w:cs="Times New Roman"/>
                <w:sz w:val="24"/>
                <w:szCs w:val="24"/>
              </w:rPr>
            </w:pPr>
            <w:r w:rsidRPr="00374C27">
              <w:rPr>
                <w:rFonts w:ascii="Times New Roman" w:hAnsi="Times New Roman" w:cs="Times New Roman"/>
                <w:noProof/>
                <w:lang w:val="en-IN" w:eastAsia="en-IN"/>
              </w:rPr>
              <w:drawing>
                <wp:inline distT="0" distB="0" distL="0" distR="0" wp14:anchorId="2930613B" wp14:editId="1C6B8AF7">
                  <wp:extent cx="1362075" cy="1828800"/>
                  <wp:effectExtent l="0" t="0" r="9525" b="0"/>
                  <wp:docPr id="32" name="Picture 32" descr="https://www.skit.ac.in/images/cse-faculty/Pro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www.skit.ac.in/images/cse-faculty/Prof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62075" cy="1828800"/>
                          </a:xfrm>
                          <a:prstGeom prst="rect">
                            <a:avLst/>
                          </a:prstGeom>
                          <a:noFill/>
                          <a:ln>
                            <a:noFill/>
                          </a:ln>
                        </pic:spPr>
                      </pic:pic>
                    </a:graphicData>
                  </a:graphic>
                </wp:inline>
              </w:drawing>
            </w:r>
            <w:r w:rsidRPr="00374C27">
              <w:rPr>
                <w:rFonts w:ascii="Times New Roman" w:hAnsi="Times New Roman" w:cs="Times New Roman"/>
              </w:rPr>
              <w:t> </w:t>
            </w:r>
          </w:p>
        </w:tc>
        <w:tc>
          <w:tcPr>
            <w:tcW w:w="7991" w:type="dxa"/>
            <w:shd w:val="clear" w:color="auto" w:fill="auto"/>
            <w:tcMar>
              <w:top w:w="0" w:type="dxa"/>
              <w:left w:w="0" w:type="dxa"/>
              <w:bottom w:w="0" w:type="dxa"/>
              <w:right w:w="0" w:type="dxa"/>
            </w:tcMar>
            <w:vAlign w:val="center"/>
            <w:hideMark/>
          </w:tcPr>
          <w:p w14:paraId="4684E9DF" w14:textId="3A1EDDF8" w:rsidR="00C04F35" w:rsidRPr="00374C27" w:rsidRDefault="00374C27">
            <w:pPr>
              <w:pStyle w:val="NormalWeb"/>
              <w:spacing w:before="0" w:beforeAutospacing="0" w:after="0" w:afterAutospacing="0"/>
            </w:pPr>
            <w:r>
              <w:rPr>
                <w:color w:val="000000"/>
                <w:sz w:val="27"/>
                <w:szCs w:val="27"/>
              </w:rPr>
              <w:t xml:space="preserve"> </w:t>
            </w:r>
            <w:r w:rsidR="00C04F35" w:rsidRPr="00374C27">
              <w:rPr>
                <w:color w:val="000000"/>
                <w:sz w:val="27"/>
                <w:szCs w:val="27"/>
              </w:rPr>
              <w:t>  </w:t>
            </w:r>
            <w:r w:rsidR="00C04F35" w:rsidRPr="00374C27">
              <w:rPr>
                <w:rStyle w:val="Strong"/>
                <w:rFonts w:eastAsiaTheme="majorEastAsia"/>
                <w:color w:val="000000"/>
                <w:sz w:val="27"/>
                <w:szCs w:val="27"/>
              </w:rPr>
              <w:t>Dr. C. M. Choudhary</w:t>
            </w:r>
          </w:p>
          <w:p w14:paraId="740CFC94" w14:textId="4D3652A0" w:rsidR="00C04F35" w:rsidRPr="00374C27" w:rsidRDefault="00C04F35">
            <w:pPr>
              <w:pStyle w:val="NormalWeb"/>
              <w:spacing w:before="0" w:beforeAutospacing="0" w:after="0" w:afterAutospacing="0"/>
            </w:pPr>
            <w:r w:rsidRPr="00374C27">
              <w:rPr>
                <w:rStyle w:val="Strong"/>
                <w:rFonts w:eastAsiaTheme="majorEastAsia"/>
                <w:color w:val="000000"/>
                <w:sz w:val="27"/>
                <w:szCs w:val="27"/>
              </w:rPr>
              <w:t> </w:t>
            </w:r>
            <w:r w:rsidR="00374C27">
              <w:rPr>
                <w:rStyle w:val="Strong"/>
                <w:rFonts w:eastAsiaTheme="majorEastAsia"/>
                <w:color w:val="000000"/>
                <w:sz w:val="27"/>
                <w:szCs w:val="27"/>
              </w:rPr>
              <w:t xml:space="preserve"> </w:t>
            </w:r>
            <w:r w:rsidRPr="00374C27">
              <w:rPr>
                <w:rStyle w:val="Strong"/>
                <w:rFonts w:eastAsiaTheme="majorEastAsia"/>
                <w:color w:val="000000"/>
                <w:sz w:val="27"/>
                <w:szCs w:val="27"/>
              </w:rPr>
              <w:t xml:space="preserve"> Designation:</w:t>
            </w:r>
            <w:r w:rsidRPr="00374C27">
              <w:rPr>
                <w:color w:val="000000"/>
                <w:sz w:val="27"/>
                <w:szCs w:val="27"/>
              </w:rPr>
              <w:t> Professor</w:t>
            </w:r>
          </w:p>
          <w:p w14:paraId="3142C189" w14:textId="380CB4AB" w:rsidR="00C04F35" w:rsidRPr="00374C27" w:rsidRDefault="00C04F35">
            <w:pPr>
              <w:pStyle w:val="NormalWeb"/>
              <w:spacing w:before="0" w:beforeAutospacing="0" w:after="0" w:afterAutospacing="0"/>
            </w:pPr>
            <w:r w:rsidRPr="00374C27">
              <w:rPr>
                <w:rStyle w:val="Strong"/>
                <w:rFonts w:eastAsiaTheme="majorEastAsia"/>
              </w:rPr>
              <w:t> </w:t>
            </w:r>
            <w:r w:rsidR="00374C27">
              <w:rPr>
                <w:rStyle w:val="Strong"/>
                <w:rFonts w:eastAsiaTheme="majorEastAsia"/>
              </w:rPr>
              <w:t xml:space="preserve"> </w:t>
            </w:r>
            <w:r w:rsidRPr="00374C27">
              <w:rPr>
                <w:rStyle w:val="Strong"/>
                <w:rFonts w:eastAsiaTheme="majorEastAsia"/>
              </w:rPr>
              <w:t xml:space="preserve">  Nature of Association: </w:t>
            </w:r>
            <w:r w:rsidRPr="00374C27">
              <w:t>Regular</w:t>
            </w:r>
          </w:p>
          <w:p w14:paraId="690783B4" w14:textId="5A7BD737" w:rsidR="00C04F35" w:rsidRPr="00374C27" w:rsidRDefault="00C04F35">
            <w:pPr>
              <w:pStyle w:val="NormalWeb"/>
              <w:spacing w:before="0" w:beforeAutospacing="0" w:after="0" w:afterAutospacing="0"/>
            </w:pPr>
            <w:r w:rsidRPr="00374C27">
              <w:rPr>
                <w:rStyle w:val="Strong"/>
                <w:rFonts w:eastAsiaTheme="majorEastAsia"/>
              </w:rPr>
              <w:t> </w:t>
            </w:r>
            <w:r w:rsidR="00374C27">
              <w:rPr>
                <w:rStyle w:val="Strong"/>
                <w:rFonts w:eastAsiaTheme="majorEastAsia"/>
              </w:rPr>
              <w:t xml:space="preserve"> </w:t>
            </w:r>
            <w:r w:rsidRPr="00374C27">
              <w:rPr>
                <w:rStyle w:val="Strong"/>
                <w:rFonts w:eastAsiaTheme="majorEastAsia"/>
              </w:rPr>
              <w:t xml:space="preserve">  DOJ:</w:t>
            </w:r>
            <w:r w:rsidRPr="00374C27">
              <w:t> 18-09-2000</w:t>
            </w:r>
          </w:p>
          <w:p w14:paraId="60546F8C" w14:textId="43C7D984" w:rsidR="00C04F35" w:rsidRPr="00374C27" w:rsidRDefault="00C04F35">
            <w:pPr>
              <w:pStyle w:val="NormalWeb"/>
              <w:spacing w:before="0" w:beforeAutospacing="0" w:after="0" w:afterAutospacing="0"/>
            </w:pPr>
            <w:r w:rsidRPr="00374C27">
              <w:rPr>
                <w:rStyle w:val="Strong"/>
                <w:rFonts w:eastAsiaTheme="majorEastAsia"/>
                <w:color w:val="000000"/>
                <w:sz w:val="27"/>
                <w:szCs w:val="27"/>
              </w:rPr>
              <w:t xml:space="preserve">   Qualification:</w:t>
            </w:r>
            <w:r w:rsidRPr="00374C27">
              <w:rPr>
                <w:color w:val="000000"/>
                <w:sz w:val="27"/>
                <w:szCs w:val="27"/>
              </w:rPr>
              <w:t> </w:t>
            </w:r>
            <w:proofErr w:type="gramStart"/>
            <w:r w:rsidRPr="00374C27">
              <w:rPr>
                <w:color w:val="000000"/>
                <w:sz w:val="27"/>
                <w:szCs w:val="27"/>
              </w:rPr>
              <w:t>M.Tech</w:t>
            </w:r>
            <w:proofErr w:type="gramEnd"/>
            <w:r w:rsidRPr="00374C27">
              <w:rPr>
                <w:color w:val="000000"/>
                <w:sz w:val="27"/>
                <w:szCs w:val="27"/>
              </w:rPr>
              <w:t>, Ph.D.</w:t>
            </w:r>
          </w:p>
          <w:p w14:paraId="224841ED" w14:textId="64F06E8C" w:rsidR="00C04F35" w:rsidRPr="00374C27" w:rsidRDefault="00C04F35">
            <w:pPr>
              <w:pStyle w:val="NormalWeb"/>
              <w:spacing w:before="0" w:beforeAutospacing="0" w:after="0" w:afterAutospacing="0"/>
            </w:pPr>
            <w:r w:rsidRPr="00374C27">
              <w:rPr>
                <w:rStyle w:val="Strong"/>
                <w:rFonts w:eastAsiaTheme="majorEastAsia"/>
                <w:color w:val="000000"/>
                <w:sz w:val="27"/>
                <w:szCs w:val="27"/>
              </w:rPr>
              <w:t xml:space="preserve">   Research Interest:</w:t>
            </w:r>
            <w:r w:rsidRPr="00374C27">
              <w:rPr>
                <w:color w:val="000000"/>
                <w:sz w:val="27"/>
                <w:szCs w:val="27"/>
              </w:rPr>
              <w:t> Wireless Network, Social Network Analysis</w:t>
            </w:r>
          </w:p>
          <w:p w14:paraId="4915E26F" w14:textId="76CDE9A4" w:rsidR="00C04F35" w:rsidRPr="00374C27" w:rsidRDefault="00C04F35">
            <w:pPr>
              <w:pStyle w:val="NormalWeb"/>
              <w:spacing w:before="0" w:beforeAutospacing="0" w:after="0" w:afterAutospacing="0"/>
            </w:pPr>
            <w:r w:rsidRPr="00374C27">
              <w:rPr>
                <w:rStyle w:val="Strong"/>
                <w:rFonts w:eastAsiaTheme="majorEastAsia"/>
                <w:color w:val="000000"/>
                <w:sz w:val="27"/>
                <w:szCs w:val="27"/>
              </w:rPr>
              <w:t>   Email:</w:t>
            </w:r>
            <w:r w:rsidRPr="00374C27">
              <w:rPr>
                <w:color w:val="000000"/>
                <w:sz w:val="27"/>
                <w:szCs w:val="27"/>
              </w:rPr>
              <w:t> </w:t>
            </w:r>
            <w:hyperlink r:id="rId20" w:history="1">
              <w:r w:rsidRPr="00374C27">
                <w:rPr>
                  <w:rStyle w:val="Hyperlink"/>
                  <w:rFonts w:eastAsiaTheme="majorEastAsia"/>
                  <w:color w:val="428BCA"/>
                  <w:sz w:val="27"/>
                  <w:szCs w:val="27"/>
                </w:rPr>
                <w:t>chothmal@skit.ac.in</w:t>
              </w:r>
            </w:hyperlink>
          </w:p>
          <w:p w14:paraId="679CA526" w14:textId="54893149" w:rsidR="00C04F35" w:rsidRPr="00374C27" w:rsidRDefault="00C04F35">
            <w:pPr>
              <w:pStyle w:val="NormalWeb"/>
              <w:spacing w:before="0" w:beforeAutospacing="0" w:after="0" w:afterAutospacing="0"/>
            </w:pPr>
            <w:r w:rsidRPr="00374C27">
              <w:rPr>
                <w:color w:val="000000"/>
                <w:sz w:val="27"/>
                <w:szCs w:val="27"/>
              </w:rPr>
              <w:t>   </w:t>
            </w:r>
            <w:hyperlink r:id="rId21" w:history="1">
              <w:r w:rsidRPr="00374C27">
                <w:rPr>
                  <w:rStyle w:val="Hyperlink"/>
                  <w:rFonts w:eastAsiaTheme="majorEastAsia"/>
                  <w:color w:val="428BCA"/>
                  <w:sz w:val="27"/>
                  <w:szCs w:val="27"/>
                </w:rPr>
                <w:t>View Google Scholar Profile</w:t>
              </w:r>
            </w:hyperlink>
          </w:p>
          <w:p w14:paraId="7F788110" w14:textId="77777777" w:rsidR="00C04F35" w:rsidRPr="00374C27" w:rsidRDefault="00C04F35">
            <w:pPr>
              <w:pStyle w:val="NormalWeb"/>
              <w:spacing w:before="0" w:beforeAutospacing="0" w:after="0" w:afterAutospacing="0"/>
            </w:pPr>
            <w:r w:rsidRPr="00374C27">
              <w:rPr>
                <w:color w:val="000000"/>
                <w:sz w:val="27"/>
                <w:szCs w:val="27"/>
              </w:rPr>
              <w:t>    </w:t>
            </w:r>
            <w:hyperlink r:id="rId22" w:history="1">
              <w:r w:rsidRPr="00374C27">
                <w:rPr>
                  <w:rStyle w:val="Hyperlink"/>
                  <w:rFonts w:eastAsiaTheme="majorEastAsia"/>
                  <w:color w:val="428BCA"/>
                  <w:sz w:val="27"/>
                  <w:szCs w:val="27"/>
                </w:rPr>
                <w:t>View Vidwan Profile</w:t>
              </w:r>
            </w:hyperlink>
          </w:p>
        </w:tc>
      </w:tr>
      <w:tr w:rsidR="00C04F35" w:rsidRPr="00374C27" w14:paraId="195D46C8" w14:textId="77777777" w:rsidTr="00C04F35">
        <w:tc>
          <w:tcPr>
            <w:tcW w:w="2595" w:type="dxa"/>
            <w:shd w:val="clear" w:color="auto" w:fill="auto"/>
            <w:tcMar>
              <w:top w:w="0" w:type="dxa"/>
              <w:left w:w="0" w:type="dxa"/>
              <w:bottom w:w="0" w:type="dxa"/>
              <w:right w:w="0" w:type="dxa"/>
            </w:tcMar>
            <w:vAlign w:val="center"/>
            <w:hideMark/>
          </w:tcPr>
          <w:p w14:paraId="01C9A30E" w14:textId="647921EB" w:rsidR="00C04F35" w:rsidRPr="00374C27" w:rsidRDefault="00C04F35">
            <w:pPr>
              <w:rPr>
                <w:rFonts w:ascii="Times New Roman" w:hAnsi="Times New Roman" w:cs="Times New Roman"/>
              </w:rPr>
            </w:pPr>
            <w:r w:rsidRPr="00374C27">
              <w:rPr>
                <w:rFonts w:ascii="Times New Roman" w:hAnsi="Times New Roman" w:cs="Times New Roman"/>
              </w:rPr>
              <w:t> </w:t>
            </w:r>
            <w:r w:rsidR="003056F4" w:rsidRPr="00374C27">
              <w:rPr>
                <w:rFonts w:ascii="Times New Roman" w:hAnsi="Times New Roman" w:cs="Times New Roman"/>
                <w:noProof/>
                <w:lang w:val="en-IN" w:eastAsia="en-IN"/>
              </w:rPr>
              <w:drawing>
                <wp:inline distT="0" distB="0" distL="0" distR="0" wp14:anchorId="6C5349D0" wp14:editId="678641AF">
                  <wp:extent cx="1333500" cy="1758497"/>
                  <wp:effectExtent l="0" t="0" r="0" b="0"/>
                  <wp:docPr id="34" name="Picture 34" descr="H:\Pankaj Personal\Pankaj Dadheech\Pankaj Passport_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Pankaj Personal\Pankaj Dadheech\Pankaj Passport_Photo.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48120" cy="1777776"/>
                          </a:xfrm>
                          <a:prstGeom prst="rect">
                            <a:avLst/>
                          </a:prstGeom>
                          <a:noFill/>
                          <a:ln>
                            <a:noFill/>
                          </a:ln>
                        </pic:spPr>
                      </pic:pic>
                    </a:graphicData>
                  </a:graphic>
                </wp:inline>
              </w:drawing>
            </w:r>
          </w:p>
        </w:tc>
        <w:tc>
          <w:tcPr>
            <w:tcW w:w="7991" w:type="dxa"/>
            <w:shd w:val="clear" w:color="auto" w:fill="auto"/>
            <w:tcMar>
              <w:top w:w="0" w:type="dxa"/>
              <w:left w:w="0" w:type="dxa"/>
              <w:bottom w:w="0" w:type="dxa"/>
              <w:right w:w="0" w:type="dxa"/>
            </w:tcMar>
            <w:vAlign w:val="center"/>
            <w:hideMark/>
          </w:tcPr>
          <w:p w14:paraId="2F80EEA8" w14:textId="77777777" w:rsidR="00C04F35" w:rsidRPr="00374C27" w:rsidRDefault="00C04F35">
            <w:pPr>
              <w:pStyle w:val="NormalWeb"/>
              <w:spacing w:before="0" w:beforeAutospacing="0" w:after="0" w:afterAutospacing="0"/>
            </w:pPr>
            <w:r w:rsidRPr="00374C27">
              <w:rPr>
                <w:rStyle w:val="Strong"/>
                <w:rFonts w:eastAsiaTheme="majorEastAsia"/>
              </w:rPr>
              <w:t>    Dr. Pankaj Dadheech</w:t>
            </w:r>
          </w:p>
          <w:p w14:paraId="00508113"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Professor &amp; Deputy Head</w:t>
            </w:r>
          </w:p>
          <w:p w14:paraId="2B745872"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2971DD24"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01-09-2006</w:t>
            </w:r>
          </w:p>
          <w:p w14:paraId="103D7A22"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B.E., M.Tech., Ph.D.</w:t>
            </w:r>
          </w:p>
          <w:p w14:paraId="44F0E6E1" w14:textId="6DF5CF60" w:rsidR="003056F4" w:rsidRPr="00374C27" w:rsidRDefault="00C04F35">
            <w:pPr>
              <w:pStyle w:val="NormalWeb"/>
              <w:spacing w:before="0" w:beforeAutospacing="0" w:after="0" w:afterAutospacing="0"/>
            </w:pPr>
            <w:r w:rsidRPr="00374C27">
              <w:rPr>
                <w:rStyle w:val="Strong"/>
                <w:rFonts w:eastAsiaTheme="majorEastAsia"/>
              </w:rPr>
              <w:t>   </w:t>
            </w:r>
            <w:r w:rsidR="003056F4" w:rsidRPr="00374C27">
              <w:rPr>
                <w:rStyle w:val="Strong"/>
                <w:rFonts w:eastAsiaTheme="majorEastAsia"/>
              </w:rPr>
              <w:t xml:space="preserve"> </w:t>
            </w:r>
            <w:r w:rsidRPr="00374C27">
              <w:rPr>
                <w:rStyle w:val="Strong"/>
                <w:rFonts w:eastAsiaTheme="majorEastAsia"/>
              </w:rPr>
              <w:t>Research Interest:</w:t>
            </w:r>
            <w:r w:rsidRPr="00374C27">
              <w:t xml:space="preserve"> High-Performance Computing, </w:t>
            </w:r>
          </w:p>
          <w:p w14:paraId="4B900BD8" w14:textId="5E513F49" w:rsidR="003056F4" w:rsidRPr="00374C27" w:rsidRDefault="003056F4">
            <w:pPr>
              <w:pStyle w:val="NormalWeb"/>
              <w:spacing w:before="0" w:beforeAutospacing="0" w:after="0" w:afterAutospacing="0"/>
            </w:pPr>
            <w:r w:rsidRPr="00374C27">
              <w:t xml:space="preserve">    </w:t>
            </w:r>
            <w:r w:rsidR="00C04F35" w:rsidRPr="00374C27">
              <w:t>Cloud Computing, Information Security, Big Data Analytics, </w:t>
            </w:r>
          </w:p>
          <w:p w14:paraId="21832BD7" w14:textId="60775DAA" w:rsidR="00C04F35" w:rsidRPr="00374C27" w:rsidRDefault="003056F4">
            <w:pPr>
              <w:pStyle w:val="NormalWeb"/>
              <w:spacing w:before="0" w:beforeAutospacing="0" w:after="0" w:afterAutospacing="0"/>
            </w:pPr>
            <w:r w:rsidRPr="00374C27">
              <w:t xml:space="preserve">    </w:t>
            </w:r>
            <w:r w:rsidR="00C04F35" w:rsidRPr="00374C27">
              <w:t>Artificial Intelligence and Internet of Things</w:t>
            </w:r>
          </w:p>
          <w:p w14:paraId="4035A781"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24" w:history="1">
              <w:r w:rsidRPr="00374C27">
                <w:rPr>
                  <w:rStyle w:val="Hyperlink"/>
                  <w:rFonts w:eastAsiaTheme="majorEastAsia"/>
                  <w:color w:val="428BCA"/>
                </w:rPr>
                <w:t>pankaj@skit.ac.in</w:t>
              </w:r>
            </w:hyperlink>
          </w:p>
          <w:p w14:paraId="6567D5E1" w14:textId="77777777" w:rsidR="00C04F35" w:rsidRPr="00374C27" w:rsidRDefault="00C04F35">
            <w:pPr>
              <w:pStyle w:val="NormalWeb"/>
              <w:spacing w:before="0" w:beforeAutospacing="0" w:after="0" w:afterAutospacing="0"/>
            </w:pPr>
            <w:r w:rsidRPr="00374C27">
              <w:t>    </w:t>
            </w:r>
            <w:hyperlink r:id="rId25" w:history="1">
              <w:r w:rsidRPr="00374C27">
                <w:rPr>
                  <w:rStyle w:val="Hyperlink"/>
                  <w:rFonts w:eastAsiaTheme="majorEastAsia"/>
                  <w:color w:val="428BCA"/>
                </w:rPr>
                <w:t>View Google Scholar Profile</w:t>
              </w:r>
            </w:hyperlink>
          </w:p>
          <w:p w14:paraId="5B8506A8" w14:textId="77777777" w:rsidR="00C04F35" w:rsidRPr="00374C27" w:rsidRDefault="00C04F35">
            <w:pPr>
              <w:pStyle w:val="NormalWeb"/>
              <w:spacing w:before="0" w:beforeAutospacing="0" w:after="0" w:afterAutospacing="0"/>
            </w:pPr>
            <w:r w:rsidRPr="00374C27">
              <w:t>    </w:t>
            </w:r>
            <w:hyperlink r:id="rId26" w:history="1">
              <w:r w:rsidRPr="00374C27">
                <w:rPr>
                  <w:rStyle w:val="Hyperlink"/>
                  <w:rFonts w:eastAsiaTheme="majorEastAsia"/>
                  <w:color w:val="428BCA"/>
                </w:rPr>
                <w:t>View Vidwan Profile</w:t>
              </w:r>
            </w:hyperlink>
          </w:p>
        </w:tc>
      </w:tr>
    </w:tbl>
    <w:p w14:paraId="2A7121C7" w14:textId="77777777" w:rsidR="00C04F35" w:rsidRPr="00374C27" w:rsidRDefault="00C04F35" w:rsidP="00C04F35">
      <w:pPr>
        <w:pStyle w:val="Heading4"/>
        <w:pBdr>
          <w:left w:val="single" w:sz="36" w:space="5" w:color="1C2F46"/>
        </w:pBdr>
        <w:shd w:val="clear" w:color="auto" w:fill="FFFFFF"/>
        <w:spacing w:before="150" w:after="150"/>
        <w:jc w:val="both"/>
        <w:rPr>
          <w:rFonts w:ascii="Times New Roman" w:hAnsi="Times New Roman" w:cs="Times New Roman"/>
          <w:b/>
          <w:color w:val="000000" w:themeColor="text1"/>
          <w:sz w:val="33"/>
          <w:szCs w:val="33"/>
        </w:rPr>
      </w:pPr>
      <w:r w:rsidRPr="00374C27">
        <w:rPr>
          <w:rFonts w:ascii="Times New Roman" w:hAnsi="Times New Roman" w:cs="Times New Roman"/>
          <w:b/>
          <w:i w:val="0"/>
          <w:iCs w:val="0"/>
          <w:color w:val="000000" w:themeColor="text1"/>
          <w:sz w:val="33"/>
          <w:szCs w:val="33"/>
        </w:rPr>
        <w:t>Associate Professor</w:t>
      </w:r>
    </w:p>
    <w:tbl>
      <w:tblPr>
        <w:tblW w:w="10890" w:type="dxa"/>
        <w:tblCellMar>
          <w:top w:w="15" w:type="dxa"/>
          <w:left w:w="15" w:type="dxa"/>
          <w:bottom w:w="15" w:type="dxa"/>
          <w:right w:w="15" w:type="dxa"/>
        </w:tblCellMar>
        <w:tblLook w:val="04A0" w:firstRow="1" w:lastRow="0" w:firstColumn="1" w:lastColumn="0" w:noHBand="0" w:noVBand="1"/>
      </w:tblPr>
      <w:tblGrid>
        <w:gridCol w:w="2761"/>
        <w:gridCol w:w="8129"/>
      </w:tblGrid>
      <w:tr w:rsidR="00C04F35" w:rsidRPr="00374C27" w14:paraId="7A761141" w14:textId="77777777" w:rsidTr="00C04F35">
        <w:tc>
          <w:tcPr>
            <w:tcW w:w="2700" w:type="dxa"/>
            <w:shd w:val="clear" w:color="auto" w:fill="auto"/>
            <w:tcMar>
              <w:top w:w="0" w:type="dxa"/>
              <w:left w:w="0" w:type="dxa"/>
              <w:bottom w:w="0" w:type="dxa"/>
              <w:right w:w="0" w:type="dxa"/>
            </w:tcMar>
            <w:vAlign w:val="center"/>
            <w:hideMark/>
          </w:tcPr>
          <w:p w14:paraId="51298ED5" w14:textId="67EB6805" w:rsidR="00C04F35" w:rsidRPr="00374C27" w:rsidRDefault="00C04F35">
            <w:pPr>
              <w:rPr>
                <w:rFonts w:ascii="Times New Roman" w:hAnsi="Times New Roman" w:cs="Times New Roman"/>
                <w:sz w:val="24"/>
                <w:szCs w:val="24"/>
              </w:rPr>
            </w:pPr>
            <w:r w:rsidRPr="00374C27">
              <w:rPr>
                <w:rFonts w:ascii="Times New Roman" w:hAnsi="Times New Roman" w:cs="Times New Roman"/>
                <w:noProof/>
                <w:lang w:val="en-IN" w:eastAsia="en-IN"/>
              </w:rPr>
              <w:drawing>
                <wp:inline distT="0" distB="0" distL="0" distR="0" wp14:anchorId="400ECCB4" wp14:editId="523F7800">
                  <wp:extent cx="1371600" cy="1828800"/>
                  <wp:effectExtent l="0" t="0" r="0" b="0"/>
                  <wp:docPr id="31" name="Picture 31" descr="https://www.skit.ac.in/images/cse-faculty/Associat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www.skit.ac.in/images/cse-faculty/Associate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71600" cy="1828800"/>
                          </a:xfrm>
                          <a:prstGeom prst="rect">
                            <a:avLst/>
                          </a:prstGeom>
                          <a:noFill/>
                          <a:ln>
                            <a:noFill/>
                          </a:ln>
                        </pic:spPr>
                      </pic:pic>
                    </a:graphicData>
                  </a:graphic>
                </wp:inline>
              </w:drawing>
            </w:r>
            <w:r w:rsidRPr="00374C27">
              <w:rPr>
                <w:rFonts w:ascii="Times New Roman" w:hAnsi="Times New Roman" w:cs="Times New Roman"/>
              </w:rPr>
              <w:t> </w:t>
            </w:r>
          </w:p>
        </w:tc>
        <w:tc>
          <w:tcPr>
            <w:tcW w:w="7950" w:type="dxa"/>
            <w:shd w:val="clear" w:color="auto" w:fill="auto"/>
            <w:tcMar>
              <w:top w:w="0" w:type="dxa"/>
              <w:left w:w="0" w:type="dxa"/>
              <w:bottom w:w="0" w:type="dxa"/>
              <w:right w:w="0" w:type="dxa"/>
            </w:tcMar>
            <w:vAlign w:val="center"/>
            <w:hideMark/>
          </w:tcPr>
          <w:p w14:paraId="42595C6B" w14:textId="77777777" w:rsidR="00C04F35" w:rsidRPr="00374C27" w:rsidRDefault="00C04F35">
            <w:pPr>
              <w:pStyle w:val="NormalWeb"/>
              <w:spacing w:before="0" w:beforeAutospacing="0" w:after="0" w:afterAutospacing="0"/>
            </w:pPr>
            <w:r w:rsidRPr="00374C27">
              <w:rPr>
                <w:rStyle w:val="Strong"/>
                <w:rFonts w:eastAsiaTheme="majorEastAsia"/>
              </w:rPr>
              <w:t>    Dr. Aakriti Sharma</w:t>
            </w:r>
          </w:p>
          <w:p w14:paraId="793B42F1"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Associate Professor</w:t>
            </w:r>
          </w:p>
          <w:p w14:paraId="71842217"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751CC703"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14-07-2008</w:t>
            </w:r>
          </w:p>
          <w:p w14:paraId="6C0BA544"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w:t>
            </w:r>
            <w:proofErr w:type="gramStart"/>
            <w:r w:rsidRPr="00374C27">
              <w:t>B.Tech</w:t>
            </w:r>
            <w:proofErr w:type="gramEnd"/>
            <w:r w:rsidRPr="00374C27">
              <w:t>, M.Tech, Ph.D.</w:t>
            </w:r>
          </w:p>
          <w:p w14:paraId="15D00031" w14:textId="77777777" w:rsidR="00C04F35" w:rsidRPr="00374C27" w:rsidRDefault="00C04F35">
            <w:pPr>
              <w:pStyle w:val="NormalWeb"/>
              <w:spacing w:before="0" w:beforeAutospacing="0" w:after="0" w:afterAutospacing="0"/>
            </w:pPr>
            <w:r w:rsidRPr="00374C27">
              <w:rPr>
                <w:rStyle w:val="Strong"/>
                <w:rFonts w:eastAsiaTheme="majorEastAsia"/>
              </w:rPr>
              <w:t>    Research Interest:</w:t>
            </w:r>
            <w:r w:rsidRPr="00374C27">
              <w:t> Cloud Computing</w:t>
            </w:r>
          </w:p>
          <w:p w14:paraId="67A40D39" w14:textId="77777777" w:rsidR="00C04F35" w:rsidRPr="00374C27" w:rsidRDefault="00C04F35">
            <w:pPr>
              <w:pStyle w:val="NormalWeb"/>
              <w:spacing w:before="0" w:beforeAutospacing="0" w:after="0" w:afterAutospacing="0"/>
            </w:pPr>
            <w:r w:rsidRPr="00374C27">
              <w:rPr>
                <w:rStyle w:val="Strong"/>
                <w:rFonts w:eastAsiaTheme="majorEastAsia"/>
              </w:rPr>
              <w:t>    Email:</w:t>
            </w:r>
            <w:r w:rsidRPr="00374C27">
              <w:t> </w:t>
            </w:r>
            <w:hyperlink r:id="rId28" w:history="1">
              <w:r w:rsidRPr="00374C27">
                <w:rPr>
                  <w:rStyle w:val="Hyperlink"/>
                  <w:rFonts w:eastAsiaTheme="majorEastAsia"/>
                  <w:color w:val="428BCA"/>
                </w:rPr>
                <w:t>aakriti@skit.ac.in</w:t>
              </w:r>
            </w:hyperlink>
          </w:p>
          <w:p w14:paraId="1B9C311B" w14:textId="77777777" w:rsidR="00C04F35" w:rsidRPr="00374C27" w:rsidRDefault="00C04F35">
            <w:pPr>
              <w:pStyle w:val="NormalWeb"/>
              <w:spacing w:before="0" w:beforeAutospacing="0" w:after="0" w:afterAutospacing="0"/>
            </w:pPr>
            <w:r w:rsidRPr="00374C27">
              <w:t>    </w:t>
            </w:r>
            <w:hyperlink r:id="rId29" w:history="1">
              <w:r w:rsidRPr="00374C27">
                <w:rPr>
                  <w:rStyle w:val="Hyperlink"/>
                  <w:rFonts w:eastAsiaTheme="majorEastAsia"/>
                  <w:color w:val="428BCA"/>
                </w:rPr>
                <w:t>View Google Scholar Profile</w:t>
              </w:r>
            </w:hyperlink>
          </w:p>
          <w:p w14:paraId="521493C7" w14:textId="77777777" w:rsidR="00C04F35" w:rsidRPr="00374C27" w:rsidRDefault="00C04F35">
            <w:pPr>
              <w:pStyle w:val="NormalWeb"/>
              <w:spacing w:before="0" w:beforeAutospacing="0" w:after="0" w:afterAutospacing="0"/>
            </w:pPr>
            <w:r w:rsidRPr="00374C27">
              <w:t>    </w:t>
            </w:r>
            <w:hyperlink r:id="rId30" w:history="1">
              <w:r w:rsidRPr="00374C27">
                <w:rPr>
                  <w:rStyle w:val="Hyperlink"/>
                  <w:rFonts w:eastAsiaTheme="majorEastAsia"/>
                  <w:color w:val="428BCA"/>
                </w:rPr>
                <w:t>View Vidwan Profile</w:t>
              </w:r>
            </w:hyperlink>
          </w:p>
        </w:tc>
      </w:tr>
      <w:tr w:rsidR="00C04F35" w:rsidRPr="00374C27" w14:paraId="00A7588E" w14:textId="77777777" w:rsidTr="00C04F35">
        <w:tc>
          <w:tcPr>
            <w:tcW w:w="2700" w:type="dxa"/>
            <w:shd w:val="clear" w:color="auto" w:fill="auto"/>
            <w:tcMar>
              <w:top w:w="0" w:type="dxa"/>
              <w:left w:w="0" w:type="dxa"/>
              <w:bottom w:w="0" w:type="dxa"/>
              <w:right w:w="0" w:type="dxa"/>
            </w:tcMar>
            <w:vAlign w:val="center"/>
            <w:hideMark/>
          </w:tcPr>
          <w:p w14:paraId="1E80F442" w14:textId="7EECAD5D" w:rsidR="00C04F35" w:rsidRPr="00374C27" w:rsidRDefault="00C04F35">
            <w:pPr>
              <w:rPr>
                <w:rFonts w:ascii="Times New Roman" w:hAnsi="Times New Roman" w:cs="Times New Roman"/>
              </w:rPr>
            </w:pPr>
            <w:r w:rsidRPr="00374C27">
              <w:rPr>
                <w:rFonts w:ascii="Times New Roman" w:hAnsi="Times New Roman" w:cs="Times New Roman"/>
              </w:rPr>
              <w:t> </w:t>
            </w:r>
            <w:r w:rsidRPr="00374C27">
              <w:rPr>
                <w:rFonts w:ascii="Times New Roman" w:hAnsi="Times New Roman" w:cs="Times New Roman"/>
                <w:noProof/>
                <w:lang w:val="en-IN" w:eastAsia="en-IN"/>
              </w:rPr>
              <w:drawing>
                <wp:inline distT="0" distB="0" distL="0" distR="0" wp14:anchorId="12CFFF0B" wp14:editId="505C45C0">
                  <wp:extent cx="1371600" cy="1828800"/>
                  <wp:effectExtent l="0" t="0" r="0" b="0"/>
                  <wp:docPr id="30" name="Picture 30" descr="https://www.skit.ac.in/images/cse-faculty/Associat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www.skit.ac.in/images/cse-faculty/Associate2.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371600" cy="1828800"/>
                          </a:xfrm>
                          <a:prstGeom prst="rect">
                            <a:avLst/>
                          </a:prstGeom>
                          <a:noFill/>
                          <a:ln>
                            <a:noFill/>
                          </a:ln>
                        </pic:spPr>
                      </pic:pic>
                    </a:graphicData>
                  </a:graphic>
                </wp:inline>
              </w:drawing>
            </w:r>
          </w:p>
        </w:tc>
        <w:tc>
          <w:tcPr>
            <w:tcW w:w="7950" w:type="dxa"/>
            <w:shd w:val="clear" w:color="auto" w:fill="auto"/>
            <w:tcMar>
              <w:top w:w="0" w:type="dxa"/>
              <w:left w:w="0" w:type="dxa"/>
              <w:bottom w:w="0" w:type="dxa"/>
              <w:right w:w="0" w:type="dxa"/>
            </w:tcMar>
            <w:vAlign w:val="center"/>
            <w:hideMark/>
          </w:tcPr>
          <w:p w14:paraId="54275560" w14:textId="77777777" w:rsidR="00C04F35" w:rsidRPr="00374C27" w:rsidRDefault="00C04F35">
            <w:pPr>
              <w:pStyle w:val="NormalWeb"/>
              <w:spacing w:before="0" w:beforeAutospacing="0" w:after="0" w:afterAutospacing="0"/>
            </w:pPr>
            <w:r w:rsidRPr="00374C27">
              <w:rPr>
                <w:rStyle w:val="Strong"/>
                <w:rFonts w:eastAsiaTheme="majorEastAsia"/>
              </w:rPr>
              <w:t>    Dr. Anjana Sangwan</w:t>
            </w:r>
          </w:p>
          <w:p w14:paraId="04033612"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Associate Professor</w:t>
            </w:r>
          </w:p>
          <w:p w14:paraId="0A3DFD20"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07246B07"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27-01-2012</w:t>
            </w:r>
          </w:p>
          <w:p w14:paraId="1B2A9A13"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xml:space="preserve"> B.E., </w:t>
            </w:r>
            <w:proofErr w:type="gramStart"/>
            <w:r w:rsidRPr="00374C27">
              <w:t>M.tech</w:t>
            </w:r>
            <w:proofErr w:type="gramEnd"/>
            <w:r w:rsidRPr="00374C27">
              <w:t>, Ph.D.</w:t>
            </w:r>
          </w:p>
          <w:p w14:paraId="77BD36DC" w14:textId="77777777" w:rsidR="00374C27" w:rsidRDefault="00C04F35">
            <w:pPr>
              <w:pStyle w:val="NormalWeb"/>
              <w:spacing w:before="0" w:beforeAutospacing="0" w:after="0" w:afterAutospacing="0"/>
            </w:pPr>
            <w:r w:rsidRPr="00374C27">
              <w:rPr>
                <w:rStyle w:val="Strong"/>
                <w:rFonts w:eastAsiaTheme="majorEastAsia"/>
              </w:rPr>
              <w:t>    Research Interest:</w:t>
            </w:r>
            <w:r w:rsidRPr="00374C27">
              <w:t xml:space="preserve"> Cloud Computing, Big Data Analytics, </w:t>
            </w:r>
          </w:p>
          <w:p w14:paraId="4C659D06" w14:textId="1442D2B6" w:rsidR="00C04F35" w:rsidRPr="00374C27" w:rsidRDefault="00374C27">
            <w:pPr>
              <w:pStyle w:val="NormalWeb"/>
              <w:spacing w:before="0" w:beforeAutospacing="0" w:after="0" w:afterAutospacing="0"/>
            </w:pPr>
            <w:r>
              <w:t xml:space="preserve">    </w:t>
            </w:r>
            <w:r w:rsidR="00C04F35" w:rsidRPr="00374C27">
              <w:t>Operating Systems</w:t>
            </w:r>
          </w:p>
          <w:p w14:paraId="7145CC03"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32" w:history="1">
              <w:r w:rsidRPr="00374C27">
                <w:rPr>
                  <w:rStyle w:val="Hyperlink"/>
                  <w:rFonts w:eastAsiaTheme="majorEastAsia"/>
                  <w:color w:val="428BCA"/>
                </w:rPr>
                <w:t>anjana@skit.ac.in</w:t>
              </w:r>
            </w:hyperlink>
          </w:p>
          <w:p w14:paraId="1DB09151" w14:textId="77777777" w:rsidR="00C04F35" w:rsidRPr="00374C27" w:rsidRDefault="00C04F35">
            <w:pPr>
              <w:pStyle w:val="NormalWeb"/>
              <w:spacing w:before="0" w:beforeAutospacing="0" w:after="0" w:afterAutospacing="0"/>
            </w:pPr>
            <w:r w:rsidRPr="00374C27">
              <w:t>    </w:t>
            </w:r>
            <w:hyperlink r:id="rId33" w:history="1">
              <w:r w:rsidRPr="00374C27">
                <w:rPr>
                  <w:rStyle w:val="Hyperlink"/>
                  <w:rFonts w:eastAsiaTheme="majorEastAsia"/>
                  <w:color w:val="428BCA"/>
                </w:rPr>
                <w:t>View Google Scholar Profile</w:t>
              </w:r>
            </w:hyperlink>
          </w:p>
          <w:p w14:paraId="19C39E94" w14:textId="77777777" w:rsidR="00C04F35" w:rsidRPr="00374C27" w:rsidRDefault="00C04F35">
            <w:pPr>
              <w:pStyle w:val="NormalWeb"/>
              <w:spacing w:before="0" w:beforeAutospacing="0" w:after="0" w:afterAutospacing="0"/>
            </w:pPr>
            <w:r w:rsidRPr="00374C27">
              <w:t>    </w:t>
            </w:r>
            <w:hyperlink r:id="rId34" w:history="1">
              <w:r w:rsidRPr="00374C27">
                <w:rPr>
                  <w:rStyle w:val="Hyperlink"/>
                  <w:rFonts w:eastAsiaTheme="majorEastAsia"/>
                  <w:color w:val="428BCA"/>
                </w:rPr>
                <w:t>View Vidwan Profile</w:t>
              </w:r>
            </w:hyperlink>
          </w:p>
        </w:tc>
      </w:tr>
      <w:tr w:rsidR="00C04F35" w:rsidRPr="00374C27" w14:paraId="17C39A08" w14:textId="77777777" w:rsidTr="00C04F35">
        <w:tc>
          <w:tcPr>
            <w:tcW w:w="2700" w:type="dxa"/>
            <w:shd w:val="clear" w:color="auto" w:fill="auto"/>
            <w:tcMar>
              <w:top w:w="0" w:type="dxa"/>
              <w:left w:w="0" w:type="dxa"/>
              <w:bottom w:w="0" w:type="dxa"/>
              <w:right w:w="0" w:type="dxa"/>
            </w:tcMar>
            <w:vAlign w:val="center"/>
            <w:hideMark/>
          </w:tcPr>
          <w:p w14:paraId="2EFCE953" w14:textId="5A32311F" w:rsidR="00C04F35" w:rsidRPr="00374C27" w:rsidRDefault="00C04F35">
            <w:pPr>
              <w:rPr>
                <w:rFonts w:ascii="Times New Roman" w:hAnsi="Times New Roman" w:cs="Times New Roman"/>
              </w:rPr>
            </w:pPr>
            <w:r w:rsidRPr="00374C27">
              <w:rPr>
                <w:rFonts w:ascii="Times New Roman" w:hAnsi="Times New Roman" w:cs="Times New Roman"/>
              </w:rPr>
              <w:t> </w:t>
            </w:r>
            <w:r w:rsidRPr="00374C27">
              <w:rPr>
                <w:rFonts w:ascii="Times New Roman" w:hAnsi="Times New Roman" w:cs="Times New Roman"/>
                <w:noProof/>
                <w:lang w:val="en-IN" w:eastAsia="en-IN"/>
              </w:rPr>
              <w:drawing>
                <wp:inline distT="0" distB="0" distL="0" distR="0" wp14:anchorId="507800D1" wp14:editId="0C41FA76">
                  <wp:extent cx="1371600" cy="1828800"/>
                  <wp:effectExtent l="0" t="0" r="0" b="0"/>
                  <wp:docPr id="29" name="Picture 29" descr="https://www.skit.ac.in/images/cse-faculty/Associat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www.skit.ac.in/images/cse-faculty/Associate3.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71600" cy="1828800"/>
                          </a:xfrm>
                          <a:prstGeom prst="rect">
                            <a:avLst/>
                          </a:prstGeom>
                          <a:noFill/>
                          <a:ln>
                            <a:noFill/>
                          </a:ln>
                        </pic:spPr>
                      </pic:pic>
                    </a:graphicData>
                  </a:graphic>
                </wp:inline>
              </w:drawing>
            </w:r>
          </w:p>
        </w:tc>
        <w:tc>
          <w:tcPr>
            <w:tcW w:w="7950" w:type="dxa"/>
            <w:shd w:val="clear" w:color="auto" w:fill="auto"/>
            <w:tcMar>
              <w:top w:w="0" w:type="dxa"/>
              <w:left w:w="0" w:type="dxa"/>
              <w:bottom w:w="0" w:type="dxa"/>
              <w:right w:w="0" w:type="dxa"/>
            </w:tcMar>
            <w:vAlign w:val="center"/>
            <w:hideMark/>
          </w:tcPr>
          <w:p w14:paraId="378FCF4C" w14:textId="77777777" w:rsidR="00C04F35" w:rsidRPr="00374C27" w:rsidRDefault="00C04F35">
            <w:pPr>
              <w:pStyle w:val="NormalWeb"/>
              <w:spacing w:before="0" w:beforeAutospacing="0" w:after="0" w:afterAutospacing="0"/>
            </w:pPr>
            <w:r w:rsidRPr="00374C27">
              <w:rPr>
                <w:rStyle w:val="Strong"/>
                <w:rFonts w:eastAsiaTheme="majorEastAsia"/>
              </w:rPr>
              <w:t>    Mr. Harpreet Singh Gill</w:t>
            </w:r>
          </w:p>
          <w:p w14:paraId="23107A27" w14:textId="77777777" w:rsidR="00C04F35" w:rsidRPr="00374C27" w:rsidRDefault="00C04F35">
            <w:pPr>
              <w:pStyle w:val="NormalWeb"/>
              <w:spacing w:before="0" w:beforeAutospacing="0" w:after="0" w:afterAutospacing="0"/>
            </w:pPr>
            <w:r w:rsidRPr="00374C27">
              <w:rPr>
                <w:rStyle w:val="Strong"/>
                <w:rFonts w:eastAsiaTheme="majorEastAsia"/>
              </w:rPr>
              <w:t>    Designation: </w:t>
            </w:r>
            <w:r w:rsidRPr="00374C27">
              <w:t>Associate Professor</w:t>
            </w:r>
          </w:p>
          <w:p w14:paraId="4A2AFCBD"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6E2EBEF1"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07-02-2009</w:t>
            </w:r>
          </w:p>
          <w:p w14:paraId="12600D0E" w14:textId="77777777" w:rsidR="00C04F35" w:rsidRPr="00374C27" w:rsidRDefault="00C04F35">
            <w:pPr>
              <w:pStyle w:val="NormalWeb"/>
              <w:spacing w:before="0" w:beforeAutospacing="0" w:after="0" w:afterAutospacing="0"/>
            </w:pPr>
            <w:r w:rsidRPr="00374C27">
              <w:rPr>
                <w:rStyle w:val="Strong"/>
                <w:rFonts w:eastAsiaTheme="majorEastAsia"/>
              </w:rPr>
              <w:t>    Qualification: </w:t>
            </w:r>
            <w:proofErr w:type="gramStart"/>
            <w:r w:rsidRPr="00374C27">
              <w:t>B.Tech</w:t>
            </w:r>
            <w:proofErr w:type="gramEnd"/>
            <w:r w:rsidRPr="00374C27">
              <w:t>, M.Tech, Ph.D.*</w:t>
            </w:r>
          </w:p>
          <w:p w14:paraId="09E17BF9"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Cryptography</w:t>
            </w:r>
          </w:p>
          <w:p w14:paraId="2A5DC78A" w14:textId="77777777" w:rsidR="00C04F35" w:rsidRPr="00374C27" w:rsidRDefault="00C04F35">
            <w:pPr>
              <w:pStyle w:val="NormalWeb"/>
              <w:spacing w:before="0" w:beforeAutospacing="0" w:after="0" w:afterAutospacing="0"/>
            </w:pPr>
            <w:r w:rsidRPr="00374C27">
              <w:t>    </w:t>
            </w:r>
            <w:r w:rsidRPr="00374C27">
              <w:rPr>
                <w:rStyle w:val="Strong"/>
                <w:rFonts w:eastAsiaTheme="majorEastAsia"/>
              </w:rPr>
              <w:t>Email:</w:t>
            </w:r>
            <w:r w:rsidRPr="00374C27">
              <w:t> </w:t>
            </w:r>
            <w:hyperlink r:id="rId36" w:history="1">
              <w:r w:rsidRPr="00374C27">
                <w:rPr>
                  <w:rStyle w:val="Hyperlink"/>
                  <w:rFonts w:eastAsiaTheme="majorEastAsia"/>
                  <w:color w:val="428BCA"/>
                </w:rPr>
                <w:t>harpreet@skit.ac.in</w:t>
              </w:r>
            </w:hyperlink>
          </w:p>
          <w:p w14:paraId="6ABCC8EE" w14:textId="77777777" w:rsidR="00C04F35" w:rsidRPr="00374C27" w:rsidRDefault="00C04F35">
            <w:pPr>
              <w:pStyle w:val="NormalWeb"/>
              <w:spacing w:before="0" w:beforeAutospacing="0" w:after="0" w:afterAutospacing="0"/>
            </w:pPr>
            <w:r w:rsidRPr="00374C27">
              <w:rPr>
                <w:rStyle w:val="Strong"/>
                <w:rFonts w:eastAsiaTheme="majorEastAsia"/>
              </w:rPr>
              <w:t>    </w:t>
            </w:r>
            <w:hyperlink r:id="rId37" w:history="1">
              <w:r w:rsidRPr="00374C27">
                <w:rPr>
                  <w:rStyle w:val="Hyperlink"/>
                  <w:rFonts w:eastAsiaTheme="majorEastAsia"/>
                  <w:color w:val="428BCA"/>
                </w:rPr>
                <w:t>View Google Scholar Profile</w:t>
              </w:r>
            </w:hyperlink>
          </w:p>
          <w:p w14:paraId="67753D75" w14:textId="77777777" w:rsidR="00C04F35" w:rsidRPr="00374C27" w:rsidRDefault="00C04F35">
            <w:pPr>
              <w:pStyle w:val="NormalWeb"/>
              <w:spacing w:before="0" w:beforeAutospacing="0" w:after="0" w:afterAutospacing="0"/>
            </w:pPr>
            <w:r w:rsidRPr="00374C27">
              <w:rPr>
                <w:rStyle w:val="Strong"/>
                <w:rFonts w:eastAsiaTheme="majorEastAsia"/>
              </w:rPr>
              <w:t>    </w:t>
            </w:r>
            <w:hyperlink r:id="rId38" w:history="1">
              <w:r w:rsidRPr="00374C27">
                <w:rPr>
                  <w:rStyle w:val="Hyperlink"/>
                  <w:rFonts w:eastAsiaTheme="majorEastAsia"/>
                  <w:color w:val="428BCA"/>
                </w:rPr>
                <w:t>View Vidwan Profile</w:t>
              </w:r>
            </w:hyperlink>
            <w:r w:rsidRPr="00374C27">
              <w:rPr>
                <w:rStyle w:val="Strong"/>
                <w:rFonts w:eastAsiaTheme="majorEastAsia"/>
              </w:rPr>
              <w:t>    </w:t>
            </w:r>
          </w:p>
        </w:tc>
      </w:tr>
      <w:tr w:rsidR="00C04F35" w:rsidRPr="00374C27" w14:paraId="4CD4189F" w14:textId="77777777" w:rsidTr="00C04F35">
        <w:tc>
          <w:tcPr>
            <w:tcW w:w="2700" w:type="dxa"/>
            <w:shd w:val="clear" w:color="auto" w:fill="auto"/>
            <w:tcMar>
              <w:top w:w="0" w:type="dxa"/>
              <w:left w:w="0" w:type="dxa"/>
              <w:bottom w:w="0" w:type="dxa"/>
              <w:right w:w="0" w:type="dxa"/>
            </w:tcMar>
            <w:vAlign w:val="center"/>
            <w:hideMark/>
          </w:tcPr>
          <w:p w14:paraId="45F8E74B" w14:textId="50642DA6" w:rsidR="00C04F35" w:rsidRPr="00374C27" w:rsidRDefault="00C04F35">
            <w:pPr>
              <w:rPr>
                <w:rFonts w:ascii="Times New Roman" w:hAnsi="Times New Roman" w:cs="Times New Roman"/>
              </w:rPr>
            </w:pPr>
            <w:r w:rsidRPr="00374C27">
              <w:rPr>
                <w:rFonts w:ascii="Times New Roman" w:hAnsi="Times New Roman" w:cs="Times New Roman"/>
              </w:rPr>
              <w:t> </w:t>
            </w:r>
            <w:r w:rsidRPr="00374C27">
              <w:rPr>
                <w:rFonts w:ascii="Times New Roman" w:hAnsi="Times New Roman" w:cs="Times New Roman"/>
                <w:noProof/>
                <w:lang w:val="en-IN" w:eastAsia="en-IN"/>
              </w:rPr>
              <w:drawing>
                <wp:inline distT="0" distB="0" distL="0" distR="0" wp14:anchorId="26C43821" wp14:editId="31562207">
                  <wp:extent cx="1371600" cy="1828800"/>
                  <wp:effectExtent l="0" t="0" r="0" b="0"/>
                  <wp:docPr id="28" name="Picture 28" descr="https://www.skit.ac.in/images/cse-faculty/Assistant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www.skit.ac.in/images/cse-faculty/Assistant8.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71600" cy="1828800"/>
                          </a:xfrm>
                          <a:prstGeom prst="rect">
                            <a:avLst/>
                          </a:prstGeom>
                          <a:noFill/>
                          <a:ln>
                            <a:noFill/>
                          </a:ln>
                        </pic:spPr>
                      </pic:pic>
                    </a:graphicData>
                  </a:graphic>
                </wp:inline>
              </w:drawing>
            </w:r>
          </w:p>
        </w:tc>
        <w:tc>
          <w:tcPr>
            <w:tcW w:w="7950" w:type="dxa"/>
            <w:shd w:val="clear" w:color="auto" w:fill="auto"/>
            <w:tcMar>
              <w:top w:w="0" w:type="dxa"/>
              <w:left w:w="0" w:type="dxa"/>
              <w:bottom w:w="0" w:type="dxa"/>
              <w:right w:w="0" w:type="dxa"/>
            </w:tcMar>
            <w:vAlign w:val="center"/>
            <w:hideMark/>
          </w:tcPr>
          <w:p w14:paraId="78CDFF89" w14:textId="77777777" w:rsidR="00C04F35" w:rsidRPr="00374C27" w:rsidRDefault="00C04F35">
            <w:pPr>
              <w:pStyle w:val="NormalWeb"/>
              <w:spacing w:before="0" w:beforeAutospacing="0" w:after="0" w:afterAutospacing="0"/>
            </w:pPr>
            <w:r w:rsidRPr="00374C27">
              <w:rPr>
                <w:rStyle w:val="Strong"/>
                <w:rFonts w:eastAsiaTheme="majorEastAsia"/>
              </w:rPr>
              <w:t>    Mr. Kailash Soni</w:t>
            </w:r>
          </w:p>
          <w:p w14:paraId="11D11C10"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Associate Professor</w:t>
            </w:r>
          </w:p>
          <w:p w14:paraId="1E2E5DDE"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73D3CF22"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15-09-2011</w:t>
            </w:r>
          </w:p>
          <w:p w14:paraId="1FBE421D"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w:t>
            </w:r>
            <w:proofErr w:type="gramStart"/>
            <w:r w:rsidRPr="00374C27">
              <w:t>B.Tech</w:t>
            </w:r>
            <w:proofErr w:type="gramEnd"/>
            <w:r w:rsidRPr="00374C27">
              <w:t>, M.Tech</w:t>
            </w:r>
          </w:p>
          <w:p w14:paraId="60FB28A0" w14:textId="77777777" w:rsidR="00C04F35" w:rsidRPr="00374C27" w:rsidRDefault="00C04F35">
            <w:pPr>
              <w:pStyle w:val="NormalWeb"/>
              <w:spacing w:before="0" w:beforeAutospacing="0" w:after="0" w:afterAutospacing="0"/>
            </w:pPr>
            <w:r w:rsidRPr="00374C27">
              <w:rPr>
                <w:rStyle w:val="Strong"/>
                <w:rFonts w:eastAsiaTheme="majorEastAsia"/>
              </w:rPr>
              <w:t>    Research Interest:</w:t>
            </w:r>
            <w:r w:rsidRPr="00374C27">
              <w:t> </w:t>
            </w:r>
          </w:p>
          <w:p w14:paraId="1E527704"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40" w:history="1">
              <w:r w:rsidRPr="00374C27">
                <w:rPr>
                  <w:rStyle w:val="Hyperlink"/>
                  <w:rFonts w:eastAsiaTheme="majorEastAsia"/>
                  <w:color w:val="428BCA"/>
                </w:rPr>
                <w:t>kailash.soni@skit.ac.in</w:t>
              </w:r>
            </w:hyperlink>
          </w:p>
          <w:p w14:paraId="5CAC95B7" w14:textId="77777777" w:rsidR="00C04F35" w:rsidRPr="00374C27" w:rsidRDefault="00C04F35">
            <w:pPr>
              <w:pStyle w:val="NormalWeb"/>
              <w:spacing w:before="0" w:beforeAutospacing="0" w:after="0" w:afterAutospacing="0"/>
            </w:pPr>
            <w:r w:rsidRPr="00374C27">
              <w:t>    </w:t>
            </w:r>
            <w:hyperlink r:id="rId41" w:history="1">
              <w:r w:rsidRPr="00374C27">
                <w:rPr>
                  <w:rStyle w:val="Hyperlink"/>
                  <w:rFonts w:eastAsiaTheme="majorEastAsia"/>
                  <w:color w:val="428BCA"/>
                </w:rPr>
                <w:t>View Google Scholar Profile</w:t>
              </w:r>
            </w:hyperlink>
          </w:p>
          <w:p w14:paraId="63F86F56" w14:textId="77777777" w:rsidR="00C04F35" w:rsidRPr="00374C27" w:rsidRDefault="00C04F35">
            <w:pPr>
              <w:pStyle w:val="NormalWeb"/>
              <w:spacing w:before="0" w:beforeAutospacing="0" w:after="0" w:afterAutospacing="0"/>
            </w:pPr>
            <w:r w:rsidRPr="00374C27">
              <w:t>    </w:t>
            </w:r>
            <w:hyperlink r:id="rId42" w:history="1">
              <w:r w:rsidRPr="00374C27">
                <w:rPr>
                  <w:rStyle w:val="Hyperlink"/>
                  <w:rFonts w:eastAsiaTheme="majorEastAsia"/>
                  <w:color w:val="428BCA"/>
                </w:rPr>
                <w:t>View Vidwan Profile</w:t>
              </w:r>
            </w:hyperlink>
          </w:p>
        </w:tc>
      </w:tr>
      <w:tr w:rsidR="00C04F35" w:rsidRPr="00374C27" w14:paraId="7282B514" w14:textId="77777777" w:rsidTr="00C04F35">
        <w:tc>
          <w:tcPr>
            <w:tcW w:w="2700" w:type="dxa"/>
            <w:shd w:val="clear" w:color="auto" w:fill="auto"/>
            <w:tcMar>
              <w:top w:w="0" w:type="dxa"/>
              <w:left w:w="0" w:type="dxa"/>
              <w:bottom w:w="0" w:type="dxa"/>
              <w:right w:w="0" w:type="dxa"/>
            </w:tcMar>
            <w:vAlign w:val="center"/>
            <w:hideMark/>
          </w:tcPr>
          <w:p w14:paraId="7FC1788E" w14:textId="16921B46" w:rsidR="00C04F35" w:rsidRPr="00374C27" w:rsidRDefault="00C04F35">
            <w:pPr>
              <w:rPr>
                <w:rFonts w:ascii="Times New Roman" w:hAnsi="Times New Roman" w:cs="Times New Roman"/>
              </w:rPr>
            </w:pPr>
            <w:r w:rsidRPr="00374C27">
              <w:rPr>
                <w:rFonts w:ascii="Times New Roman" w:hAnsi="Times New Roman" w:cs="Times New Roman"/>
              </w:rPr>
              <w:t> </w:t>
            </w:r>
            <w:r w:rsidRPr="00374C27">
              <w:rPr>
                <w:rFonts w:ascii="Times New Roman" w:hAnsi="Times New Roman" w:cs="Times New Roman"/>
                <w:noProof/>
                <w:lang w:val="en-IN" w:eastAsia="en-IN"/>
              </w:rPr>
              <w:drawing>
                <wp:inline distT="0" distB="0" distL="0" distR="0" wp14:anchorId="50AA1A89" wp14:editId="101F29C5">
                  <wp:extent cx="1371600" cy="1828800"/>
                  <wp:effectExtent l="0" t="0" r="0" b="0"/>
                  <wp:docPr id="27" name="Picture 27" descr="https://www.skit.ac.in/images/cse-faculty/Assistant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www.skit.ac.in/images/cse-faculty/Assistant9.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71600" cy="1828800"/>
                          </a:xfrm>
                          <a:prstGeom prst="rect">
                            <a:avLst/>
                          </a:prstGeom>
                          <a:noFill/>
                          <a:ln>
                            <a:noFill/>
                          </a:ln>
                        </pic:spPr>
                      </pic:pic>
                    </a:graphicData>
                  </a:graphic>
                </wp:inline>
              </w:drawing>
            </w:r>
          </w:p>
        </w:tc>
        <w:tc>
          <w:tcPr>
            <w:tcW w:w="7950" w:type="dxa"/>
            <w:shd w:val="clear" w:color="auto" w:fill="auto"/>
            <w:tcMar>
              <w:top w:w="0" w:type="dxa"/>
              <w:left w:w="0" w:type="dxa"/>
              <w:bottom w:w="0" w:type="dxa"/>
              <w:right w:w="0" w:type="dxa"/>
            </w:tcMar>
            <w:vAlign w:val="center"/>
            <w:hideMark/>
          </w:tcPr>
          <w:p w14:paraId="3C3AD5E6" w14:textId="77777777" w:rsidR="00C04F35" w:rsidRPr="00374C27" w:rsidRDefault="00C04F35">
            <w:pPr>
              <w:pStyle w:val="NormalWeb"/>
              <w:spacing w:before="0" w:beforeAutospacing="0" w:after="0" w:afterAutospacing="0"/>
            </w:pPr>
            <w:r w:rsidRPr="00374C27">
              <w:rPr>
                <w:rStyle w:val="Strong"/>
                <w:rFonts w:eastAsiaTheme="majorEastAsia"/>
              </w:rPr>
              <w:t>    Dr. Kajal Mathur</w:t>
            </w:r>
          </w:p>
          <w:p w14:paraId="382CAB34"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Associate Professor</w:t>
            </w:r>
          </w:p>
          <w:p w14:paraId="24B0AAC8"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289479AC"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21-01-2013</w:t>
            </w:r>
          </w:p>
          <w:p w14:paraId="630C8C1B"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xml:space="preserve"> B.E., </w:t>
            </w:r>
            <w:proofErr w:type="gramStart"/>
            <w:r w:rsidRPr="00374C27">
              <w:t>M.Tech</w:t>
            </w:r>
            <w:proofErr w:type="gramEnd"/>
            <w:r w:rsidRPr="00374C27">
              <w:t>, Ph.D.</w:t>
            </w:r>
          </w:p>
          <w:p w14:paraId="7367D2BA" w14:textId="77777777" w:rsidR="00C04F35" w:rsidRPr="00374C27" w:rsidRDefault="00C04F35">
            <w:pPr>
              <w:pStyle w:val="NormalWeb"/>
              <w:spacing w:before="0" w:beforeAutospacing="0" w:after="0" w:afterAutospacing="0"/>
            </w:pPr>
            <w:r w:rsidRPr="00374C27">
              <w:rPr>
                <w:rStyle w:val="Strong"/>
                <w:rFonts w:eastAsiaTheme="majorEastAsia"/>
              </w:rPr>
              <w:t>    Research Interest:</w:t>
            </w:r>
            <w:r w:rsidRPr="00374C27">
              <w:t> Data Mining</w:t>
            </w:r>
          </w:p>
          <w:p w14:paraId="710C317D"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44" w:history="1">
              <w:r w:rsidRPr="00374C27">
                <w:rPr>
                  <w:rStyle w:val="Hyperlink"/>
                  <w:rFonts w:eastAsiaTheme="majorEastAsia"/>
                  <w:color w:val="428BCA"/>
                </w:rPr>
                <w:t>kajal.mathur@skit.ac.in</w:t>
              </w:r>
            </w:hyperlink>
          </w:p>
          <w:p w14:paraId="7BD3756D" w14:textId="77777777" w:rsidR="00C04F35" w:rsidRPr="00374C27" w:rsidRDefault="00C04F35">
            <w:pPr>
              <w:pStyle w:val="NormalWeb"/>
              <w:spacing w:before="0" w:beforeAutospacing="0" w:after="0" w:afterAutospacing="0"/>
            </w:pPr>
            <w:r w:rsidRPr="00374C27">
              <w:t>    </w:t>
            </w:r>
            <w:hyperlink r:id="rId45" w:history="1">
              <w:r w:rsidRPr="00374C27">
                <w:rPr>
                  <w:rStyle w:val="Hyperlink"/>
                  <w:rFonts w:eastAsiaTheme="majorEastAsia"/>
                  <w:color w:val="428BCA"/>
                </w:rPr>
                <w:t>View Google Scholar Profile</w:t>
              </w:r>
            </w:hyperlink>
          </w:p>
          <w:p w14:paraId="7A4CE1E3" w14:textId="77777777" w:rsidR="00C04F35" w:rsidRPr="00374C27" w:rsidRDefault="00C04F35">
            <w:pPr>
              <w:pStyle w:val="NormalWeb"/>
              <w:spacing w:before="0" w:beforeAutospacing="0" w:after="0" w:afterAutospacing="0"/>
            </w:pPr>
            <w:r w:rsidRPr="00374C27">
              <w:t>    </w:t>
            </w:r>
            <w:hyperlink r:id="rId46" w:history="1">
              <w:r w:rsidRPr="00374C27">
                <w:rPr>
                  <w:rStyle w:val="Hyperlink"/>
                  <w:rFonts w:eastAsiaTheme="majorEastAsia"/>
                  <w:color w:val="428BCA"/>
                </w:rPr>
                <w:t>View Vidwan Profile</w:t>
              </w:r>
            </w:hyperlink>
          </w:p>
        </w:tc>
      </w:tr>
      <w:tr w:rsidR="00C04F35" w:rsidRPr="00374C27" w14:paraId="7E456E0C" w14:textId="77777777" w:rsidTr="00C04F35">
        <w:tc>
          <w:tcPr>
            <w:tcW w:w="2700" w:type="dxa"/>
            <w:shd w:val="clear" w:color="auto" w:fill="auto"/>
            <w:tcMar>
              <w:top w:w="0" w:type="dxa"/>
              <w:left w:w="0" w:type="dxa"/>
              <w:bottom w:w="0" w:type="dxa"/>
              <w:right w:w="0" w:type="dxa"/>
            </w:tcMar>
            <w:vAlign w:val="center"/>
            <w:hideMark/>
          </w:tcPr>
          <w:p w14:paraId="1B69A499" w14:textId="4A7A145E" w:rsidR="00C04F35" w:rsidRPr="00374C27" w:rsidRDefault="00C04F35">
            <w:pPr>
              <w:rPr>
                <w:rFonts w:ascii="Times New Roman" w:hAnsi="Times New Roman" w:cs="Times New Roman"/>
              </w:rPr>
            </w:pPr>
            <w:r w:rsidRPr="00374C27">
              <w:rPr>
                <w:rFonts w:ascii="Times New Roman" w:hAnsi="Times New Roman" w:cs="Times New Roman"/>
              </w:rPr>
              <w:t> </w:t>
            </w:r>
            <w:r w:rsidRPr="00374C27">
              <w:rPr>
                <w:rFonts w:ascii="Times New Roman" w:hAnsi="Times New Roman" w:cs="Times New Roman"/>
                <w:noProof/>
                <w:lang w:val="en-IN" w:eastAsia="en-IN"/>
              </w:rPr>
              <w:drawing>
                <wp:inline distT="0" distB="0" distL="0" distR="0" wp14:anchorId="28C8DDBA" wp14:editId="0245CA9A">
                  <wp:extent cx="1371600" cy="1828800"/>
                  <wp:effectExtent l="0" t="0" r="0" b="0"/>
                  <wp:docPr id="26" name="Picture 26" descr="https://www.skit.ac.in/images/cse-faculty/Associat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www.skit.ac.in/images/cse-faculty/Associate4.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371600" cy="1828800"/>
                          </a:xfrm>
                          <a:prstGeom prst="rect">
                            <a:avLst/>
                          </a:prstGeom>
                          <a:noFill/>
                          <a:ln>
                            <a:noFill/>
                          </a:ln>
                        </pic:spPr>
                      </pic:pic>
                    </a:graphicData>
                  </a:graphic>
                </wp:inline>
              </w:drawing>
            </w:r>
          </w:p>
        </w:tc>
        <w:tc>
          <w:tcPr>
            <w:tcW w:w="7950" w:type="dxa"/>
            <w:shd w:val="clear" w:color="auto" w:fill="auto"/>
            <w:tcMar>
              <w:top w:w="0" w:type="dxa"/>
              <w:left w:w="0" w:type="dxa"/>
              <w:bottom w:w="0" w:type="dxa"/>
              <w:right w:w="0" w:type="dxa"/>
            </w:tcMar>
            <w:vAlign w:val="center"/>
            <w:hideMark/>
          </w:tcPr>
          <w:p w14:paraId="3EDC3D73" w14:textId="77777777" w:rsidR="00C04F35" w:rsidRPr="00374C27" w:rsidRDefault="00C04F35">
            <w:pPr>
              <w:pStyle w:val="NormalWeb"/>
              <w:spacing w:before="0" w:beforeAutospacing="0" w:after="0" w:afterAutospacing="0"/>
            </w:pPr>
            <w:r w:rsidRPr="00374C27">
              <w:rPr>
                <w:rStyle w:val="Strong"/>
                <w:rFonts w:eastAsiaTheme="majorEastAsia"/>
              </w:rPr>
              <w:t>    Mr. Mahendra Kumar Beniwal</w:t>
            </w:r>
          </w:p>
          <w:p w14:paraId="222E43A4"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Associate Professor</w:t>
            </w:r>
          </w:p>
          <w:p w14:paraId="63E59C67"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7AAE139A"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01-07-2003</w:t>
            </w:r>
          </w:p>
          <w:p w14:paraId="0332E247"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xml:space="preserve"> M.Sc., </w:t>
            </w:r>
            <w:proofErr w:type="gramStart"/>
            <w:r w:rsidRPr="00374C27">
              <w:t>M.Tech</w:t>
            </w:r>
            <w:proofErr w:type="gramEnd"/>
            <w:r w:rsidRPr="00374C27">
              <w:t>, Ph.D.*</w:t>
            </w:r>
          </w:p>
          <w:p w14:paraId="521F5D7D" w14:textId="77777777" w:rsidR="00C04F35" w:rsidRPr="00374C27" w:rsidRDefault="00C04F35">
            <w:pPr>
              <w:pStyle w:val="NormalWeb"/>
              <w:spacing w:before="0" w:beforeAutospacing="0" w:after="0" w:afterAutospacing="0"/>
            </w:pPr>
            <w:r w:rsidRPr="00374C27">
              <w:rPr>
                <w:rStyle w:val="Strong"/>
                <w:rFonts w:eastAsiaTheme="majorEastAsia"/>
              </w:rPr>
              <w:t>    Research Interest:</w:t>
            </w:r>
            <w:r w:rsidRPr="00374C27">
              <w:t> Information Security</w:t>
            </w:r>
          </w:p>
          <w:p w14:paraId="185257E3" w14:textId="77777777" w:rsidR="00C04F35" w:rsidRPr="00374C27" w:rsidRDefault="00C04F35">
            <w:pPr>
              <w:pStyle w:val="NormalWeb"/>
              <w:spacing w:before="0" w:beforeAutospacing="0" w:after="0" w:afterAutospacing="0"/>
            </w:pPr>
            <w:r w:rsidRPr="00374C27">
              <w:rPr>
                <w:rStyle w:val="Strong"/>
                <w:rFonts w:eastAsiaTheme="majorEastAsia"/>
              </w:rPr>
              <w:t>    Email:</w:t>
            </w:r>
            <w:r w:rsidRPr="00374C27">
              <w:t> </w:t>
            </w:r>
            <w:hyperlink r:id="rId48" w:history="1">
              <w:r w:rsidRPr="00374C27">
                <w:rPr>
                  <w:rStyle w:val="Hyperlink"/>
                  <w:rFonts w:eastAsiaTheme="majorEastAsia"/>
                  <w:color w:val="428BCA"/>
                </w:rPr>
                <w:t>mbeniwal@skit.ac.in</w:t>
              </w:r>
            </w:hyperlink>
          </w:p>
          <w:p w14:paraId="2A0250EB" w14:textId="77777777" w:rsidR="00C04F35" w:rsidRPr="00374C27" w:rsidRDefault="00C04F35">
            <w:pPr>
              <w:pStyle w:val="NormalWeb"/>
              <w:spacing w:before="0" w:beforeAutospacing="0" w:after="0" w:afterAutospacing="0"/>
            </w:pPr>
            <w:r w:rsidRPr="00374C27">
              <w:t>    </w:t>
            </w:r>
            <w:hyperlink r:id="rId49" w:history="1">
              <w:r w:rsidRPr="00374C27">
                <w:rPr>
                  <w:rStyle w:val="Hyperlink"/>
                  <w:rFonts w:eastAsiaTheme="majorEastAsia"/>
                  <w:color w:val="428BCA"/>
                </w:rPr>
                <w:t>View Google Scholar Profile</w:t>
              </w:r>
            </w:hyperlink>
          </w:p>
          <w:p w14:paraId="35E71CB7" w14:textId="77777777" w:rsidR="00C04F35" w:rsidRPr="00374C27" w:rsidRDefault="00C04F35">
            <w:pPr>
              <w:pStyle w:val="NormalWeb"/>
              <w:spacing w:before="0" w:beforeAutospacing="0" w:after="0" w:afterAutospacing="0"/>
            </w:pPr>
            <w:r w:rsidRPr="00374C27">
              <w:t>    </w:t>
            </w:r>
            <w:hyperlink r:id="rId50" w:history="1">
              <w:r w:rsidRPr="00374C27">
                <w:rPr>
                  <w:rStyle w:val="Hyperlink"/>
                  <w:rFonts w:eastAsiaTheme="majorEastAsia"/>
                  <w:color w:val="428BCA"/>
                </w:rPr>
                <w:t>View Vidwan Profile</w:t>
              </w:r>
            </w:hyperlink>
          </w:p>
        </w:tc>
      </w:tr>
      <w:tr w:rsidR="00C04F35" w:rsidRPr="00374C27" w14:paraId="475A20EA" w14:textId="77777777" w:rsidTr="00C04F35">
        <w:tc>
          <w:tcPr>
            <w:tcW w:w="2700" w:type="dxa"/>
            <w:shd w:val="clear" w:color="auto" w:fill="auto"/>
            <w:tcMar>
              <w:top w:w="0" w:type="dxa"/>
              <w:left w:w="0" w:type="dxa"/>
              <w:bottom w:w="0" w:type="dxa"/>
              <w:right w:w="0" w:type="dxa"/>
            </w:tcMar>
            <w:vAlign w:val="center"/>
            <w:hideMark/>
          </w:tcPr>
          <w:p w14:paraId="489BACD5" w14:textId="38A976AB" w:rsidR="00C04F35" w:rsidRPr="00374C27" w:rsidRDefault="00C04F35">
            <w:pPr>
              <w:pStyle w:val="NormalWeb"/>
              <w:spacing w:before="0" w:beforeAutospacing="0" w:after="0" w:afterAutospacing="0"/>
            </w:pPr>
            <w:r w:rsidRPr="00374C27">
              <w:t> </w:t>
            </w:r>
            <w:r w:rsidR="003056F4" w:rsidRPr="00374C27">
              <w:rPr>
                <w:noProof/>
                <w:lang w:val="en-IN" w:eastAsia="en-IN"/>
              </w:rPr>
              <w:drawing>
                <wp:inline distT="0" distB="0" distL="0" distR="0" wp14:anchorId="583A61A0" wp14:editId="52C0195B">
                  <wp:extent cx="1400370" cy="1657581"/>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400370" cy="1657581"/>
                          </a:xfrm>
                          <a:prstGeom prst="rect">
                            <a:avLst/>
                          </a:prstGeom>
                        </pic:spPr>
                      </pic:pic>
                    </a:graphicData>
                  </a:graphic>
                </wp:inline>
              </w:drawing>
            </w:r>
          </w:p>
          <w:p w14:paraId="17424591" w14:textId="77777777" w:rsidR="00C04F35" w:rsidRPr="00374C27" w:rsidRDefault="00C04F35">
            <w:pPr>
              <w:pStyle w:val="NormalWeb"/>
              <w:spacing w:before="0" w:beforeAutospacing="0" w:after="0" w:afterAutospacing="0"/>
            </w:pPr>
          </w:p>
        </w:tc>
        <w:tc>
          <w:tcPr>
            <w:tcW w:w="7950" w:type="dxa"/>
            <w:shd w:val="clear" w:color="auto" w:fill="auto"/>
            <w:tcMar>
              <w:top w:w="0" w:type="dxa"/>
              <w:left w:w="0" w:type="dxa"/>
              <w:bottom w:w="0" w:type="dxa"/>
              <w:right w:w="0" w:type="dxa"/>
            </w:tcMar>
            <w:vAlign w:val="center"/>
            <w:hideMark/>
          </w:tcPr>
          <w:p w14:paraId="3FBC1780" w14:textId="30A60A92" w:rsidR="00C04F35" w:rsidRPr="00374C27" w:rsidRDefault="00C04F35">
            <w:pPr>
              <w:pStyle w:val="NormalWeb"/>
              <w:spacing w:before="0" w:beforeAutospacing="0" w:after="0" w:afterAutospacing="0"/>
            </w:pPr>
            <w:r w:rsidRPr="00374C27">
              <w:rPr>
                <w:rStyle w:val="Strong"/>
                <w:rFonts w:eastAsiaTheme="majorEastAsia"/>
              </w:rPr>
              <w:t>   </w:t>
            </w:r>
            <w:r w:rsidR="003056F4" w:rsidRPr="00374C27">
              <w:rPr>
                <w:rStyle w:val="Strong"/>
                <w:rFonts w:eastAsiaTheme="majorEastAsia"/>
              </w:rPr>
              <w:t xml:space="preserve"> </w:t>
            </w:r>
            <w:r w:rsidRPr="00374C27">
              <w:rPr>
                <w:rStyle w:val="Strong"/>
                <w:rFonts w:eastAsiaTheme="majorEastAsia"/>
              </w:rPr>
              <w:t>Dr. Mamta Sakpal</w:t>
            </w:r>
          </w:p>
          <w:p w14:paraId="2DDE6D75"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Associate Professor</w:t>
            </w:r>
          </w:p>
          <w:p w14:paraId="4919E0D1"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00D29E6D"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09-07-2022</w:t>
            </w:r>
          </w:p>
          <w:p w14:paraId="2B146FAD"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xml:space="preserve"> B.E., MBA, M.E., </w:t>
            </w:r>
            <w:proofErr w:type="gramStart"/>
            <w:r w:rsidRPr="00374C27">
              <w:t>Ph.D</w:t>
            </w:r>
            <w:proofErr w:type="gramEnd"/>
          </w:p>
          <w:p w14:paraId="4A0CFC8A" w14:textId="4E5BDD9E" w:rsidR="00C04F35" w:rsidRPr="00374C27" w:rsidRDefault="00C04F35">
            <w:pPr>
              <w:pStyle w:val="NormalWeb"/>
              <w:spacing w:before="0" w:beforeAutospacing="0" w:after="0" w:afterAutospacing="0"/>
            </w:pPr>
            <w:r w:rsidRPr="00374C27">
              <w:rPr>
                <w:rStyle w:val="Strong"/>
                <w:rFonts w:eastAsiaTheme="majorEastAsia"/>
              </w:rPr>
              <w:t>    Research Interest: </w:t>
            </w:r>
            <w:r w:rsidR="003056F4" w:rsidRPr="00374C27">
              <w:t>Machine Learning</w:t>
            </w:r>
            <w:r w:rsidRPr="00374C27">
              <w:t>,</w:t>
            </w:r>
            <w:r w:rsidR="003056F4" w:rsidRPr="00374C27">
              <w:t xml:space="preserve"> </w:t>
            </w:r>
            <w:r w:rsidRPr="00374C27">
              <w:t>Data Mining</w:t>
            </w:r>
          </w:p>
          <w:p w14:paraId="6F41246B"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52" w:history="1">
              <w:r w:rsidRPr="00374C27">
                <w:rPr>
                  <w:rStyle w:val="Hyperlink"/>
                  <w:rFonts w:eastAsiaTheme="majorEastAsia"/>
                  <w:color w:val="428BCA"/>
                </w:rPr>
                <w:t>mamta.sakpal@skit.ac.in</w:t>
              </w:r>
            </w:hyperlink>
          </w:p>
          <w:p w14:paraId="311EFCC8" w14:textId="77777777" w:rsidR="00C04F35" w:rsidRPr="00374C27" w:rsidRDefault="00C04F35">
            <w:pPr>
              <w:pStyle w:val="NormalWeb"/>
              <w:spacing w:before="0" w:beforeAutospacing="0" w:after="0" w:afterAutospacing="0"/>
            </w:pPr>
            <w:r w:rsidRPr="00374C27">
              <w:t>    </w:t>
            </w:r>
            <w:hyperlink r:id="rId53" w:history="1">
              <w:r w:rsidRPr="00374C27">
                <w:rPr>
                  <w:rStyle w:val="Hyperlink"/>
                  <w:rFonts w:eastAsiaTheme="majorEastAsia"/>
                  <w:color w:val="428BCA"/>
                </w:rPr>
                <w:t>View Google Scholar Profile</w:t>
              </w:r>
            </w:hyperlink>
          </w:p>
          <w:p w14:paraId="0CD44B51" w14:textId="77777777" w:rsidR="00C04F35" w:rsidRPr="00374C27" w:rsidRDefault="00C04F35">
            <w:pPr>
              <w:pStyle w:val="NormalWeb"/>
              <w:spacing w:before="0" w:beforeAutospacing="0" w:after="0" w:afterAutospacing="0"/>
            </w:pPr>
            <w:r w:rsidRPr="00374C27">
              <w:t>    </w:t>
            </w:r>
            <w:hyperlink r:id="rId54" w:history="1">
              <w:r w:rsidRPr="00374C27">
                <w:rPr>
                  <w:rStyle w:val="Hyperlink"/>
                  <w:rFonts w:eastAsiaTheme="majorEastAsia"/>
                  <w:color w:val="428BCA"/>
                </w:rPr>
                <w:t>View Vidwan Profile</w:t>
              </w:r>
            </w:hyperlink>
          </w:p>
        </w:tc>
      </w:tr>
      <w:tr w:rsidR="00C04F35" w:rsidRPr="00374C27" w14:paraId="4734A2C7" w14:textId="77777777" w:rsidTr="00C04F35">
        <w:tc>
          <w:tcPr>
            <w:tcW w:w="2700" w:type="dxa"/>
            <w:shd w:val="clear" w:color="auto" w:fill="auto"/>
            <w:tcMar>
              <w:top w:w="0" w:type="dxa"/>
              <w:left w:w="0" w:type="dxa"/>
              <w:bottom w:w="0" w:type="dxa"/>
              <w:right w:w="0" w:type="dxa"/>
            </w:tcMar>
            <w:vAlign w:val="center"/>
            <w:hideMark/>
          </w:tcPr>
          <w:p w14:paraId="67AD9D94" w14:textId="6A220839" w:rsidR="00C04F35" w:rsidRPr="00374C27" w:rsidRDefault="00C04F35">
            <w:pPr>
              <w:pStyle w:val="NormalWeb"/>
              <w:spacing w:before="0" w:beforeAutospacing="0" w:after="0" w:afterAutospacing="0"/>
            </w:pPr>
            <w:r w:rsidRPr="00374C27">
              <w:t> </w:t>
            </w:r>
            <w:r w:rsidR="003056F4" w:rsidRPr="00374C27">
              <w:rPr>
                <w:noProof/>
                <w:lang w:val="en-IN" w:eastAsia="en-IN"/>
              </w:rPr>
              <w:drawing>
                <wp:inline distT="0" distB="0" distL="0" distR="0" wp14:anchorId="36A2547D" wp14:editId="0C901AD3">
                  <wp:extent cx="1419423" cy="1552792"/>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419423" cy="1552792"/>
                          </a:xfrm>
                          <a:prstGeom prst="rect">
                            <a:avLst/>
                          </a:prstGeom>
                        </pic:spPr>
                      </pic:pic>
                    </a:graphicData>
                  </a:graphic>
                </wp:inline>
              </w:drawing>
            </w:r>
          </w:p>
          <w:p w14:paraId="0A83182D" w14:textId="77777777" w:rsidR="00C04F35" w:rsidRPr="00374C27" w:rsidRDefault="00C04F35">
            <w:pPr>
              <w:pStyle w:val="NormalWeb"/>
              <w:spacing w:before="0" w:beforeAutospacing="0" w:after="0" w:afterAutospacing="0"/>
            </w:pPr>
          </w:p>
        </w:tc>
        <w:tc>
          <w:tcPr>
            <w:tcW w:w="7950" w:type="dxa"/>
            <w:shd w:val="clear" w:color="auto" w:fill="auto"/>
            <w:tcMar>
              <w:top w:w="0" w:type="dxa"/>
              <w:left w:w="0" w:type="dxa"/>
              <w:bottom w:w="0" w:type="dxa"/>
              <w:right w:w="0" w:type="dxa"/>
            </w:tcMar>
            <w:vAlign w:val="center"/>
            <w:hideMark/>
          </w:tcPr>
          <w:p w14:paraId="466BCC88" w14:textId="38234FD4" w:rsidR="00C04F35" w:rsidRPr="00374C27" w:rsidRDefault="00C04F35">
            <w:pPr>
              <w:pStyle w:val="NormalWeb"/>
              <w:spacing w:before="0" w:beforeAutospacing="0" w:after="0" w:afterAutospacing="0"/>
            </w:pPr>
            <w:r w:rsidRPr="00374C27">
              <w:rPr>
                <w:rStyle w:val="Strong"/>
                <w:rFonts w:eastAsiaTheme="majorEastAsia"/>
              </w:rPr>
              <w:t>    Dr. Meenakshi Nawal</w:t>
            </w:r>
          </w:p>
          <w:p w14:paraId="30924B1C"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Associate Professor</w:t>
            </w:r>
          </w:p>
          <w:p w14:paraId="77583282"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0D968E0E"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21-08-2021</w:t>
            </w:r>
          </w:p>
          <w:p w14:paraId="63D4670E"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Ph.D.</w:t>
            </w:r>
          </w:p>
          <w:p w14:paraId="66827839" w14:textId="6F24417E" w:rsidR="00C04F35" w:rsidRPr="00374C27" w:rsidRDefault="00C04F35">
            <w:pPr>
              <w:pStyle w:val="NormalWeb"/>
              <w:spacing w:before="0" w:beforeAutospacing="0" w:after="0" w:afterAutospacing="0"/>
            </w:pPr>
            <w:r w:rsidRPr="00374C27">
              <w:rPr>
                <w:rStyle w:val="Strong"/>
                <w:rFonts w:eastAsiaTheme="majorEastAsia"/>
              </w:rPr>
              <w:t>    Research Interest: </w:t>
            </w:r>
            <w:r w:rsidR="00374C27">
              <w:t>Machine Learning</w:t>
            </w:r>
            <w:r w:rsidRPr="00374C27">
              <w:t>,</w:t>
            </w:r>
            <w:r w:rsidR="00374C27">
              <w:t xml:space="preserve"> </w:t>
            </w:r>
            <w:r w:rsidRPr="00374C27">
              <w:t>Deep Learning,</w:t>
            </w:r>
            <w:r w:rsidR="00374C27">
              <w:t xml:space="preserve"> </w:t>
            </w:r>
            <w:r w:rsidRPr="00374C27">
              <w:t>Data Analytics</w:t>
            </w:r>
          </w:p>
          <w:p w14:paraId="364B1161"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56" w:history="1">
              <w:r w:rsidRPr="00374C27">
                <w:rPr>
                  <w:rStyle w:val="Hyperlink"/>
                  <w:rFonts w:eastAsiaTheme="majorEastAsia"/>
                  <w:color w:val="428BCA"/>
                </w:rPr>
                <w:t>meenakshi.nawal@skit.ac.in</w:t>
              </w:r>
            </w:hyperlink>
          </w:p>
          <w:p w14:paraId="78E67493" w14:textId="77777777" w:rsidR="00C04F35" w:rsidRPr="00374C27" w:rsidRDefault="00C04F35">
            <w:pPr>
              <w:pStyle w:val="NormalWeb"/>
              <w:spacing w:before="0" w:beforeAutospacing="0" w:after="0" w:afterAutospacing="0"/>
            </w:pPr>
            <w:r w:rsidRPr="00374C27">
              <w:t>    </w:t>
            </w:r>
            <w:hyperlink r:id="rId57" w:history="1">
              <w:r w:rsidRPr="00374C27">
                <w:rPr>
                  <w:rStyle w:val="Hyperlink"/>
                  <w:rFonts w:eastAsiaTheme="majorEastAsia"/>
                  <w:color w:val="428BCA"/>
                </w:rPr>
                <w:t>View Google Scholar Profile</w:t>
              </w:r>
            </w:hyperlink>
          </w:p>
          <w:p w14:paraId="671B074A" w14:textId="77777777" w:rsidR="00C04F35" w:rsidRPr="00374C27" w:rsidRDefault="00C04F35">
            <w:pPr>
              <w:pStyle w:val="NormalWeb"/>
              <w:spacing w:before="0" w:beforeAutospacing="0" w:after="0" w:afterAutospacing="0"/>
            </w:pPr>
            <w:r w:rsidRPr="00374C27">
              <w:t>    </w:t>
            </w:r>
            <w:hyperlink r:id="rId58" w:history="1">
              <w:r w:rsidRPr="00374C27">
                <w:rPr>
                  <w:rStyle w:val="Hyperlink"/>
                  <w:rFonts w:eastAsiaTheme="majorEastAsia"/>
                  <w:color w:val="428BCA"/>
                </w:rPr>
                <w:t>View Vidwan Profile</w:t>
              </w:r>
            </w:hyperlink>
          </w:p>
          <w:p w14:paraId="3C133067" w14:textId="4CA167E1" w:rsidR="00EB2D49" w:rsidRPr="00374C27" w:rsidRDefault="00EB2D49">
            <w:pPr>
              <w:pStyle w:val="NormalWeb"/>
              <w:spacing w:before="0" w:beforeAutospacing="0" w:after="0" w:afterAutospacing="0"/>
            </w:pPr>
          </w:p>
        </w:tc>
      </w:tr>
      <w:tr w:rsidR="00C04F35" w:rsidRPr="00374C27" w14:paraId="33899CA5" w14:textId="77777777" w:rsidTr="00C04F35">
        <w:tc>
          <w:tcPr>
            <w:tcW w:w="2700" w:type="dxa"/>
            <w:shd w:val="clear" w:color="auto" w:fill="auto"/>
            <w:tcMar>
              <w:top w:w="0" w:type="dxa"/>
              <w:left w:w="0" w:type="dxa"/>
              <w:bottom w:w="0" w:type="dxa"/>
              <w:right w:w="0" w:type="dxa"/>
            </w:tcMar>
            <w:vAlign w:val="center"/>
            <w:hideMark/>
          </w:tcPr>
          <w:p w14:paraId="49559172" w14:textId="61D95595" w:rsidR="00C04F35" w:rsidRPr="00374C27" w:rsidRDefault="00C04F35">
            <w:pPr>
              <w:pStyle w:val="NormalWeb"/>
              <w:spacing w:before="0" w:beforeAutospacing="0" w:after="0" w:afterAutospacing="0"/>
            </w:pPr>
            <w:r w:rsidRPr="00374C27">
              <w:t> </w:t>
            </w:r>
            <w:r w:rsidR="00EB2D49" w:rsidRPr="00374C27">
              <w:rPr>
                <w:noProof/>
                <w:lang w:val="en-IN" w:eastAsia="en-IN"/>
              </w:rPr>
              <w:drawing>
                <wp:inline distT="0" distB="0" distL="0" distR="0" wp14:anchorId="69B51B1B" wp14:editId="63DDBCD0">
                  <wp:extent cx="1381318" cy="1752845"/>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381318" cy="1752845"/>
                          </a:xfrm>
                          <a:prstGeom prst="rect">
                            <a:avLst/>
                          </a:prstGeom>
                        </pic:spPr>
                      </pic:pic>
                    </a:graphicData>
                  </a:graphic>
                </wp:inline>
              </w:drawing>
            </w:r>
          </w:p>
          <w:p w14:paraId="72B9A47E" w14:textId="77777777" w:rsidR="00C04F35" w:rsidRPr="00374C27" w:rsidRDefault="00C04F35">
            <w:pPr>
              <w:pStyle w:val="NormalWeb"/>
              <w:spacing w:before="0" w:beforeAutospacing="0" w:after="0" w:afterAutospacing="0"/>
            </w:pPr>
          </w:p>
        </w:tc>
        <w:tc>
          <w:tcPr>
            <w:tcW w:w="7950" w:type="dxa"/>
            <w:shd w:val="clear" w:color="auto" w:fill="auto"/>
            <w:tcMar>
              <w:top w:w="0" w:type="dxa"/>
              <w:left w:w="0" w:type="dxa"/>
              <w:bottom w:w="0" w:type="dxa"/>
              <w:right w:w="0" w:type="dxa"/>
            </w:tcMar>
            <w:vAlign w:val="center"/>
            <w:hideMark/>
          </w:tcPr>
          <w:p w14:paraId="2DACB8E2" w14:textId="19545D4C" w:rsidR="00C04F35" w:rsidRPr="00374C27" w:rsidRDefault="00C04F35">
            <w:pPr>
              <w:pStyle w:val="NormalWeb"/>
              <w:spacing w:before="0" w:beforeAutospacing="0" w:after="0" w:afterAutospacing="0"/>
            </w:pPr>
            <w:r w:rsidRPr="00374C27">
              <w:rPr>
                <w:rStyle w:val="Strong"/>
                <w:rFonts w:eastAsiaTheme="majorEastAsia"/>
              </w:rPr>
              <w:t> </w:t>
            </w:r>
            <w:r w:rsidR="00EB2D49" w:rsidRPr="00374C27">
              <w:rPr>
                <w:rStyle w:val="Strong"/>
                <w:rFonts w:eastAsiaTheme="majorEastAsia"/>
              </w:rPr>
              <w:t xml:space="preserve"> </w:t>
            </w:r>
            <w:r w:rsidRPr="00374C27">
              <w:rPr>
                <w:rStyle w:val="Strong"/>
                <w:rFonts w:eastAsiaTheme="majorEastAsia"/>
              </w:rPr>
              <w:t>  Dr. Megha Gupta</w:t>
            </w:r>
          </w:p>
          <w:p w14:paraId="563D872C"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Associate Professor</w:t>
            </w:r>
          </w:p>
          <w:p w14:paraId="1177915B"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331018E4"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04-03-2023</w:t>
            </w:r>
          </w:p>
          <w:p w14:paraId="0B97AB96"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xml:space="preserve"> BE, </w:t>
            </w:r>
            <w:proofErr w:type="gramStart"/>
            <w:r w:rsidRPr="00374C27">
              <w:t>M.Tech</w:t>
            </w:r>
            <w:proofErr w:type="gramEnd"/>
            <w:r w:rsidRPr="00374C27">
              <w:t>, P.hD.</w:t>
            </w:r>
          </w:p>
          <w:p w14:paraId="549E5B47"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Machine Learning and Neural Network</w:t>
            </w:r>
          </w:p>
          <w:p w14:paraId="5A209F10"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60" w:history="1">
              <w:r w:rsidRPr="00374C27">
                <w:rPr>
                  <w:rStyle w:val="Hyperlink"/>
                  <w:rFonts w:eastAsiaTheme="majorEastAsia"/>
                  <w:color w:val="428BCA"/>
                </w:rPr>
                <w:t>megha.gupta@skit.ac.in</w:t>
              </w:r>
            </w:hyperlink>
          </w:p>
          <w:p w14:paraId="308314B6" w14:textId="77777777" w:rsidR="00C04F35" w:rsidRPr="00374C27" w:rsidRDefault="00C04F35">
            <w:pPr>
              <w:pStyle w:val="NormalWeb"/>
              <w:spacing w:before="0" w:beforeAutospacing="0" w:after="0" w:afterAutospacing="0"/>
            </w:pPr>
            <w:r w:rsidRPr="00374C27">
              <w:t>    </w:t>
            </w:r>
            <w:hyperlink r:id="rId61" w:history="1">
              <w:r w:rsidRPr="00374C27">
                <w:rPr>
                  <w:rStyle w:val="Hyperlink"/>
                  <w:rFonts w:eastAsiaTheme="majorEastAsia"/>
                  <w:color w:val="428BCA"/>
                </w:rPr>
                <w:t>View Google Scholar Profile</w:t>
              </w:r>
            </w:hyperlink>
          </w:p>
          <w:p w14:paraId="2FBE532C" w14:textId="77777777" w:rsidR="00C04F35" w:rsidRPr="00374C27" w:rsidRDefault="00C04F35">
            <w:pPr>
              <w:pStyle w:val="NormalWeb"/>
              <w:spacing w:before="0" w:beforeAutospacing="0" w:after="0" w:afterAutospacing="0"/>
            </w:pPr>
            <w:r w:rsidRPr="00374C27">
              <w:t>    </w:t>
            </w:r>
            <w:hyperlink r:id="rId62" w:history="1">
              <w:r w:rsidRPr="00374C27">
                <w:rPr>
                  <w:rStyle w:val="Hyperlink"/>
                  <w:rFonts w:eastAsiaTheme="majorEastAsia"/>
                  <w:color w:val="428BCA"/>
                </w:rPr>
                <w:t>View Vidwan Profile</w:t>
              </w:r>
            </w:hyperlink>
          </w:p>
        </w:tc>
      </w:tr>
      <w:tr w:rsidR="00C04F35" w:rsidRPr="00374C27" w14:paraId="38FF382E" w14:textId="77777777" w:rsidTr="00C04F35">
        <w:tc>
          <w:tcPr>
            <w:tcW w:w="2700" w:type="dxa"/>
            <w:shd w:val="clear" w:color="auto" w:fill="auto"/>
            <w:tcMar>
              <w:top w:w="0" w:type="dxa"/>
              <w:left w:w="0" w:type="dxa"/>
              <w:bottom w:w="0" w:type="dxa"/>
              <w:right w:w="0" w:type="dxa"/>
            </w:tcMar>
            <w:vAlign w:val="center"/>
            <w:hideMark/>
          </w:tcPr>
          <w:p w14:paraId="414B41BB" w14:textId="6ED37F88" w:rsidR="00C04F35" w:rsidRPr="00374C27" w:rsidRDefault="00C04F35">
            <w:pPr>
              <w:rPr>
                <w:rFonts w:ascii="Times New Roman" w:hAnsi="Times New Roman" w:cs="Times New Roman"/>
              </w:rPr>
            </w:pPr>
            <w:r w:rsidRPr="00374C27">
              <w:rPr>
                <w:rFonts w:ascii="Times New Roman" w:hAnsi="Times New Roman" w:cs="Times New Roman"/>
              </w:rPr>
              <w:t> </w:t>
            </w:r>
            <w:r w:rsidR="00887D58" w:rsidRPr="00374C27">
              <w:rPr>
                <w:rFonts w:ascii="Times New Roman" w:hAnsi="Times New Roman" w:cs="Times New Roman"/>
                <w:noProof/>
                <w:lang w:val="en-IN" w:eastAsia="en-IN"/>
              </w:rPr>
              <w:drawing>
                <wp:inline distT="0" distB="0" distL="0" distR="0" wp14:anchorId="42D08A27" wp14:editId="5550DCD9">
                  <wp:extent cx="1409897" cy="1676634"/>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409897" cy="1676634"/>
                          </a:xfrm>
                          <a:prstGeom prst="rect">
                            <a:avLst/>
                          </a:prstGeom>
                        </pic:spPr>
                      </pic:pic>
                    </a:graphicData>
                  </a:graphic>
                </wp:inline>
              </w:drawing>
            </w:r>
          </w:p>
        </w:tc>
        <w:tc>
          <w:tcPr>
            <w:tcW w:w="7950" w:type="dxa"/>
            <w:shd w:val="clear" w:color="auto" w:fill="auto"/>
            <w:tcMar>
              <w:top w:w="0" w:type="dxa"/>
              <w:left w:w="0" w:type="dxa"/>
              <w:bottom w:w="0" w:type="dxa"/>
              <w:right w:w="0" w:type="dxa"/>
            </w:tcMar>
            <w:vAlign w:val="center"/>
            <w:hideMark/>
          </w:tcPr>
          <w:p w14:paraId="7F2569F6" w14:textId="0C0177E0" w:rsidR="00C04F35" w:rsidRPr="00374C27" w:rsidRDefault="00C04F35">
            <w:pPr>
              <w:pStyle w:val="NormalWeb"/>
              <w:spacing w:before="0" w:beforeAutospacing="0" w:after="0" w:afterAutospacing="0"/>
            </w:pPr>
            <w:r w:rsidRPr="00374C27">
              <w:rPr>
                <w:rStyle w:val="Strong"/>
                <w:rFonts w:eastAsiaTheme="majorEastAsia"/>
              </w:rPr>
              <w:t>    Dr. Mithlesh Arya</w:t>
            </w:r>
          </w:p>
          <w:p w14:paraId="595F0A10"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Associate Professor</w:t>
            </w:r>
          </w:p>
          <w:p w14:paraId="2E11DFDB"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7EC59871"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29-03-2023</w:t>
            </w:r>
          </w:p>
          <w:p w14:paraId="7D76169E"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xml:space="preserve"> BE, </w:t>
            </w:r>
            <w:proofErr w:type="gramStart"/>
            <w:r w:rsidRPr="00374C27">
              <w:t>M.Tech</w:t>
            </w:r>
            <w:proofErr w:type="gramEnd"/>
            <w:r w:rsidRPr="00374C27">
              <w:t>, P.hD.</w:t>
            </w:r>
          </w:p>
          <w:p w14:paraId="36F1B688" w14:textId="77777777" w:rsidR="00374C27" w:rsidRDefault="00C04F35">
            <w:pPr>
              <w:pStyle w:val="NormalWeb"/>
              <w:spacing w:before="0" w:beforeAutospacing="0" w:after="0" w:afterAutospacing="0"/>
            </w:pPr>
            <w:r w:rsidRPr="00374C27">
              <w:rPr>
                <w:rStyle w:val="Strong"/>
                <w:rFonts w:eastAsiaTheme="majorEastAsia"/>
              </w:rPr>
              <w:t>    Research Interest: </w:t>
            </w:r>
            <w:r w:rsidRPr="00374C27">
              <w:t xml:space="preserve">Medical imaging, computer Vision, </w:t>
            </w:r>
          </w:p>
          <w:p w14:paraId="364E9712" w14:textId="5700B7C4" w:rsidR="00C04F35" w:rsidRPr="00374C27" w:rsidRDefault="00374C27">
            <w:pPr>
              <w:pStyle w:val="NormalWeb"/>
              <w:spacing w:before="0" w:beforeAutospacing="0" w:after="0" w:afterAutospacing="0"/>
            </w:pPr>
            <w:r>
              <w:t xml:space="preserve">    </w:t>
            </w:r>
            <w:r w:rsidR="00C04F35" w:rsidRPr="00374C27">
              <w:t>Machine learning</w:t>
            </w:r>
          </w:p>
          <w:p w14:paraId="00066822"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64" w:history="1">
              <w:r w:rsidRPr="00374C27">
                <w:rPr>
                  <w:rStyle w:val="Hyperlink"/>
                  <w:rFonts w:eastAsiaTheme="majorEastAsia"/>
                  <w:color w:val="428BCA"/>
                </w:rPr>
                <w:t>mithlesh.arya@skit.ac.in</w:t>
              </w:r>
            </w:hyperlink>
          </w:p>
          <w:p w14:paraId="10D5849F" w14:textId="77777777" w:rsidR="00C04F35" w:rsidRPr="00374C27" w:rsidRDefault="00C04F35">
            <w:pPr>
              <w:pStyle w:val="NormalWeb"/>
              <w:spacing w:before="0" w:beforeAutospacing="0" w:after="0" w:afterAutospacing="0"/>
            </w:pPr>
            <w:r w:rsidRPr="00374C27">
              <w:t>    </w:t>
            </w:r>
            <w:hyperlink r:id="rId65" w:history="1">
              <w:r w:rsidRPr="00374C27">
                <w:rPr>
                  <w:rStyle w:val="Hyperlink"/>
                  <w:rFonts w:eastAsiaTheme="majorEastAsia"/>
                  <w:color w:val="428BCA"/>
                </w:rPr>
                <w:t>View Google Scholar Profile</w:t>
              </w:r>
            </w:hyperlink>
          </w:p>
          <w:p w14:paraId="6A4D77F1" w14:textId="77777777" w:rsidR="00C04F35" w:rsidRPr="00374C27" w:rsidRDefault="00C04F35">
            <w:pPr>
              <w:pStyle w:val="NormalWeb"/>
              <w:spacing w:before="0" w:beforeAutospacing="0" w:after="0" w:afterAutospacing="0"/>
            </w:pPr>
            <w:r w:rsidRPr="00374C27">
              <w:t>    </w:t>
            </w:r>
            <w:hyperlink r:id="rId66" w:history="1">
              <w:r w:rsidRPr="00374C27">
                <w:rPr>
                  <w:rStyle w:val="Hyperlink"/>
                  <w:rFonts w:eastAsiaTheme="majorEastAsia"/>
                  <w:color w:val="428BCA"/>
                </w:rPr>
                <w:t>View Vidwan Profile</w:t>
              </w:r>
            </w:hyperlink>
          </w:p>
        </w:tc>
      </w:tr>
      <w:tr w:rsidR="00C04F35" w:rsidRPr="00374C27" w14:paraId="3850E5E0" w14:textId="77777777" w:rsidTr="00C04F35">
        <w:tc>
          <w:tcPr>
            <w:tcW w:w="2700" w:type="dxa"/>
            <w:shd w:val="clear" w:color="auto" w:fill="auto"/>
            <w:tcMar>
              <w:top w:w="0" w:type="dxa"/>
              <w:left w:w="0" w:type="dxa"/>
              <w:bottom w:w="0" w:type="dxa"/>
              <w:right w:w="0" w:type="dxa"/>
            </w:tcMar>
            <w:vAlign w:val="center"/>
            <w:hideMark/>
          </w:tcPr>
          <w:p w14:paraId="321B05FE" w14:textId="77777777" w:rsidR="00C04F35" w:rsidRPr="00374C27" w:rsidRDefault="00C04F35">
            <w:pPr>
              <w:pStyle w:val="NormalWeb"/>
              <w:spacing w:before="0" w:beforeAutospacing="0" w:after="0" w:afterAutospacing="0"/>
            </w:pPr>
            <w:r w:rsidRPr="00374C27">
              <w:t> </w:t>
            </w:r>
          </w:p>
          <w:p w14:paraId="51C1AD7A" w14:textId="50EDDDCC" w:rsidR="00C04F35" w:rsidRPr="00374C27" w:rsidRDefault="00C04F35">
            <w:pPr>
              <w:pStyle w:val="NormalWeb"/>
              <w:spacing w:before="0" w:beforeAutospacing="0" w:after="0" w:afterAutospacing="0"/>
            </w:pPr>
            <w:r w:rsidRPr="00374C27">
              <w:rPr>
                <w:noProof/>
                <w:lang w:val="en-IN" w:eastAsia="en-IN"/>
              </w:rPr>
              <w:drawing>
                <wp:inline distT="0" distB="0" distL="0" distR="0" wp14:anchorId="3CEEE7E3" wp14:editId="5E3FCED0">
                  <wp:extent cx="1371600" cy="1828800"/>
                  <wp:effectExtent l="0" t="0" r="0" b="0"/>
                  <wp:docPr id="25" name="Picture 25" descr="https://www.skit.ac.in/images/cse-faculty/Associat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www.skit.ac.in/images/cse-faculty/Associate6.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1828800"/>
                          </a:xfrm>
                          <a:prstGeom prst="rect">
                            <a:avLst/>
                          </a:prstGeom>
                          <a:noFill/>
                          <a:ln>
                            <a:noFill/>
                          </a:ln>
                        </pic:spPr>
                      </pic:pic>
                    </a:graphicData>
                  </a:graphic>
                </wp:inline>
              </w:drawing>
            </w:r>
          </w:p>
        </w:tc>
        <w:tc>
          <w:tcPr>
            <w:tcW w:w="7950" w:type="dxa"/>
            <w:shd w:val="clear" w:color="auto" w:fill="auto"/>
            <w:tcMar>
              <w:top w:w="0" w:type="dxa"/>
              <w:left w:w="0" w:type="dxa"/>
              <w:bottom w:w="0" w:type="dxa"/>
              <w:right w:w="0" w:type="dxa"/>
            </w:tcMar>
            <w:vAlign w:val="center"/>
            <w:hideMark/>
          </w:tcPr>
          <w:p w14:paraId="0E28F0BF" w14:textId="77777777" w:rsidR="00C04F35" w:rsidRPr="00374C27" w:rsidRDefault="00C04F35">
            <w:pPr>
              <w:pStyle w:val="NormalWeb"/>
              <w:spacing w:before="0" w:beforeAutospacing="0" w:after="0" w:afterAutospacing="0"/>
            </w:pPr>
            <w:r w:rsidRPr="00374C27">
              <w:rPr>
                <w:rStyle w:val="Strong"/>
                <w:rFonts w:eastAsiaTheme="majorEastAsia"/>
              </w:rPr>
              <w:t> </w:t>
            </w:r>
          </w:p>
          <w:p w14:paraId="53A8978B" w14:textId="77777777" w:rsidR="00C04F35" w:rsidRPr="00374C27" w:rsidRDefault="00C04F35">
            <w:pPr>
              <w:pStyle w:val="NormalWeb"/>
              <w:spacing w:before="0" w:beforeAutospacing="0" w:after="0" w:afterAutospacing="0"/>
            </w:pPr>
            <w:r w:rsidRPr="00374C27">
              <w:rPr>
                <w:rStyle w:val="Strong"/>
                <w:rFonts w:eastAsiaTheme="majorEastAsia"/>
              </w:rPr>
              <w:t>    Ms. Nidhi Srivastav</w:t>
            </w:r>
          </w:p>
          <w:p w14:paraId="05CA8644"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Associate Professor</w:t>
            </w:r>
          </w:p>
          <w:p w14:paraId="458D9F37"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6521E9E1"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04-07-2017</w:t>
            </w:r>
          </w:p>
          <w:p w14:paraId="611641F7"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B.E., M.Tech., Ph.D.*</w:t>
            </w:r>
          </w:p>
          <w:p w14:paraId="2DED89C8" w14:textId="77777777" w:rsidR="00C04F35" w:rsidRPr="00374C27" w:rsidRDefault="00C04F35">
            <w:pPr>
              <w:pStyle w:val="NormalWeb"/>
              <w:spacing w:before="0" w:beforeAutospacing="0" w:after="0" w:afterAutospacing="0"/>
            </w:pPr>
            <w:r w:rsidRPr="00374C27">
              <w:rPr>
                <w:rStyle w:val="Strong"/>
                <w:rFonts w:eastAsiaTheme="majorEastAsia"/>
              </w:rPr>
              <w:t>    Research Interest:</w:t>
            </w:r>
            <w:r w:rsidRPr="00374C27">
              <w:t> Artificial Intelligence, Machine Learning</w:t>
            </w:r>
          </w:p>
          <w:p w14:paraId="0CCB8A76" w14:textId="77777777" w:rsidR="00C04F35" w:rsidRPr="00374C27" w:rsidRDefault="00C04F35">
            <w:pPr>
              <w:pStyle w:val="NormalWeb"/>
              <w:spacing w:before="0" w:beforeAutospacing="0" w:after="0" w:afterAutospacing="0"/>
            </w:pPr>
            <w:r w:rsidRPr="00374C27">
              <w:rPr>
                <w:rStyle w:val="Strong"/>
                <w:rFonts w:eastAsiaTheme="majorEastAsia"/>
              </w:rPr>
              <w:t>    Email:</w:t>
            </w:r>
            <w:r w:rsidRPr="00374C27">
              <w:t> </w:t>
            </w:r>
            <w:hyperlink r:id="rId68" w:history="1">
              <w:r w:rsidRPr="00374C27">
                <w:rPr>
                  <w:rStyle w:val="Hyperlink"/>
                  <w:rFonts w:eastAsiaTheme="majorEastAsia"/>
                  <w:color w:val="428BCA"/>
                </w:rPr>
                <w:t>nidhi@skit.ac.in</w:t>
              </w:r>
            </w:hyperlink>
          </w:p>
          <w:p w14:paraId="778B8B4F" w14:textId="77777777" w:rsidR="00C04F35" w:rsidRPr="00374C27" w:rsidRDefault="00C04F35">
            <w:pPr>
              <w:pStyle w:val="NormalWeb"/>
              <w:spacing w:before="0" w:beforeAutospacing="0" w:after="0" w:afterAutospacing="0"/>
            </w:pPr>
            <w:r w:rsidRPr="00374C27">
              <w:t>    </w:t>
            </w:r>
            <w:hyperlink r:id="rId69" w:history="1">
              <w:r w:rsidRPr="00374C27">
                <w:rPr>
                  <w:rStyle w:val="Hyperlink"/>
                  <w:rFonts w:eastAsiaTheme="majorEastAsia"/>
                  <w:color w:val="428BCA"/>
                </w:rPr>
                <w:t>View Google Scholar Profile</w:t>
              </w:r>
            </w:hyperlink>
          </w:p>
          <w:p w14:paraId="3F6C499D" w14:textId="77777777" w:rsidR="00C04F35" w:rsidRPr="00374C27" w:rsidRDefault="00C04F35">
            <w:pPr>
              <w:pStyle w:val="NormalWeb"/>
              <w:spacing w:before="0" w:beforeAutospacing="0" w:after="0" w:afterAutospacing="0"/>
            </w:pPr>
            <w:r w:rsidRPr="00374C27">
              <w:t>    </w:t>
            </w:r>
            <w:hyperlink r:id="rId70" w:history="1">
              <w:r w:rsidRPr="00374C27">
                <w:rPr>
                  <w:rStyle w:val="Hyperlink"/>
                  <w:rFonts w:eastAsiaTheme="majorEastAsia"/>
                  <w:color w:val="428BCA"/>
                </w:rPr>
                <w:t>View Vidwan Profile</w:t>
              </w:r>
            </w:hyperlink>
          </w:p>
        </w:tc>
      </w:tr>
      <w:tr w:rsidR="00C04F35" w:rsidRPr="00374C27" w14:paraId="2B9DACBA" w14:textId="77777777" w:rsidTr="00C04F35">
        <w:tc>
          <w:tcPr>
            <w:tcW w:w="2700" w:type="dxa"/>
            <w:shd w:val="clear" w:color="auto" w:fill="auto"/>
            <w:tcMar>
              <w:top w:w="0" w:type="dxa"/>
              <w:left w:w="0" w:type="dxa"/>
              <w:bottom w:w="0" w:type="dxa"/>
              <w:right w:w="0" w:type="dxa"/>
            </w:tcMar>
            <w:vAlign w:val="center"/>
            <w:hideMark/>
          </w:tcPr>
          <w:p w14:paraId="128F940D" w14:textId="6A197C38" w:rsidR="00C04F35" w:rsidRPr="00374C27" w:rsidRDefault="00C04F35">
            <w:pPr>
              <w:rPr>
                <w:rFonts w:ascii="Times New Roman" w:hAnsi="Times New Roman" w:cs="Times New Roman"/>
              </w:rPr>
            </w:pPr>
            <w:r w:rsidRPr="00374C27">
              <w:rPr>
                <w:rFonts w:ascii="Times New Roman" w:hAnsi="Times New Roman" w:cs="Times New Roman"/>
                <w:noProof/>
                <w:lang w:val="en-IN" w:eastAsia="en-IN"/>
              </w:rPr>
              <w:drawing>
                <wp:inline distT="0" distB="0" distL="0" distR="0" wp14:anchorId="3442B599" wp14:editId="2B25F44A">
                  <wp:extent cx="1381125" cy="1533525"/>
                  <wp:effectExtent l="0" t="0" r="9525" b="9525"/>
                  <wp:docPr id="24" name="Picture 24" descr="https://www.skit.ac.in/images/Computer-Science-Engineering/Nike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www.skit.ac.in/images/Computer-Science-Engineering/Niketa.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381125" cy="1533525"/>
                          </a:xfrm>
                          <a:prstGeom prst="rect">
                            <a:avLst/>
                          </a:prstGeom>
                          <a:noFill/>
                          <a:ln>
                            <a:noFill/>
                          </a:ln>
                        </pic:spPr>
                      </pic:pic>
                    </a:graphicData>
                  </a:graphic>
                </wp:inline>
              </w:drawing>
            </w:r>
          </w:p>
        </w:tc>
        <w:tc>
          <w:tcPr>
            <w:tcW w:w="7950" w:type="dxa"/>
            <w:shd w:val="clear" w:color="auto" w:fill="auto"/>
            <w:tcMar>
              <w:top w:w="0" w:type="dxa"/>
              <w:left w:w="0" w:type="dxa"/>
              <w:bottom w:w="0" w:type="dxa"/>
              <w:right w:w="0" w:type="dxa"/>
            </w:tcMar>
            <w:vAlign w:val="center"/>
            <w:hideMark/>
          </w:tcPr>
          <w:p w14:paraId="292F69C0" w14:textId="77777777" w:rsidR="00C04F35" w:rsidRPr="00374C27" w:rsidRDefault="00C04F35">
            <w:pPr>
              <w:pStyle w:val="NormalWeb"/>
              <w:spacing w:before="0" w:beforeAutospacing="0" w:after="0" w:afterAutospacing="0"/>
            </w:pPr>
            <w:r w:rsidRPr="00374C27">
              <w:rPr>
                <w:rStyle w:val="Strong"/>
                <w:rFonts w:eastAsiaTheme="majorEastAsia"/>
              </w:rPr>
              <w:t>    Dr. Niketa Sharma</w:t>
            </w:r>
          </w:p>
          <w:p w14:paraId="1AF8B8FA"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Associate Professor</w:t>
            </w:r>
          </w:p>
          <w:p w14:paraId="52DD1A92"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07514562"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02-07-2018</w:t>
            </w:r>
          </w:p>
          <w:p w14:paraId="53DF7B1F"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B.Tech., M.Tech., Ph.D.</w:t>
            </w:r>
          </w:p>
          <w:p w14:paraId="1DA85A1E" w14:textId="77777777" w:rsidR="00374C27" w:rsidRDefault="00C04F35">
            <w:pPr>
              <w:pStyle w:val="NormalWeb"/>
              <w:spacing w:before="0" w:beforeAutospacing="0" w:after="0" w:afterAutospacing="0"/>
            </w:pPr>
            <w:r w:rsidRPr="00374C27">
              <w:rPr>
                <w:rStyle w:val="Strong"/>
                <w:rFonts w:eastAsiaTheme="majorEastAsia"/>
              </w:rPr>
              <w:t>    Research Interest:</w:t>
            </w:r>
            <w:r w:rsidRPr="00374C27">
              <w:t> Semiconductor Device Modelling and Fabrication,</w:t>
            </w:r>
          </w:p>
          <w:p w14:paraId="3F8328C8" w14:textId="3D37D11B" w:rsidR="00C04F35" w:rsidRPr="00374C27" w:rsidRDefault="00374C27">
            <w:pPr>
              <w:pStyle w:val="NormalWeb"/>
              <w:spacing w:before="0" w:beforeAutospacing="0" w:after="0" w:afterAutospacing="0"/>
            </w:pPr>
            <w:r>
              <w:t xml:space="preserve">   </w:t>
            </w:r>
            <w:r w:rsidR="00C04F35" w:rsidRPr="00374C27">
              <w:t xml:space="preserve"> VLSI design, Biosensors, Nanotechnology</w:t>
            </w:r>
          </w:p>
          <w:p w14:paraId="25C0564D"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72" w:history="1">
              <w:r w:rsidRPr="00374C27">
                <w:rPr>
                  <w:rStyle w:val="Hyperlink"/>
                  <w:rFonts w:eastAsiaTheme="majorEastAsia"/>
                  <w:color w:val="428BCA"/>
                </w:rPr>
                <w:t>drniketa@skit.ac.in</w:t>
              </w:r>
            </w:hyperlink>
          </w:p>
          <w:p w14:paraId="5EBB930D" w14:textId="77777777" w:rsidR="00C04F35" w:rsidRPr="00374C27" w:rsidRDefault="00C04F35">
            <w:pPr>
              <w:pStyle w:val="NormalWeb"/>
              <w:spacing w:before="0" w:beforeAutospacing="0" w:after="0" w:afterAutospacing="0"/>
            </w:pPr>
            <w:r w:rsidRPr="00374C27">
              <w:t>    </w:t>
            </w:r>
            <w:hyperlink r:id="rId73" w:history="1">
              <w:r w:rsidRPr="00374C27">
                <w:rPr>
                  <w:rStyle w:val="Hyperlink"/>
                  <w:rFonts w:eastAsiaTheme="majorEastAsia"/>
                  <w:color w:val="428BCA"/>
                </w:rPr>
                <w:t>View Google Scholar Profile</w:t>
              </w:r>
            </w:hyperlink>
          </w:p>
          <w:p w14:paraId="5D0533B6" w14:textId="77777777" w:rsidR="00C04F35" w:rsidRPr="00374C27" w:rsidRDefault="00C04F35">
            <w:pPr>
              <w:pStyle w:val="NormalWeb"/>
              <w:spacing w:before="0" w:beforeAutospacing="0" w:after="0" w:afterAutospacing="0"/>
            </w:pPr>
            <w:r w:rsidRPr="00374C27">
              <w:t>    </w:t>
            </w:r>
            <w:hyperlink r:id="rId74" w:history="1">
              <w:r w:rsidRPr="00374C27">
                <w:rPr>
                  <w:rStyle w:val="Hyperlink"/>
                  <w:rFonts w:eastAsiaTheme="majorEastAsia"/>
                  <w:color w:val="428BCA"/>
                </w:rPr>
                <w:t>View Vidwan Profile</w:t>
              </w:r>
            </w:hyperlink>
          </w:p>
        </w:tc>
      </w:tr>
      <w:tr w:rsidR="00C04F35" w:rsidRPr="00374C27" w14:paraId="6DEE14E5" w14:textId="77777777" w:rsidTr="00C04F35">
        <w:tc>
          <w:tcPr>
            <w:tcW w:w="2700" w:type="dxa"/>
            <w:shd w:val="clear" w:color="auto" w:fill="auto"/>
            <w:tcMar>
              <w:top w:w="0" w:type="dxa"/>
              <w:left w:w="0" w:type="dxa"/>
              <w:bottom w:w="0" w:type="dxa"/>
              <w:right w:w="0" w:type="dxa"/>
            </w:tcMar>
            <w:vAlign w:val="center"/>
            <w:hideMark/>
          </w:tcPr>
          <w:p w14:paraId="5AF82CB7" w14:textId="40028D62" w:rsidR="00C04F35" w:rsidRPr="00374C27" w:rsidRDefault="00C04F35">
            <w:pPr>
              <w:rPr>
                <w:rFonts w:ascii="Times New Roman" w:hAnsi="Times New Roman" w:cs="Times New Roman"/>
              </w:rPr>
            </w:pPr>
            <w:r w:rsidRPr="00374C27">
              <w:rPr>
                <w:rFonts w:ascii="Times New Roman" w:hAnsi="Times New Roman" w:cs="Times New Roman"/>
                <w:noProof/>
                <w:lang w:val="en-IN" w:eastAsia="en-IN"/>
              </w:rPr>
              <w:drawing>
                <wp:inline distT="0" distB="0" distL="0" distR="0" wp14:anchorId="7E3D8904" wp14:editId="31B67711">
                  <wp:extent cx="1409700" cy="1714500"/>
                  <wp:effectExtent l="0" t="0" r="0" b="0"/>
                  <wp:docPr id="23" name="Picture 23" descr="https://www.skit.ac.in/images/cse-faculty/2021_Nil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www.skit.ac.in/images/cse-faculty/2021_Nilam.jpe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409700" cy="1714500"/>
                          </a:xfrm>
                          <a:prstGeom prst="rect">
                            <a:avLst/>
                          </a:prstGeom>
                          <a:noFill/>
                          <a:ln>
                            <a:noFill/>
                          </a:ln>
                        </pic:spPr>
                      </pic:pic>
                    </a:graphicData>
                  </a:graphic>
                </wp:inline>
              </w:drawing>
            </w:r>
            <w:r w:rsidRPr="00374C27">
              <w:rPr>
                <w:rFonts w:ascii="Times New Roman" w:hAnsi="Times New Roman" w:cs="Times New Roman"/>
              </w:rPr>
              <w:t> </w:t>
            </w:r>
          </w:p>
        </w:tc>
        <w:tc>
          <w:tcPr>
            <w:tcW w:w="7950" w:type="dxa"/>
            <w:shd w:val="clear" w:color="auto" w:fill="auto"/>
            <w:tcMar>
              <w:top w:w="0" w:type="dxa"/>
              <w:left w:w="0" w:type="dxa"/>
              <w:bottom w:w="0" w:type="dxa"/>
              <w:right w:w="0" w:type="dxa"/>
            </w:tcMar>
            <w:vAlign w:val="center"/>
            <w:hideMark/>
          </w:tcPr>
          <w:p w14:paraId="7DD85DD1" w14:textId="77777777" w:rsidR="00C04F35" w:rsidRPr="00374C27" w:rsidRDefault="00C04F35">
            <w:pPr>
              <w:pStyle w:val="NormalWeb"/>
              <w:spacing w:before="0" w:beforeAutospacing="0" w:after="0" w:afterAutospacing="0"/>
            </w:pPr>
            <w:r w:rsidRPr="00374C27">
              <w:rPr>
                <w:rStyle w:val="Strong"/>
                <w:rFonts w:eastAsiaTheme="majorEastAsia"/>
              </w:rPr>
              <w:t>   </w:t>
            </w:r>
          </w:p>
          <w:p w14:paraId="709405FF" w14:textId="77777777" w:rsidR="00C04F35" w:rsidRPr="00374C27" w:rsidRDefault="00C04F35">
            <w:pPr>
              <w:pStyle w:val="NormalWeb"/>
              <w:spacing w:before="0" w:beforeAutospacing="0" w:after="0" w:afterAutospacing="0"/>
            </w:pPr>
            <w:r w:rsidRPr="00374C27">
              <w:rPr>
                <w:rStyle w:val="Strong"/>
                <w:rFonts w:eastAsiaTheme="majorEastAsia"/>
              </w:rPr>
              <w:t>    Dr. Nilam</w:t>
            </w:r>
          </w:p>
          <w:p w14:paraId="79B6F734"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Associate Professor</w:t>
            </w:r>
          </w:p>
          <w:p w14:paraId="7B36718F"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72AF7BE6"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14-08-2021</w:t>
            </w:r>
          </w:p>
          <w:p w14:paraId="5131179F" w14:textId="77777777" w:rsidR="00C04F35" w:rsidRPr="00374C27" w:rsidRDefault="00C04F35">
            <w:pPr>
              <w:pStyle w:val="NormalWeb"/>
              <w:spacing w:before="0" w:beforeAutospacing="0" w:after="0" w:afterAutospacing="0"/>
            </w:pPr>
            <w:r w:rsidRPr="00374C27">
              <w:rPr>
                <w:rStyle w:val="Strong"/>
                <w:rFonts w:eastAsiaTheme="majorEastAsia"/>
              </w:rPr>
              <w:t>    Qualification: </w:t>
            </w:r>
            <w:r w:rsidRPr="00374C27">
              <w:t>Ph.D., SMIEEE, LMCSI, LMISTE</w:t>
            </w:r>
          </w:p>
          <w:p w14:paraId="63640C58"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Cloud Computing, IoT, RPA</w:t>
            </w:r>
          </w:p>
          <w:p w14:paraId="103A8727"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76" w:tgtFrame="_blank" w:history="1">
              <w:r w:rsidRPr="00374C27">
                <w:rPr>
                  <w:rStyle w:val="Hyperlink"/>
                  <w:rFonts w:eastAsiaTheme="majorEastAsia"/>
                  <w:color w:val="428BCA"/>
                </w:rPr>
                <w:t>nilam@skit.ac.in</w:t>
              </w:r>
            </w:hyperlink>
          </w:p>
          <w:p w14:paraId="305FAE53" w14:textId="77777777" w:rsidR="00C04F35" w:rsidRPr="00374C27" w:rsidRDefault="00C04F35">
            <w:pPr>
              <w:pStyle w:val="NormalWeb"/>
              <w:spacing w:before="0" w:beforeAutospacing="0" w:after="0" w:afterAutospacing="0"/>
            </w:pPr>
            <w:r w:rsidRPr="00374C27">
              <w:t>    </w:t>
            </w:r>
            <w:hyperlink r:id="rId77" w:history="1">
              <w:r w:rsidRPr="00374C27">
                <w:rPr>
                  <w:rStyle w:val="Hyperlink"/>
                  <w:rFonts w:eastAsiaTheme="majorEastAsia"/>
                  <w:color w:val="428BCA"/>
                </w:rPr>
                <w:t>View Google Scholar Profile</w:t>
              </w:r>
            </w:hyperlink>
          </w:p>
          <w:p w14:paraId="61AF60BF" w14:textId="77777777" w:rsidR="00C04F35" w:rsidRPr="00374C27" w:rsidRDefault="00C04F35">
            <w:pPr>
              <w:pStyle w:val="NormalWeb"/>
              <w:spacing w:before="0" w:beforeAutospacing="0" w:after="0" w:afterAutospacing="0"/>
            </w:pPr>
            <w:r w:rsidRPr="00374C27">
              <w:t>    </w:t>
            </w:r>
            <w:hyperlink r:id="rId78" w:history="1">
              <w:r w:rsidRPr="00374C27">
                <w:rPr>
                  <w:rStyle w:val="Hyperlink"/>
                  <w:rFonts w:eastAsiaTheme="majorEastAsia"/>
                  <w:color w:val="428BCA"/>
                </w:rPr>
                <w:t>View Vidwan Profile</w:t>
              </w:r>
            </w:hyperlink>
          </w:p>
          <w:p w14:paraId="201F5AE0" w14:textId="77777777" w:rsidR="00C04F35" w:rsidRPr="00374C27" w:rsidRDefault="00C04F35">
            <w:pPr>
              <w:pStyle w:val="NormalWeb"/>
              <w:spacing w:before="0" w:beforeAutospacing="0" w:after="0" w:afterAutospacing="0"/>
            </w:pPr>
            <w:r w:rsidRPr="00374C27">
              <w:rPr>
                <w:rStyle w:val="Strong"/>
                <w:rFonts w:eastAsiaTheme="majorEastAsia"/>
              </w:rPr>
              <w:t>     </w:t>
            </w:r>
          </w:p>
        </w:tc>
      </w:tr>
      <w:tr w:rsidR="00C04F35" w:rsidRPr="00374C27" w14:paraId="6404ACC6" w14:textId="77777777" w:rsidTr="00C04F35">
        <w:tc>
          <w:tcPr>
            <w:tcW w:w="2700" w:type="dxa"/>
            <w:shd w:val="clear" w:color="auto" w:fill="auto"/>
            <w:tcMar>
              <w:top w:w="0" w:type="dxa"/>
              <w:left w:w="0" w:type="dxa"/>
              <w:bottom w:w="0" w:type="dxa"/>
              <w:right w:w="0" w:type="dxa"/>
            </w:tcMar>
            <w:vAlign w:val="center"/>
            <w:hideMark/>
          </w:tcPr>
          <w:p w14:paraId="61A48701" w14:textId="2A81F6A0" w:rsidR="00C04F35" w:rsidRPr="00374C27" w:rsidRDefault="00C04F35">
            <w:pPr>
              <w:rPr>
                <w:rFonts w:ascii="Times New Roman" w:hAnsi="Times New Roman" w:cs="Times New Roman"/>
              </w:rPr>
            </w:pPr>
            <w:r w:rsidRPr="00374C27">
              <w:rPr>
                <w:rFonts w:ascii="Times New Roman" w:hAnsi="Times New Roman" w:cs="Times New Roman"/>
              </w:rPr>
              <w:t> </w:t>
            </w:r>
            <w:r w:rsidRPr="00374C27">
              <w:rPr>
                <w:rFonts w:ascii="Times New Roman" w:hAnsi="Times New Roman" w:cs="Times New Roman"/>
                <w:noProof/>
                <w:lang w:val="en-IN" w:eastAsia="en-IN"/>
              </w:rPr>
              <w:drawing>
                <wp:inline distT="0" distB="0" distL="0" distR="0" wp14:anchorId="19BE67E0" wp14:editId="2B991331">
                  <wp:extent cx="1371600" cy="1828800"/>
                  <wp:effectExtent l="0" t="0" r="0" b="0"/>
                  <wp:docPr id="22" name="Picture 22" descr="https://www.skit.ac.in/images/cse-faculty/Assistant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www.skit.ac.in/images/cse-faculty/Assistant23.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371600" cy="1828800"/>
                          </a:xfrm>
                          <a:prstGeom prst="rect">
                            <a:avLst/>
                          </a:prstGeom>
                          <a:noFill/>
                          <a:ln>
                            <a:noFill/>
                          </a:ln>
                        </pic:spPr>
                      </pic:pic>
                    </a:graphicData>
                  </a:graphic>
                </wp:inline>
              </w:drawing>
            </w:r>
          </w:p>
        </w:tc>
        <w:tc>
          <w:tcPr>
            <w:tcW w:w="7950" w:type="dxa"/>
            <w:shd w:val="clear" w:color="auto" w:fill="auto"/>
            <w:tcMar>
              <w:top w:w="0" w:type="dxa"/>
              <w:left w:w="0" w:type="dxa"/>
              <w:bottom w:w="0" w:type="dxa"/>
              <w:right w:w="0" w:type="dxa"/>
            </w:tcMar>
            <w:vAlign w:val="center"/>
            <w:hideMark/>
          </w:tcPr>
          <w:p w14:paraId="7FDC2E44" w14:textId="77777777" w:rsidR="00C04F35" w:rsidRPr="00374C27" w:rsidRDefault="00C04F35">
            <w:pPr>
              <w:pStyle w:val="NormalWeb"/>
              <w:spacing w:before="0" w:beforeAutospacing="0" w:after="0" w:afterAutospacing="0"/>
            </w:pPr>
            <w:r w:rsidRPr="00374C27">
              <w:rPr>
                <w:rStyle w:val="Strong"/>
                <w:rFonts w:eastAsiaTheme="majorEastAsia"/>
              </w:rPr>
              <w:t>    Dr. S. Sarabjeet Singh Sethi</w:t>
            </w:r>
          </w:p>
          <w:p w14:paraId="3CE7DF0A"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Associate Professor</w:t>
            </w:r>
          </w:p>
          <w:p w14:paraId="266451AF"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719E7240"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06-02-2009</w:t>
            </w:r>
          </w:p>
          <w:p w14:paraId="6691EC9F"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xml:space="preserve"> B.Tech., </w:t>
            </w:r>
            <w:proofErr w:type="gramStart"/>
            <w:r w:rsidRPr="00374C27">
              <w:t>M.Tech</w:t>
            </w:r>
            <w:proofErr w:type="gramEnd"/>
            <w:r w:rsidRPr="00374C27">
              <w:t>, Ph.D.</w:t>
            </w:r>
          </w:p>
          <w:p w14:paraId="28838F2D" w14:textId="77777777" w:rsidR="00374C27" w:rsidRDefault="00C04F35">
            <w:pPr>
              <w:pStyle w:val="NormalWeb"/>
              <w:spacing w:before="0" w:beforeAutospacing="0" w:after="0" w:afterAutospacing="0"/>
            </w:pPr>
            <w:r w:rsidRPr="00374C27">
              <w:rPr>
                <w:rStyle w:val="Strong"/>
                <w:rFonts w:eastAsiaTheme="majorEastAsia"/>
              </w:rPr>
              <w:t>    Research Interest: </w:t>
            </w:r>
            <w:r w:rsidRPr="00374C27">
              <w:t xml:space="preserve">Material Science, Microprocessors, </w:t>
            </w:r>
          </w:p>
          <w:p w14:paraId="072F74D8" w14:textId="7A49C092" w:rsidR="00C04F35" w:rsidRPr="00374C27" w:rsidRDefault="00374C27">
            <w:pPr>
              <w:pStyle w:val="NormalWeb"/>
              <w:spacing w:before="0" w:beforeAutospacing="0" w:after="0" w:afterAutospacing="0"/>
            </w:pPr>
            <w:r>
              <w:t xml:space="preserve">    </w:t>
            </w:r>
            <w:r w:rsidR="00C04F35" w:rsidRPr="00374C27">
              <w:t>Computer Architecture</w:t>
            </w:r>
          </w:p>
          <w:p w14:paraId="42A23738"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80" w:history="1">
              <w:r w:rsidRPr="00374C27">
                <w:rPr>
                  <w:rStyle w:val="Hyperlink"/>
                  <w:rFonts w:eastAsiaTheme="majorEastAsia"/>
                  <w:color w:val="428BCA"/>
                </w:rPr>
                <w:t>sarabjeet.singh@skit.ac.in</w:t>
              </w:r>
            </w:hyperlink>
          </w:p>
          <w:p w14:paraId="642D3463" w14:textId="77777777" w:rsidR="00C04F35" w:rsidRPr="00374C27" w:rsidRDefault="00C04F35">
            <w:pPr>
              <w:pStyle w:val="NormalWeb"/>
              <w:spacing w:before="0" w:beforeAutospacing="0" w:after="0" w:afterAutospacing="0"/>
            </w:pPr>
            <w:r w:rsidRPr="00374C27">
              <w:t>    </w:t>
            </w:r>
            <w:hyperlink r:id="rId81" w:history="1">
              <w:r w:rsidRPr="00374C27">
                <w:rPr>
                  <w:rStyle w:val="Hyperlink"/>
                  <w:rFonts w:eastAsiaTheme="majorEastAsia"/>
                  <w:color w:val="428BCA"/>
                </w:rPr>
                <w:t>View Google Scholar Profile</w:t>
              </w:r>
            </w:hyperlink>
          </w:p>
          <w:p w14:paraId="353F9A06" w14:textId="77777777" w:rsidR="00C04F35" w:rsidRPr="00374C27" w:rsidRDefault="00C04F35">
            <w:pPr>
              <w:pStyle w:val="NormalWeb"/>
              <w:spacing w:before="0" w:beforeAutospacing="0" w:after="0" w:afterAutospacing="0"/>
            </w:pPr>
            <w:r w:rsidRPr="00374C27">
              <w:t>    </w:t>
            </w:r>
            <w:hyperlink r:id="rId82" w:history="1">
              <w:r w:rsidRPr="00374C27">
                <w:rPr>
                  <w:rStyle w:val="Hyperlink"/>
                  <w:rFonts w:eastAsiaTheme="majorEastAsia"/>
                  <w:color w:val="428BCA"/>
                </w:rPr>
                <w:t>View Vidwan Profile</w:t>
              </w:r>
            </w:hyperlink>
          </w:p>
        </w:tc>
      </w:tr>
      <w:tr w:rsidR="00C04F35" w:rsidRPr="00374C27" w14:paraId="6322E0DD" w14:textId="77777777" w:rsidTr="00C04F35">
        <w:tc>
          <w:tcPr>
            <w:tcW w:w="2700" w:type="dxa"/>
            <w:shd w:val="clear" w:color="auto" w:fill="auto"/>
            <w:tcMar>
              <w:top w:w="0" w:type="dxa"/>
              <w:left w:w="0" w:type="dxa"/>
              <w:bottom w:w="0" w:type="dxa"/>
              <w:right w:w="0" w:type="dxa"/>
            </w:tcMar>
            <w:vAlign w:val="center"/>
            <w:hideMark/>
          </w:tcPr>
          <w:p w14:paraId="2265048B" w14:textId="32C73BF6" w:rsidR="00C04F35" w:rsidRPr="00374C27" w:rsidRDefault="00C04F35">
            <w:pPr>
              <w:rPr>
                <w:rFonts w:ascii="Times New Roman" w:hAnsi="Times New Roman" w:cs="Times New Roman"/>
              </w:rPr>
            </w:pPr>
            <w:r w:rsidRPr="00374C27">
              <w:rPr>
                <w:rFonts w:ascii="Times New Roman" w:hAnsi="Times New Roman" w:cs="Times New Roman"/>
                <w:noProof/>
                <w:lang w:val="en-IN" w:eastAsia="en-IN"/>
              </w:rPr>
              <w:drawing>
                <wp:inline distT="0" distB="0" distL="0" distR="0" wp14:anchorId="38A3B4F2" wp14:editId="3AD905FB">
                  <wp:extent cx="1371600" cy="1828800"/>
                  <wp:effectExtent l="0" t="0" r="0" b="0"/>
                  <wp:docPr id="21" name="Picture 21" descr="https://www.skit.ac.in/images/cse-faculty/Associat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www.skit.ac.in/images/cse-faculty/Associate11.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371600" cy="1828800"/>
                          </a:xfrm>
                          <a:prstGeom prst="rect">
                            <a:avLst/>
                          </a:prstGeom>
                          <a:noFill/>
                          <a:ln>
                            <a:noFill/>
                          </a:ln>
                        </pic:spPr>
                      </pic:pic>
                    </a:graphicData>
                  </a:graphic>
                </wp:inline>
              </w:drawing>
            </w:r>
          </w:p>
        </w:tc>
        <w:tc>
          <w:tcPr>
            <w:tcW w:w="7950" w:type="dxa"/>
            <w:shd w:val="clear" w:color="auto" w:fill="auto"/>
            <w:tcMar>
              <w:top w:w="0" w:type="dxa"/>
              <w:left w:w="0" w:type="dxa"/>
              <w:bottom w:w="0" w:type="dxa"/>
              <w:right w:w="0" w:type="dxa"/>
            </w:tcMar>
            <w:vAlign w:val="center"/>
            <w:hideMark/>
          </w:tcPr>
          <w:p w14:paraId="186C0F75" w14:textId="77777777" w:rsidR="00C04F35" w:rsidRPr="00374C27" w:rsidRDefault="00C04F35">
            <w:pPr>
              <w:pStyle w:val="NormalWeb"/>
              <w:spacing w:before="0" w:beforeAutospacing="0" w:after="0" w:afterAutospacing="0"/>
            </w:pPr>
            <w:r w:rsidRPr="00374C27">
              <w:rPr>
                <w:rStyle w:val="Strong"/>
                <w:rFonts w:eastAsiaTheme="majorEastAsia"/>
              </w:rPr>
              <w:t>    Dr. Sunil Dhankhar</w:t>
            </w:r>
          </w:p>
          <w:p w14:paraId="0499AF82"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Associate Professor</w:t>
            </w:r>
          </w:p>
          <w:p w14:paraId="16EEC3F4"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60E0242E"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27-08-2012</w:t>
            </w:r>
          </w:p>
          <w:p w14:paraId="11D8EFED"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xml:space="preserve"> B.E., </w:t>
            </w:r>
            <w:proofErr w:type="gramStart"/>
            <w:r w:rsidRPr="00374C27">
              <w:t>M.Tech</w:t>
            </w:r>
            <w:proofErr w:type="gramEnd"/>
            <w:r w:rsidRPr="00374C27">
              <w:t>, Ph.D.</w:t>
            </w:r>
          </w:p>
          <w:p w14:paraId="4A790A33"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High-Performance Computing, Machine Learning</w:t>
            </w:r>
            <w:r w:rsidRPr="00374C27">
              <w:rPr>
                <w:rStyle w:val="Strong"/>
                <w:rFonts w:eastAsiaTheme="majorEastAsia"/>
              </w:rPr>
              <w:t> </w:t>
            </w:r>
          </w:p>
          <w:p w14:paraId="20891BB9"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84" w:history="1">
              <w:r w:rsidRPr="00374C27">
                <w:rPr>
                  <w:rStyle w:val="Hyperlink"/>
                  <w:rFonts w:eastAsiaTheme="majorEastAsia"/>
                  <w:color w:val="428BCA"/>
                </w:rPr>
                <w:t>sunil@skit.ac.in</w:t>
              </w:r>
            </w:hyperlink>
          </w:p>
          <w:p w14:paraId="46F94FD7" w14:textId="77777777" w:rsidR="00C04F35" w:rsidRPr="00374C27" w:rsidRDefault="00C04F35">
            <w:pPr>
              <w:pStyle w:val="NormalWeb"/>
              <w:spacing w:before="0" w:beforeAutospacing="0" w:after="0" w:afterAutospacing="0"/>
            </w:pPr>
            <w:r w:rsidRPr="00374C27">
              <w:t>    </w:t>
            </w:r>
            <w:hyperlink r:id="rId85" w:history="1">
              <w:r w:rsidRPr="00374C27">
                <w:rPr>
                  <w:rStyle w:val="Hyperlink"/>
                  <w:rFonts w:eastAsiaTheme="majorEastAsia"/>
                  <w:color w:val="428BCA"/>
                </w:rPr>
                <w:t>View Google Scholar Profile</w:t>
              </w:r>
            </w:hyperlink>
          </w:p>
          <w:p w14:paraId="6578B775" w14:textId="77777777" w:rsidR="00C04F35" w:rsidRPr="00374C27" w:rsidRDefault="00C04F35">
            <w:pPr>
              <w:pStyle w:val="NormalWeb"/>
              <w:spacing w:before="0" w:beforeAutospacing="0" w:after="0" w:afterAutospacing="0"/>
            </w:pPr>
            <w:r w:rsidRPr="00374C27">
              <w:t>    </w:t>
            </w:r>
            <w:hyperlink r:id="rId86" w:history="1">
              <w:r w:rsidRPr="00374C27">
                <w:rPr>
                  <w:rStyle w:val="Hyperlink"/>
                  <w:rFonts w:eastAsiaTheme="majorEastAsia"/>
                  <w:color w:val="428BCA"/>
                </w:rPr>
                <w:t>View Vidwan Profile</w:t>
              </w:r>
            </w:hyperlink>
          </w:p>
        </w:tc>
      </w:tr>
      <w:tr w:rsidR="00C04F35" w:rsidRPr="00374C27" w14:paraId="3FFA86FB" w14:textId="77777777" w:rsidTr="00C04F35">
        <w:tc>
          <w:tcPr>
            <w:tcW w:w="2700" w:type="dxa"/>
            <w:shd w:val="clear" w:color="auto" w:fill="auto"/>
            <w:tcMar>
              <w:top w:w="0" w:type="dxa"/>
              <w:left w:w="0" w:type="dxa"/>
              <w:bottom w:w="0" w:type="dxa"/>
              <w:right w:w="0" w:type="dxa"/>
            </w:tcMar>
            <w:vAlign w:val="center"/>
            <w:hideMark/>
          </w:tcPr>
          <w:p w14:paraId="4C196490" w14:textId="2B490496" w:rsidR="00C04F35" w:rsidRPr="00374C27" w:rsidRDefault="00C04F35">
            <w:pPr>
              <w:rPr>
                <w:rFonts w:ascii="Times New Roman" w:hAnsi="Times New Roman" w:cs="Times New Roman"/>
              </w:rPr>
            </w:pPr>
            <w:r w:rsidRPr="00374C27">
              <w:rPr>
                <w:rFonts w:ascii="Times New Roman" w:hAnsi="Times New Roman" w:cs="Times New Roman"/>
              </w:rPr>
              <w:t> </w:t>
            </w:r>
            <w:r w:rsidRPr="00374C27">
              <w:rPr>
                <w:rFonts w:ascii="Times New Roman" w:hAnsi="Times New Roman" w:cs="Times New Roman"/>
                <w:noProof/>
                <w:lang w:val="en-IN" w:eastAsia="en-IN"/>
              </w:rPr>
              <w:drawing>
                <wp:inline distT="0" distB="0" distL="0" distR="0" wp14:anchorId="7B618712" wp14:editId="2EF5EB1A">
                  <wp:extent cx="1371600" cy="1828800"/>
                  <wp:effectExtent l="0" t="0" r="0" b="0"/>
                  <wp:docPr id="20" name="Picture 20" descr="https://www.skit.ac.in/images/cse-faculty/Assistant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www.skit.ac.in/images/cse-faculty/Assistant26.jp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371600" cy="1828800"/>
                          </a:xfrm>
                          <a:prstGeom prst="rect">
                            <a:avLst/>
                          </a:prstGeom>
                          <a:noFill/>
                          <a:ln>
                            <a:noFill/>
                          </a:ln>
                        </pic:spPr>
                      </pic:pic>
                    </a:graphicData>
                  </a:graphic>
                </wp:inline>
              </w:drawing>
            </w:r>
          </w:p>
        </w:tc>
        <w:tc>
          <w:tcPr>
            <w:tcW w:w="7950" w:type="dxa"/>
            <w:shd w:val="clear" w:color="auto" w:fill="auto"/>
            <w:tcMar>
              <w:top w:w="0" w:type="dxa"/>
              <w:left w:w="0" w:type="dxa"/>
              <w:bottom w:w="0" w:type="dxa"/>
              <w:right w:w="0" w:type="dxa"/>
            </w:tcMar>
            <w:vAlign w:val="center"/>
            <w:hideMark/>
          </w:tcPr>
          <w:p w14:paraId="0533BFD5" w14:textId="77777777" w:rsidR="00C04F35" w:rsidRPr="00374C27" w:rsidRDefault="00C04F35">
            <w:pPr>
              <w:pStyle w:val="NormalWeb"/>
              <w:spacing w:before="0" w:beforeAutospacing="0" w:after="0" w:afterAutospacing="0"/>
            </w:pPr>
            <w:r w:rsidRPr="00374C27">
              <w:rPr>
                <w:rStyle w:val="Strong"/>
                <w:rFonts w:eastAsiaTheme="majorEastAsia"/>
              </w:rPr>
              <w:t>    Dr. Vinay Kanungo</w:t>
            </w:r>
          </w:p>
          <w:p w14:paraId="2D5307DA"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Associate Professor</w:t>
            </w:r>
          </w:p>
          <w:p w14:paraId="6560F5E2"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53C5C813"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01-08-2016</w:t>
            </w:r>
          </w:p>
          <w:p w14:paraId="65996D19"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xml:space="preserve"> B.E., </w:t>
            </w:r>
            <w:proofErr w:type="gramStart"/>
            <w:r w:rsidRPr="00374C27">
              <w:t>M.Tech</w:t>
            </w:r>
            <w:proofErr w:type="gramEnd"/>
            <w:r w:rsidRPr="00374C27">
              <w:t>, Ph.D.</w:t>
            </w:r>
          </w:p>
          <w:p w14:paraId="57406257" w14:textId="77777777" w:rsidR="00374C27" w:rsidRDefault="00C04F35">
            <w:pPr>
              <w:pStyle w:val="NormalWeb"/>
              <w:spacing w:before="0" w:beforeAutospacing="0" w:after="0" w:afterAutospacing="0"/>
            </w:pPr>
            <w:r w:rsidRPr="00374C27">
              <w:rPr>
                <w:rStyle w:val="Strong"/>
                <w:rFonts w:eastAsiaTheme="majorEastAsia"/>
              </w:rPr>
              <w:t>    Research Interest: </w:t>
            </w:r>
            <w:r w:rsidRPr="00374C27">
              <w:t xml:space="preserve">Plasmonics based sensors, Photonics, </w:t>
            </w:r>
          </w:p>
          <w:p w14:paraId="011D95FA" w14:textId="77777777" w:rsidR="00374C27" w:rsidRDefault="00374C27">
            <w:pPr>
              <w:pStyle w:val="NormalWeb"/>
              <w:spacing w:before="0" w:beforeAutospacing="0" w:after="0" w:afterAutospacing="0"/>
            </w:pPr>
            <w:r>
              <w:t xml:space="preserve">    </w:t>
            </w:r>
            <w:r w:rsidR="00C04F35" w:rsidRPr="00374C27">
              <w:t xml:space="preserve">Signal and Image Processing, IOT, Antenna Array Design, </w:t>
            </w:r>
          </w:p>
          <w:p w14:paraId="49FB3D03" w14:textId="3C04F498" w:rsidR="00C04F35" w:rsidRPr="00374C27" w:rsidRDefault="00374C27">
            <w:pPr>
              <w:pStyle w:val="NormalWeb"/>
              <w:spacing w:before="0" w:beforeAutospacing="0" w:after="0" w:afterAutospacing="0"/>
            </w:pPr>
            <w:r>
              <w:t xml:space="preserve">    </w:t>
            </w:r>
            <w:r w:rsidR="00C04F35" w:rsidRPr="00374C27">
              <w:t>Optimization techniques</w:t>
            </w:r>
          </w:p>
          <w:p w14:paraId="46606944"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88" w:history="1">
              <w:r w:rsidRPr="00374C27">
                <w:rPr>
                  <w:rStyle w:val="Hyperlink"/>
                  <w:rFonts w:eastAsiaTheme="majorEastAsia"/>
                  <w:b/>
                  <w:bCs/>
                  <w:color w:val="428BCA"/>
                </w:rPr>
                <w:t>vinay@skit.ac.in</w:t>
              </w:r>
            </w:hyperlink>
          </w:p>
          <w:p w14:paraId="7BB332FC" w14:textId="77777777" w:rsidR="00C04F35" w:rsidRPr="00374C27" w:rsidRDefault="00C04F35">
            <w:pPr>
              <w:pStyle w:val="NormalWeb"/>
              <w:spacing w:before="0" w:beforeAutospacing="0" w:after="0" w:afterAutospacing="0"/>
            </w:pPr>
            <w:r w:rsidRPr="00374C27">
              <w:t>    </w:t>
            </w:r>
            <w:hyperlink r:id="rId89" w:history="1">
              <w:r w:rsidRPr="00374C27">
                <w:rPr>
                  <w:rStyle w:val="Hyperlink"/>
                  <w:rFonts w:eastAsiaTheme="majorEastAsia"/>
                  <w:color w:val="428BCA"/>
                </w:rPr>
                <w:t>View Google Scholar Profile</w:t>
              </w:r>
            </w:hyperlink>
          </w:p>
          <w:p w14:paraId="24B7F339" w14:textId="77777777" w:rsidR="00C04F35" w:rsidRPr="00374C27" w:rsidRDefault="00C04F35">
            <w:pPr>
              <w:pStyle w:val="NormalWeb"/>
              <w:spacing w:before="0" w:beforeAutospacing="0" w:after="0" w:afterAutospacing="0"/>
            </w:pPr>
            <w:r w:rsidRPr="00374C27">
              <w:t>    </w:t>
            </w:r>
            <w:hyperlink r:id="rId90" w:history="1">
              <w:r w:rsidRPr="00374C27">
                <w:rPr>
                  <w:rStyle w:val="Hyperlink"/>
                  <w:rFonts w:eastAsiaTheme="majorEastAsia"/>
                  <w:color w:val="428BCA"/>
                </w:rPr>
                <w:t>View Vidwan Profile</w:t>
              </w:r>
            </w:hyperlink>
          </w:p>
        </w:tc>
      </w:tr>
      <w:tr w:rsidR="00C04F35" w:rsidRPr="00374C27" w14:paraId="487FC592" w14:textId="77777777" w:rsidTr="00C04F35">
        <w:tc>
          <w:tcPr>
            <w:tcW w:w="2700" w:type="dxa"/>
            <w:shd w:val="clear" w:color="auto" w:fill="auto"/>
            <w:tcMar>
              <w:top w:w="0" w:type="dxa"/>
              <w:left w:w="0" w:type="dxa"/>
              <w:bottom w:w="0" w:type="dxa"/>
              <w:right w:w="0" w:type="dxa"/>
            </w:tcMar>
            <w:vAlign w:val="center"/>
            <w:hideMark/>
          </w:tcPr>
          <w:p w14:paraId="09192AA5" w14:textId="345080A9" w:rsidR="00C04F35" w:rsidRPr="00374C27" w:rsidRDefault="00C04F35">
            <w:pPr>
              <w:rPr>
                <w:rFonts w:ascii="Times New Roman" w:hAnsi="Times New Roman" w:cs="Times New Roman"/>
              </w:rPr>
            </w:pPr>
            <w:r w:rsidRPr="00374C27">
              <w:rPr>
                <w:rFonts w:ascii="Times New Roman" w:hAnsi="Times New Roman" w:cs="Times New Roman"/>
                <w:noProof/>
                <w:lang w:val="en-IN" w:eastAsia="en-IN"/>
              </w:rPr>
              <w:drawing>
                <wp:inline distT="0" distB="0" distL="0" distR="0" wp14:anchorId="6787B19A" wp14:editId="56C08F91">
                  <wp:extent cx="1371600" cy="1828800"/>
                  <wp:effectExtent l="0" t="0" r="0" b="0"/>
                  <wp:docPr id="19" name="Picture 19" descr="https://www.skit.ac.in/images/cse-faculty/Associat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www.skit.ac.in/images/cse-faculty/Associate12.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371600" cy="1828800"/>
                          </a:xfrm>
                          <a:prstGeom prst="rect">
                            <a:avLst/>
                          </a:prstGeom>
                          <a:noFill/>
                          <a:ln>
                            <a:noFill/>
                          </a:ln>
                        </pic:spPr>
                      </pic:pic>
                    </a:graphicData>
                  </a:graphic>
                </wp:inline>
              </w:drawing>
            </w:r>
          </w:p>
        </w:tc>
        <w:tc>
          <w:tcPr>
            <w:tcW w:w="7950" w:type="dxa"/>
            <w:shd w:val="clear" w:color="auto" w:fill="auto"/>
            <w:tcMar>
              <w:top w:w="0" w:type="dxa"/>
              <w:left w:w="0" w:type="dxa"/>
              <w:bottom w:w="0" w:type="dxa"/>
              <w:right w:w="0" w:type="dxa"/>
            </w:tcMar>
            <w:vAlign w:val="center"/>
            <w:hideMark/>
          </w:tcPr>
          <w:p w14:paraId="2585BF27" w14:textId="77777777" w:rsidR="00C04F35" w:rsidRPr="00374C27" w:rsidRDefault="00C04F35">
            <w:pPr>
              <w:pStyle w:val="NormalWeb"/>
              <w:spacing w:before="0" w:beforeAutospacing="0" w:after="0" w:afterAutospacing="0"/>
            </w:pPr>
            <w:r w:rsidRPr="00374C27">
              <w:rPr>
                <w:rStyle w:val="Strong"/>
                <w:rFonts w:eastAsiaTheme="majorEastAsia"/>
              </w:rPr>
              <w:t>    Mr. Vinod Kataria</w:t>
            </w:r>
          </w:p>
          <w:p w14:paraId="17031263"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Associate Professor</w:t>
            </w:r>
          </w:p>
          <w:p w14:paraId="6BE523EC"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50A00B45"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11-08-2006</w:t>
            </w:r>
          </w:p>
          <w:p w14:paraId="26DD3DB2"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B.E.(Hons), DIIT</w:t>
            </w:r>
          </w:p>
          <w:p w14:paraId="10949129"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Embedded Systems</w:t>
            </w:r>
          </w:p>
          <w:p w14:paraId="2E918DEA"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92" w:history="1">
              <w:r w:rsidRPr="00374C27">
                <w:rPr>
                  <w:rStyle w:val="Hyperlink"/>
                  <w:rFonts w:eastAsiaTheme="majorEastAsia"/>
                  <w:color w:val="428BCA"/>
                </w:rPr>
                <w:t>vinod.kataria@skit.ac.in</w:t>
              </w:r>
            </w:hyperlink>
          </w:p>
          <w:p w14:paraId="20FE1071" w14:textId="77777777" w:rsidR="00C04F35" w:rsidRPr="00374C27" w:rsidRDefault="00C04F35">
            <w:pPr>
              <w:pStyle w:val="NormalWeb"/>
              <w:spacing w:before="0" w:beforeAutospacing="0" w:after="0" w:afterAutospacing="0"/>
            </w:pPr>
            <w:r w:rsidRPr="00374C27">
              <w:t>    </w:t>
            </w:r>
            <w:hyperlink r:id="rId93" w:history="1">
              <w:r w:rsidRPr="00374C27">
                <w:rPr>
                  <w:rStyle w:val="Hyperlink"/>
                  <w:rFonts w:eastAsiaTheme="majorEastAsia"/>
                  <w:color w:val="428BCA"/>
                </w:rPr>
                <w:t>View Google Scholar Profile</w:t>
              </w:r>
            </w:hyperlink>
          </w:p>
          <w:p w14:paraId="4DC98F00" w14:textId="77777777" w:rsidR="00C04F35" w:rsidRPr="00374C27" w:rsidRDefault="00C04F35">
            <w:pPr>
              <w:pStyle w:val="NormalWeb"/>
              <w:spacing w:before="0" w:beforeAutospacing="0" w:after="0" w:afterAutospacing="0"/>
            </w:pPr>
            <w:r w:rsidRPr="00374C27">
              <w:t>    </w:t>
            </w:r>
            <w:hyperlink r:id="rId94" w:history="1">
              <w:r w:rsidRPr="00374C27">
                <w:rPr>
                  <w:rStyle w:val="Hyperlink"/>
                  <w:rFonts w:eastAsiaTheme="majorEastAsia"/>
                  <w:color w:val="428BCA"/>
                </w:rPr>
                <w:t>View Vidwan Profile</w:t>
              </w:r>
            </w:hyperlink>
          </w:p>
        </w:tc>
      </w:tr>
      <w:tr w:rsidR="00C04F35" w:rsidRPr="00374C27" w14:paraId="60E3E3A6" w14:textId="77777777" w:rsidTr="00C04F35">
        <w:tc>
          <w:tcPr>
            <w:tcW w:w="2700" w:type="dxa"/>
            <w:shd w:val="clear" w:color="auto" w:fill="auto"/>
            <w:tcMar>
              <w:top w:w="0" w:type="dxa"/>
              <w:left w:w="0" w:type="dxa"/>
              <w:bottom w:w="0" w:type="dxa"/>
              <w:right w:w="0" w:type="dxa"/>
            </w:tcMar>
            <w:vAlign w:val="center"/>
            <w:hideMark/>
          </w:tcPr>
          <w:p w14:paraId="68CB5252" w14:textId="2CC80392" w:rsidR="00C04F35" w:rsidRPr="00374C27" w:rsidRDefault="00C04F35">
            <w:pPr>
              <w:rPr>
                <w:rFonts w:ascii="Times New Roman" w:hAnsi="Times New Roman" w:cs="Times New Roman"/>
              </w:rPr>
            </w:pPr>
            <w:r w:rsidRPr="00374C27">
              <w:rPr>
                <w:rFonts w:ascii="Times New Roman" w:hAnsi="Times New Roman" w:cs="Times New Roman"/>
                <w:noProof/>
                <w:lang w:val="en-IN" w:eastAsia="en-IN"/>
              </w:rPr>
              <w:drawing>
                <wp:inline distT="0" distB="0" distL="0" distR="0" wp14:anchorId="5BB548B8" wp14:editId="0B0A7F73">
                  <wp:extent cx="1381125" cy="1847850"/>
                  <wp:effectExtent l="0" t="0" r="9525" b="0"/>
                  <wp:docPr id="18" name="Picture 18" descr="https://www.skit.ac.in/images/IMG_20230323_094537-removebg-pre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www.skit.ac.in/images/IMG_20230323_094537-removebg-preview.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381125" cy="1847850"/>
                          </a:xfrm>
                          <a:prstGeom prst="rect">
                            <a:avLst/>
                          </a:prstGeom>
                          <a:noFill/>
                          <a:ln>
                            <a:noFill/>
                          </a:ln>
                        </pic:spPr>
                      </pic:pic>
                    </a:graphicData>
                  </a:graphic>
                </wp:inline>
              </w:drawing>
            </w:r>
          </w:p>
        </w:tc>
        <w:tc>
          <w:tcPr>
            <w:tcW w:w="7950" w:type="dxa"/>
            <w:shd w:val="clear" w:color="auto" w:fill="auto"/>
            <w:tcMar>
              <w:top w:w="0" w:type="dxa"/>
              <w:left w:w="0" w:type="dxa"/>
              <w:bottom w:w="0" w:type="dxa"/>
              <w:right w:w="0" w:type="dxa"/>
            </w:tcMar>
            <w:vAlign w:val="center"/>
            <w:hideMark/>
          </w:tcPr>
          <w:p w14:paraId="5B21FD49" w14:textId="77777777" w:rsidR="00C04F35" w:rsidRPr="00374C27" w:rsidRDefault="00C04F35">
            <w:pPr>
              <w:pStyle w:val="NormalWeb"/>
              <w:spacing w:before="0" w:beforeAutospacing="0" w:after="0" w:afterAutospacing="0"/>
            </w:pPr>
            <w:r w:rsidRPr="00374C27">
              <w:rPr>
                <w:rStyle w:val="Strong"/>
                <w:rFonts w:eastAsiaTheme="majorEastAsia"/>
              </w:rPr>
              <w:t>    Dr. Yogendra Gupta</w:t>
            </w:r>
          </w:p>
          <w:p w14:paraId="41FED022"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Associate Professor</w:t>
            </w:r>
          </w:p>
          <w:p w14:paraId="6783706E"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387D2220"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02-07-2018</w:t>
            </w:r>
          </w:p>
          <w:p w14:paraId="3392EA43"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B.Tech., M.S., Ph.D.</w:t>
            </w:r>
          </w:p>
          <w:p w14:paraId="2631CE81"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Computer Architecture, Embedded Systems</w:t>
            </w:r>
          </w:p>
          <w:p w14:paraId="5FCBED40"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96" w:history="1">
              <w:r w:rsidRPr="00374C27">
                <w:rPr>
                  <w:rStyle w:val="Hyperlink"/>
                  <w:rFonts w:eastAsiaTheme="majorEastAsia"/>
                  <w:color w:val="428BCA"/>
                </w:rPr>
                <w:t>yogendra.gupta@skit.ac.in</w:t>
              </w:r>
            </w:hyperlink>
          </w:p>
          <w:p w14:paraId="2D59878B" w14:textId="77777777" w:rsidR="00C04F35" w:rsidRPr="00374C27" w:rsidRDefault="00C04F35">
            <w:pPr>
              <w:pStyle w:val="NormalWeb"/>
              <w:spacing w:before="0" w:beforeAutospacing="0" w:after="0" w:afterAutospacing="0"/>
            </w:pPr>
            <w:r w:rsidRPr="00374C27">
              <w:t>    </w:t>
            </w:r>
            <w:hyperlink r:id="rId97" w:history="1">
              <w:r w:rsidRPr="00374C27">
                <w:rPr>
                  <w:rStyle w:val="Hyperlink"/>
                  <w:rFonts w:eastAsiaTheme="majorEastAsia"/>
                  <w:color w:val="428BCA"/>
                </w:rPr>
                <w:t>View Google Scholar Profile</w:t>
              </w:r>
            </w:hyperlink>
          </w:p>
          <w:p w14:paraId="5EB1AA6C" w14:textId="77777777" w:rsidR="00C04F35" w:rsidRPr="00374C27" w:rsidRDefault="00C04F35">
            <w:pPr>
              <w:pStyle w:val="NormalWeb"/>
              <w:spacing w:before="0" w:beforeAutospacing="0" w:after="0" w:afterAutospacing="0"/>
            </w:pPr>
            <w:r w:rsidRPr="00374C27">
              <w:t>    </w:t>
            </w:r>
            <w:hyperlink r:id="rId98" w:history="1">
              <w:r w:rsidRPr="00374C27">
                <w:rPr>
                  <w:rStyle w:val="Hyperlink"/>
                  <w:rFonts w:eastAsiaTheme="majorEastAsia"/>
                  <w:color w:val="428BCA"/>
                </w:rPr>
                <w:t>View Vidwan Profile</w:t>
              </w:r>
            </w:hyperlink>
          </w:p>
        </w:tc>
      </w:tr>
    </w:tbl>
    <w:p w14:paraId="21A13F28" w14:textId="77777777" w:rsidR="00C04F35" w:rsidRPr="00374C27" w:rsidRDefault="00C04F35" w:rsidP="00C04F35">
      <w:pPr>
        <w:pStyle w:val="NormalWeb"/>
        <w:shd w:val="clear" w:color="auto" w:fill="FFFFFF"/>
        <w:spacing w:before="0" w:beforeAutospacing="0" w:after="0" w:afterAutospacing="0"/>
        <w:jc w:val="both"/>
        <w:rPr>
          <w:color w:val="333333"/>
          <w:sz w:val="21"/>
          <w:szCs w:val="21"/>
        </w:rPr>
      </w:pPr>
      <w:r w:rsidRPr="00374C27">
        <w:rPr>
          <w:color w:val="333333"/>
          <w:sz w:val="21"/>
          <w:szCs w:val="21"/>
        </w:rPr>
        <w:t> </w:t>
      </w:r>
    </w:p>
    <w:p w14:paraId="4200B1EE" w14:textId="77777777" w:rsidR="00C04F35" w:rsidRPr="00374C27" w:rsidRDefault="00C04F35" w:rsidP="00C04F35">
      <w:pPr>
        <w:pStyle w:val="Heading4"/>
        <w:pBdr>
          <w:left w:val="single" w:sz="36" w:space="5" w:color="1C2F46"/>
        </w:pBdr>
        <w:shd w:val="clear" w:color="auto" w:fill="FFFFFF"/>
        <w:spacing w:before="150" w:after="150"/>
        <w:jc w:val="both"/>
        <w:rPr>
          <w:rFonts w:ascii="Times New Roman" w:hAnsi="Times New Roman" w:cs="Times New Roman"/>
          <w:b/>
          <w:color w:val="000000" w:themeColor="text1"/>
          <w:sz w:val="33"/>
          <w:szCs w:val="33"/>
        </w:rPr>
      </w:pPr>
      <w:r w:rsidRPr="00374C27">
        <w:rPr>
          <w:rFonts w:ascii="Times New Roman" w:hAnsi="Times New Roman" w:cs="Times New Roman"/>
          <w:b/>
          <w:i w:val="0"/>
          <w:iCs w:val="0"/>
          <w:color w:val="000000" w:themeColor="text1"/>
          <w:sz w:val="33"/>
          <w:szCs w:val="33"/>
        </w:rPr>
        <w:t>Assistant Professor </w:t>
      </w:r>
    </w:p>
    <w:tbl>
      <w:tblPr>
        <w:tblW w:w="11250" w:type="dxa"/>
        <w:tblCellMar>
          <w:top w:w="15" w:type="dxa"/>
          <w:left w:w="15" w:type="dxa"/>
          <w:bottom w:w="15" w:type="dxa"/>
          <w:right w:w="15" w:type="dxa"/>
        </w:tblCellMar>
        <w:tblLook w:val="04A0" w:firstRow="1" w:lastRow="0" w:firstColumn="1" w:lastColumn="0" w:noHBand="0" w:noVBand="1"/>
      </w:tblPr>
      <w:tblGrid>
        <w:gridCol w:w="2713"/>
        <w:gridCol w:w="8537"/>
      </w:tblGrid>
      <w:tr w:rsidR="00C04F35" w:rsidRPr="00374C27" w14:paraId="73DD3F42" w14:textId="77777777" w:rsidTr="00180FFF">
        <w:trPr>
          <w:trHeight w:val="2910"/>
        </w:trPr>
        <w:tc>
          <w:tcPr>
            <w:tcW w:w="2713" w:type="dxa"/>
            <w:shd w:val="clear" w:color="auto" w:fill="auto"/>
            <w:tcMar>
              <w:top w:w="0" w:type="dxa"/>
              <w:left w:w="0" w:type="dxa"/>
              <w:bottom w:w="0" w:type="dxa"/>
              <w:right w:w="0" w:type="dxa"/>
            </w:tcMar>
            <w:vAlign w:val="center"/>
            <w:hideMark/>
          </w:tcPr>
          <w:p w14:paraId="2FB6CD7B" w14:textId="3A033150" w:rsidR="00C04F35" w:rsidRPr="00374C27" w:rsidRDefault="00C04F35">
            <w:pPr>
              <w:rPr>
                <w:rFonts w:ascii="Times New Roman" w:hAnsi="Times New Roman" w:cs="Times New Roman"/>
                <w:sz w:val="24"/>
                <w:szCs w:val="24"/>
              </w:rPr>
            </w:pPr>
            <w:r w:rsidRPr="00374C27">
              <w:rPr>
                <w:rFonts w:ascii="Times New Roman" w:hAnsi="Times New Roman" w:cs="Times New Roman"/>
              </w:rPr>
              <w:t> </w:t>
            </w:r>
            <w:r w:rsidRPr="00374C27">
              <w:rPr>
                <w:rFonts w:ascii="Times New Roman" w:hAnsi="Times New Roman" w:cs="Times New Roman"/>
                <w:noProof/>
                <w:lang w:val="en-IN" w:eastAsia="en-IN"/>
              </w:rPr>
              <w:drawing>
                <wp:inline distT="0" distB="0" distL="0" distR="0" wp14:anchorId="54B3AAA3" wp14:editId="5C22B193">
                  <wp:extent cx="1295400" cy="1733550"/>
                  <wp:effectExtent l="0" t="0" r="0" b="0"/>
                  <wp:docPr id="17" name="Picture 17" descr="https://www.skit.ac.in/images/cse-faculty/2022_Abh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www.skit.ac.in/images/cse-faculty/2022_Abha.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295400" cy="1733550"/>
                          </a:xfrm>
                          <a:prstGeom prst="rect">
                            <a:avLst/>
                          </a:prstGeom>
                          <a:noFill/>
                          <a:ln>
                            <a:noFill/>
                          </a:ln>
                        </pic:spPr>
                      </pic:pic>
                    </a:graphicData>
                  </a:graphic>
                </wp:inline>
              </w:drawing>
            </w:r>
          </w:p>
        </w:tc>
        <w:tc>
          <w:tcPr>
            <w:tcW w:w="8537" w:type="dxa"/>
            <w:shd w:val="clear" w:color="auto" w:fill="auto"/>
            <w:tcMar>
              <w:top w:w="0" w:type="dxa"/>
              <w:left w:w="0" w:type="dxa"/>
              <w:bottom w:w="0" w:type="dxa"/>
              <w:right w:w="0" w:type="dxa"/>
            </w:tcMar>
            <w:vAlign w:val="center"/>
            <w:hideMark/>
          </w:tcPr>
          <w:p w14:paraId="12F5AF3E" w14:textId="77777777" w:rsidR="00C04F35" w:rsidRPr="00374C27" w:rsidRDefault="00C04F35">
            <w:pPr>
              <w:pStyle w:val="NormalWeb"/>
              <w:spacing w:before="0" w:beforeAutospacing="0" w:after="0" w:afterAutospacing="0"/>
            </w:pPr>
            <w:r w:rsidRPr="00374C27">
              <w:rPr>
                <w:rStyle w:val="Strong"/>
                <w:rFonts w:eastAsiaTheme="majorEastAsia"/>
              </w:rPr>
              <w:t>    Ms. Abha Jain</w:t>
            </w:r>
          </w:p>
          <w:p w14:paraId="7650A2E7" w14:textId="77777777" w:rsidR="00C04F35" w:rsidRPr="00374C27" w:rsidRDefault="00C04F35">
            <w:pPr>
              <w:pStyle w:val="NormalWeb"/>
              <w:spacing w:before="0" w:beforeAutospacing="0" w:after="0" w:afterAutospacing="0"/>
            </w:pPr>
            <w:r w:rsidRPr="00374C27">
              <w:rPr>
                <w:rStyle w:val="Strong"/>
                <w:rFonts w:eastAsiaTheme="majorEastAsia"/>
              </w:rPr>
              <w:t>    Designation: </w:t>
            </w:r>
            <w:r w:rsidRPr="00374C27">
              <w:t>Assistant Professor</w:t>
            </w:r>
          </w:p>
          <w:p w14:paraId="0E867FC4"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58E041D1"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24-08-2022</w:t>
            </w:r>
          </w:p>
          <w:p w14:paraId="2E49D0EF" w14:textId="77777777" w:rsidR="00C04F35" w:rsidRPr="00374C27" w:rsidRDefault="00C04F35">
            <w:pPr>
              <w:pStyle w:val="NormalWeb"/>
              <w:spacing w:before="0" w:beforeAutospacing="0" w:after="0" w:afterAutospacing="0"/>
            </w:pPr>
            <w:r w:rsidRPr="00374C27">
              <w:rPr>
                <w:rStyle w:val="Strong"/>
                <w:rFonts w:eastAsiaTheme="majorEastAsia"/>
              </w:rPr>
              <w:t>    Qualification: </w:t>
            </w:r>
            <w:r w:rsidRPr="00374C27">
              <w:t xml:space="preserve">B.E., </w:t>
            </w:r>
            <w:proofErr w:type="gramStart"/>
            <w:r w:rsidRPr="00374C27">
              <w:t>M.Tech</w:t>
            </w:r>
            <w:proofErr w:type="gramEnd"/>
            <w:r w:rsidRPr="00374C27">
              <w:t>, Ph.D*</w:t>
            </w:r>
          </w:p>
          <w:p w14:paraId="60E12AC7"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Artificial Intelligence, Algorithm, Deep Learning</w:t>
            </w:r>
          </w:p>
          <w:p w14:paraId="3932F8D9"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100" w:history="1">
              <w:r w:rsidRPr="00374C27">
                <w:rPr>
                  <w:rStyle w:val="Hyperlink"/>
                  <w:rFonts w:eastAsiaTheme="majorEastAsia"/>
                  <w:color w:val="428BCA"/>
                </w:rPr>
                <w:t>abha.jain@skit.ac.in</w:t>
              </w:r>
            </w:hyperlink>
          </w:p>
          <w:p w14:paraId="73816D87" w14:textId="77777777" w:rsidR="00C04F35" w:rsidRPr="00374C27" w:rsidRDefault="00C04F35">
            <w:pPr>
              <w:pStyle w:val="NormalWeb"/>
              <w:spacing w:before="0" w:beforeAutospacing="0" w:after="0" w:afterAutospacing="0"/>
            </w:pPr>
            <w:r w:rsidRPr="00374C27">
              <w:t>    </w:t>
            </w:r>
            <w:hyperlink r:id="rId101" w:history="1">
              <w:r w:rsidRPr="00374C27">
                <w:rPr>
                  <w:rStyle w:val="Hyperlink"/>
                  <w:rFonts w:eastAsiaTheme="majorEastAsia"/>
                  <w:color w:val="428BCA"/>
                </w:rPr>
                <w:t>View Google Scholar Profile</w:t>
              </w:r>
            </w:hyperlink>
          </w:p>
          <w:p w14:paraId="4753C5EF" w14:textId="77777777" w:rsidR="00C04F35" w:rsidRPr="00374C27" w:rsidRDefault="00C04F35">
            <w:pPr>
              <w:pStyle w:val="NormalWeb"/>
              <w:spacing w:before="0" w:beforeAutospacing="0" w:after="0" w:afterAutospacing="0"/>
            </w:pPr>
            <w:r w:rsidRPr="00374C27">
              <w:t>    </w:t>
            </w:r>
            <w:hyperlink r:id="rId102" w:history="1">
              <w:r w:rsidRPr="00374C27">
                <w:rPr>
                  <w:rStyle w:val="Hyperlink"/>
                  <w:rFonts w:eastAsiaTheme="majorEastAsia"/>
                  <w:color w:val="428BCA"/>
                </w:rPr>
                <w:t>View Vidwan Profile</w:t>
              </w:r>
            </w:hyperlink>
          </w:p>
        </w:tc>
      </w:tr>
      <w:tr w:rsidR="00C04F35" w:rsidRPr="00374C27" w14:paraId="3F9E491A" w14:textId="77777777" w:rsidTr="00180FFF">
        <w:trPr>
          <w:trHeight w:val="2910"/>
        </w:trPr>
        <w:tc>
          <w:tcPr>
            <w:tcW w:w="2713" w:type="dxa"/>
            <w:shd w:val="clear" w:color="auto" w:fill="auto"/>
            <w:tcMar>
              <w:top w:w="0" w:type="dxa"/>
              <w:left w:w="0" w:type="dxa"/>
              <w:bottom w:w="0" w:type="dxa"/>
              <w:right w:w="0" w:type="dxa"/>
            </w:tcMar>
            <w:vAlign w:val="center"/>
            <w:hideMark/>
          </w:tcPr>
          <w:p w14:paraId="09D0B43A" w14:textId="63EB1C2B" w:rsidR="00C04F35" w:rsidRPr="00374C27" w:rsidRDefault="00C04F35">
            <w:pPr>
              <w:rPr>
                <w:rFonts w:ascii="Times New Roman" w:hAnsi="Times New Roman" w:cs="Times New Roman"/>
              </w:rPr>
            </w:pPr>
            <w:r w:rsidRPr="00374C27">
              <w:rPr>
                <w:rFonts w:ascii="Times New Roman" w:hAnsi="Times New Roman" w:cs="Times New Roman"/>
              </w:rPr>
              <w:t> </w:t>
            </w:r>
            <w:r w:rsidR="00180FFF" w:rsidRPr="00374C27">
              <w:rPr>
                <w:rFonts w:ascii="Times New Roman" w:hAnsi="Times New Roman" w:cs="Times New Roman"/>
                <w:noProof/>
                <w:lang w:val="en-IN" w:eastAsia="en-IN"/>
              </w:rPr>
              <w:drawing>
                <wp:inline distT="0" distB="0" distL="0" distR="0" wp14:anchorId="4DA47729" wp14:editId="397C3C0F">
                  <wp:extent cx="1352739" cy="1848108"/>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1352739" cy="1848108"/>
                          </a:xfrm>
                          <a:prstGeom prst="rect">
                            <a:avLst/>
                          </a:prstGeom>
                        </pic:spPr>
                      </pic:pic>
                    </a:graphicData>
                  </a:graphic>
                </wp:inline>
              </w:drawing>
            </w:r>
          </w:p>
        </w:tc>
        <w:tc>
          <w:tcPr>
            <w:tcW w:w="8537" w:type="dxa"/>
            <w:shd w:val="clear" w:color="auto" w:fill="auto"/>
            <w:tcMar>
              <w:top w:w="0" w:type="dxa"/>
              <w:left w:w="0" w:type="dxa"/>
              <w:bottom w:w="0" w:type="dxa"/>
              <w:right w:w="0" w:type="dxa"/>
            </w:tcMar>
            <w:vAlign w:val="center"/>
            <w:hideMark/>
          </w:tcPr>
          <w:p w14:paraId="269EC241" w14:textId="77777777" w:rsidR="00C04F35" w:rsidRPr="00374C27" w:rsidRDefault="00C04F35">
            <w:pPr>
              <w:pStyle w:val="NormalWeb"/>
              <w:spacing w:before="0" w:beforeAutospacing="0" w:after="0" w:afterAutospacing="0"/>
            </w:pPr>
            <w:r w:rsidRPr="00374C27">
              <w:rPr>
                <w:rStyle w:val="Strong"/>
                <w:rFonts w:eastAsiaTheme="majorEastAsia"/>
              </w:rPr>
              <w:t>    Ms. Allisa Goyal</w:t>
            </w:r>
          </w:p>
          <w:p w14:paraId="338EFF65" w14:textId="77777777" w:rsidR="00C04F35" w:rsidRPr="00374C27" w:rsidRDefault="00C04F35">
            <w:pPr>
              <w:pStyle w:val="NormalWeb"/>
              <w:spacing w:before="0" w:beforeAutospacing="0" w:after="0" w:afterAutospacing="0"/>
            </w:pPr>
            <w:r w:rsidRPr="00374C27">
              <w:rPr>
                <w:rStyle w:val="Strong"/>
                <w:rFonts w:eastAsiaTheme="majorEastAsia"/>
              </w:rPr>
              <w:t>    Designation: </w:t>
            </w:r>
            <w:r w:rsidRPr="00374C27">
              <w:t>Assistant Professor</w:t>
            </w:r>
          </w:p>
          <w:p w14:paraId="0FE89FFC"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6A4E354D"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18-08-2022</w:t>
            </w:r>
          </w:p>
          <w:p w14:paraId="555FB200" w14:textId="77777777" w:rsidR="00C04F35" w:rsidRPr="00374C27" w:rsidRDefault="00C04F35">
            <w:pPr>
              <w:pStyle w:val="NormalWeb"/>
              <w:spacing w:before="0" w:beforeAutospacing="0" w:after="0" w:afterAutospacing="0"/>
            </w:pPr>
            <w:r w:rsidRPr="00374C27">
              <w:rPr>
                <w:rStyle w:val="Strong"/>
                <w:rFonts w:eastAsiaTheme="majorEastAsia"/>
              </w:rPr>
              <w:t>    Qualification: </w:t>
            </w:r>
            <w:proofErr w:type="gramStart"/>
            <w:r w:rsidRPr="00374C27">
              <w:t>B.Tech</w:t>
            </w:r>
            <w:proofErr w:type="gramEnd"/>
            <w:r w:rsidRPr="00374C27">
              <w:t>, M.Tech, Ph.D*</w:t>
            </w:r>
          </w:p>
          <w:p w14:paraId="533C7A79"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Internet of Things, Block Chain, Machine Learning</w:t>
            </w:r>
          </w:p>
          <w:p w14:paraId="523350F1"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104" w:history="1">
              <w:r w:rsidRPr="00374C27">
                <w:rPr>
                  <w:rStyle w:val="Hyperlink"/>
                  <w:rFonts w:eastAsiaTheme="majorEastAsia"/>
                  <w:color w:val="428BCA"/>
                </w:rPr>
                <w:t>allisa.goyal@skit.ac.in</w:t>
              </w:r>
            </w:hyperlink>
          </w:p>
          <w:p w14:paraId="15B5175A" w14:textId="77777777" w:rsidR="00C04F35" w:rsidRPr="00374C27" w:rsidRDefault="00C04F35">
            <w:pPr>
              <w:pStyle w:val="NormalWeb"/>
              <w:spacing w:before="0" w:beforeAutospacing="0" w:after="0" w:afterAutospacing="0"/>
            </w:pPr>
            <w:r w:rsidRPr="00374C27">
              <w:t>    </w:t>
            </w:r>
            <w:hyperlink r:id="rId105" w:history="1">
              <w:r w:rsidRPr="00374C27">
                <w:rPr>
                  <w:rStyle w:val="Hyperlink"/>
                  <w:rFonts w:eastAsiaTheme="majorEastAsia"/>
                  <w:color w:val="428BCA"/>
                </w:rPr>
                <w:t>View Google Scholar Profile</w:t>
              </w:r>
            </w:hyperlink>
          </w:p>
          <w:p w14:paraId="5F4D9D74" w14:textId="77777777" w:rsidR="00C04F35" w:rsidRPr="00374C27" w:rsidRDefault="00C04F35">
            <w:pPr>
              <w:pStyle w:val="NormalWeb"/>
              <w:spacing w:before="0" w:beforeAutospacing="0" w:after="0" w:afterAutospacing="0"/>
            </w:pPr>
            <w:r w:rsidRPr="00374C27">
              <w:t>    </w:t>
            </w:r>
            <w:hyperlink r:id="rId106" w:history="1">
              <w:r w:rsidRPr="00374C27">
                <w:rPr>
                  <w:rStyle w:val="Hyperlink"/>
                  <w:rFonts w:eastAsiaTheme="majorEastAsia"/>
                  <w:color w:val="428BCA"/>
                </w:rPr>
                <w:t>View Vidwan Profile</w:t>
              </w:r>
            </w:hyperlink>
          </w:p>
        </w:tc>
      </w:tr>
      <w:tr w:rsidR="00C04F35" w:rsidRPr="00374C27" w14:paraId="484BE259" w14:textId="77777777" w:rsidTr="00180FFF">
        <w:trPr>
          <w:trHeight w:val="2910"/>
        </w:trPr>
        <w:tc>
          <w:tcPr>
            <w:tcW w:w="2713" w:type="dxa"/>
            <w:shd w:val="clear" w:color="auto" w:fill="auto"/>
            <w:tcMar>
              <w:top w:w="0" w:type="dxa"/>
              <w:left w:w="0" w:type="dxa"/>
              <w:bottom w:w="0" w:type="dxa"/>
              <w:right w:w="0" w:type="dxa"/>
            </w:tcMar>
            <w:vAlign w:val="center"/>
            <w:hideMark/>
          </w:tcPr>
          <w:p w14:paraId="36673BBE" w14:textId="2F7D8778" w:rsidR="00C04F35" w:rsidRPr="00374C27" w:rsidRDefault="00180FFF">
            <w:pPr>
              <w:rPr>
                <w:rFonts w:ascii="Times New Roman" w:hAnsi="Times New Roman" w:cs="Times New Roman"/>
              </w:rPr>
            </w:pPr>
            <w:r w:rsidRPr="00374C27">
              <w:rPr>
                <w:rFonts w:ascii="Times New Roman" w:hAnsi="Times New Roman" w:cs="Times New Roman"/>
                <w:noProof/>
                <w:lang w:val="en-IN" w:eastAsia="en-IN"/>
              </w:rPr>
              <w:drawing>
                <wp:inline distT="0" distB="0" distL="0" distR="0" wp14:anchorId="7DC2C827" wp14:editId="34857DE6">
                  <wp:extent cx="1390844" cy="1667108"/>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1390844" cy="1667108"/>
                          </a:xfrm>
                          <a:prstGeom prst="rect">
                            <a:avLst/>
                          </a:prstGeom>
                        </pic:spPr>
                      </pic:pic>
                    </a:graphicData>
                  </a:graphic>
                </wp:inline>
              </w:drawing>
            </w:r>
          </w:p>
        </w:tc>
        <w:tc>
          <w:tcPr>
            <w:tcW w:w="8537" w:type="dxa"/>
            <w:shd w:val="clear" w:color="auto" w:fill="auto"/>
            <w:tcMar>
              <w:top w:w="0" w:type="dxa"/>
              <w:left w:w="0" w:type="dxa"/>
              <w:bottom w:w="0" w:type="dxa"/>
              <w:right w:w="0" w:type="dxa"/>
            </w:tcMar>
            <w:vAlign w:val="center"/>
            <w:hideMark/>
          </w:tcPr>
          <w:p w14:paraId="316BC4F0" w14:textId="77777777" w:rsidR="00C04F35" w:rsidRPr="00374C27" w:rsidRDefault="00C04F35">
            <w:pPr>
              <w:pStyle w:val="NormalWeb"/>
              <w:spacing w:before="0" w:beforeAutospacing="0" w:after="0" w:afterAutospacing="0"/>
            </w:pPr>
            <w:r w:rsidRPr="00374C27">
              <w:rPr>
                <w:rStyle w:val="Strong"/>
                <w:rFonts w:eastAsiaTheme="majorEastAsia"/>
              </w:rPr>
              <w:t>   </w:t>
            </w:r>
          </w:p>
          <w:p w14:paraId="0E6EE7A8" w14:textId="77777777" w:rsidR="00C04F35" w:rsidRPr="00374C27" w:rsidRDefault="00C04F35">
            <w:pPr>
              <w:pStyle w:val="NormalWeb"/>
              <w:spacing w:before="0" w:beforeAutospacing="0" w:after="0" w:afterAutospacing="0"/>
            </w:pPr>
            <w:r w:rsidRPr="00374C27">
              <w:rPr>
                <w:rStyle w:val="Strong"/>
                <w:rFonts w:eastAsiaTheme="majorEastAsia"/>
              </w:rPr>
              <w:t>    Dr. Archika Jain</w:t>
            </w:r>
          </w:p>
          <w:p w14:paraId="4FB9E1E9"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291C853B"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462FFD41"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29-03-2023</w:t>
            </w:r>
          </w:p>
          <w:p w14:paraId="3A1371C4"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B.Tech., M.Tech., Ph.D.</w:t>
            </w:r>
          </w:p>
          <w:p w14:paraId="6E55BF75" w14:textId="77777777" w:rsidR="00F0157E" w:rsidRPr="00374C27" w:rsidRDefault="00C04F35">
            <w:pPr>
              <w:pStyle w:val="NormalWeb"/>
              <w:spacing w:before="0" w:beforeAutospacing="0" w:after="0" w:afterAutospacing="0"/>
            </w:pPr>
            <w:r w:rsidRPr="00374C27">
              <w:t>    </w:t>
            </w:r>
            <w:r w:rsidRPr="00374C27">
              <w:rPr>
                <w:rStyle w:val="Strong"/>
                <w:rFonts w:eastAsiaTheme="majorEastAsia"/>
              </w:rPr>
              <w:t>Research Interest: </w:t>
            </w:r>
            <w:r w:rsidRPr="00374C27">
              <w:t>Image Processing, Data Mining, Machine Learning,</w:t>
            </w:r>
          </w:p>
          <w:p w14:paraId="17004D2A" w14:textId="6BE4DAC2" w:rsidR="00C04F35" w:rsidRPr="00374C27" w:rsidRDefault="00F0157E">
            <w:pPr>
              <w:pStyle w:val="NormalWeb"/>
              <w:spacing w:before="0" w:beforeAutospacing="0" w:after="0" w:afterAutospacing="0"/>
            </w:pPr>
            <w:r w:rsidRPr="00374C27">
              <w:t xml:space="preserve">   </w:t>
            </w:r>
            <w:r w:rsidR="00C04F35" w:rsidRPr="00374C27">
              <w:t xml:space="preserve"> Deep Learning</w:t>
            </w:r>
          </w:p>
          <w:p w14:paraId="019CF963"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108" w:tgtFrame="_blank" w:history="1">
              <w:r w:rsidRPr="00374C27">
                <w:rPr>
                  <w:rStyle w:val="Hyperlink"/>
                  <w:rFonts w:eastAsiaTheme="majorEastAsia"/>
                  <w:color w:val="428BCA"/>
                </w:rPr>
                <w:t>archika.jain@skit.ac.in</w:t>
              </w:r>
            </w:hyperlink>
          </w:p>
          <w:p w14:paraId="7E17F61F" w14:textId="77777777" w:rsidR="00C04F35" w:rsidRPr="00374C27" w:rsidRDefault="00C04F35">
            <w:pPr>
              <w:pStyle w:val="NormalWeb"/>
              <w:spacing w:before="0" w:beforeAutospacing="0" w:after="0" w:afterAutospacing="0"/>
            </w:pPr>
            <w:r w:rsidRPr="00374C27">
              <w:t>    </w:t>
            </w:r>
            <w:hyperlink r:id="rId109" w:history="1">
              <w:r w:rsidRPr="00374C27">
                <w:rPr>
                  <w:rStyle w:val="Hyperlink"/>
                  <w:rFonts w:eastAsiaTheme="majorEastAsia"/>
                  <w:color w:val="428BCA"/>
                </w:rPr>
                <w:t>View Google Scholar Profile</w:t>
              </w:r>
            </w:hyperlink>
          </w:p>
          <w:p w14:paraId="7849F513" w14:textId="77777777" w:rsidR="00C04F35" w:rsidRPr="00374C27" w:rsidRDefault="00C04F35">
            <w:pPr>
              <w:pStyle w:val="NormalWeb"/>
              <w:spacing w:before="0" w:beforeAutospacing="0" w:after="0" w:afterAutospacing="0"/>
            </w:pPr>
            <w:r w:rsidRPr="00374C27">
              <w:t>    </w:t>
            </w:r>
            <w:hyperlink r:id="rId110" w:history="1">
              <w:r w:rsidRPr="00374C27">
                <w:rPr>
                  <w:rStyle w:val="Hyperlink"/>
                  <w:rFonts w:eastAsiaTheme="majorEastAsia"/>
                  <w:color w:val="428BCA"/>
                </w:rPr>
                <w:t>View Vidwan Profile</w:t>
              </w:r>
            </w:hyperlink>
          </w:p>
        </w:tc>
      </w:tr>
      <w:tr w:rsidR="00C04F35" w:rsidRPr="00374C27" w14:paraId="4D2D7429" w14:textId="77777777" w:rsidTr="00180FFF">
        <w:trPr>
          <w:trHeight w:val="3330"/>
        </w:trPr>
        <w:tc>
          <w:tcPr>
            <w:tcW w:w="2713" w:type="dxa"/>
            <w:shd w:val="clear" w:color="auto" w:fill="auto"/>
            <w:tcMar>
              <w:top w:w="0" w:type="dxa"/>
              <w:left w:w="0" w:type="dxa"/>
              <w:bottom w:w="0" w:type="dxa"/>
              <w:right w:w="0" w:type="dxa"/>
            </w:tcMar>
            <w:vAlign w:val="center"/>
            <w:hideMark/>
          </w:tcPr>
          <w:p w14:paraId="22374155" w14:textId="550E308A" w:rsidR="00C04F35" w:rsidRPr="00374C27" w:rsidRDefault="00C04F35">
            <w:pPr>
              <w:rPr>
                <w:rFonts w:ascii="Times New Roman" w:hAnsi="Times New Roman" w:cs="Times New Roman"/>
              </w:rPr>
            </w:pPr>
            <w:r w:rsidRPr="00374C27">
              <w:rPr>
                <w:rFonts w:ascii="Times New Roman" w:hAnsi="Times New Roman" w:cs="Times New Roman"/>
              </w:rPr>
              <w:t> </w:t>
            </w:r>
            <w:r w:rsidR="00180FFF" w:rsidRPr="00374C27">
              <w:rPr>
                <w:rFonts w:ascii="Times New Roman" w:hAnsi="Times New Roman" w:cs="Times New Roman"/>
                <w:noProof/>
                <w:lang w:val="en-IN" w:eastAsia="en-IN"/>
              </w:rPr>
              <w:drawing>
                <wp:inline distT="0" distB="0" distL="0" distR="0" wp14:anchorId="1C68EFE2" wp14:editId="00C76B1A">
                  <wp:extent cx="1362265" cy="1609950"/>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1362265" cy="1609950"/>
                          </a:xfrm>
                          <a:prstGeom prst="rect">
                            <a:avLst/>
                          </a:prstGeom>
                        </pic:spPr>
                      </pic:pic>
                    </a:graphicData>
                  </a:graphic>
                </wp:inline>
              </w:drawing>
            </w:r>
          </w:p>
        </w:tc>
        <w:tc>
          <w:tcPr>
            <w:tcW w:w="8537" w:type="dxa"/>
            <w:shd w:val="clear" w:color="auto" w:fill="auto"/>
            <w:tcMar>
              <w:top w:w="0" w:type="dxa"/>
              <w:left w:w="0" w:type="dxa"/>
              <w:bottom w:w="0" w:type="dxa"/>
              <w:right w:w="0" w:type="dxa"/>
            </w:tcMar>
            <w:vAlign w:val="center"/>
            <w:hideMark/>
          </w:tcPr>
          <w:p w14:paraId="3CD21AEB" w14:textId="77777777" w:rsidR="00C04F35" w:rsidRPr="00374C27" w:rsidRDefault="00C04F35">
            <w:pPr>
              <w:pStyle w:val="NormalWeb"/>
              <w:spacing w:before="0" w:beforeAutospacing="0" w:after="0" w:afterAutospacing="0"/>
            </w:pPr>
            <w:r w:rsidRPr="00374C27">
              <w:rPr>
                <w:rStyle w:val="Strong"/>
                <w:rFonts w:eastAsiaTheme="majorEastAsia"/>
              </w:rPr>
              <w:t>    Dr. Arpita Sharma</w:t>
            </w:r>
          </w:p>
          <w:p w14:paraId="635F7652"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604B1688"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3BAC4B14"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25-10-2023</w:t>
            </w:r>
          </w:p>
          <w:p w14:paraId="5BC918C7"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Ph.D.</w:t>
            </w:r>
          </w:p>
          <w:p w14:paraId="4CC87451" w14:textId="77777777" w:rsidR="00C04F35" w:rsidRPr="00374C27" w:rsidRDefault="00C04F35">
            <w:pPr>
              <w:pStyle w:val="NormalWeb"/>
              <w:spacing w:before="0" w:beforeAutospacing="0" w:after="0" w:afterAutospacing="0"/>
            </w:pPr>
            <w:r w:rsidRPr="00374C27">
              <w:rPr>
                <w:rStyle w:val="Strong"/>
                <w:rFonts w:eastAsiaTheme="majorEastAsia"/>
              </w:rPr>
              <w:t>    Research Interest:</w:t>
            </w:r>
            <w:r w:rsidRPr="00374C27">
              <w:t> Software Quality</w:t>
            </w:r>
          </w:p>
          <w:p w14:paraId="41232217"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112" w:tgtFrame="_blank" w:history="1">
              <w:r w:rsidRPr="00374C27">
                <w:rPr>
                  <w:rStyle w:val="Hyperlink"/>
                  <w:rFonts w:eastAsiaTheme="majorEastAsia"/>
                  <w:color w:val="428BCA"/>
                </w:rPr>
                <w:t>arpita.sharma@skit.ac.in</w:t>
              </w:r>
            </w:hyperlink>
          </w:p>
          <w:p w14:paraId="7BDF9DF3" w14:textId="77777777" w:rsidR="00C04F35" w:rsidRPr="00374C27" w:rsidRDefault="00C04F35">
            <w:pPr>
              <w:pStyle w:val="NormalWeb"/>
              <w:spacing w:before="0" w:beforeAutospacing="0" w:after="0" w:afterAutospacing="0"/>
            </w:pPr>
            <w:r w:rsidRPr="00374C27">
              <w:t>    </w:t>
            </w:r>
            <w:hyperlink r:id="rId113" w:history="1">
              <w:r w:rsidRPr="00374C27">
                <w:rPr>
                  <w:rStyle w:val="Hyperlink"/>
                  <w:rFonts w:eastAsiaTheme="majorEastAsia"/>
                  <w:color w:val="428BCA"/>
                </w:rPr>
                <w:t>View Google Scholar Profile</w:t>
              </w:r>
            </w:hyperlink>
          </w:p>
          <w:p w14:paraId="4CBB6C10" w14:textId="77777777" w:rsidR="00C04F35" w:rsidRPr="00374C27" w:rsidRDefault="00C04F35">
            <w:pPr>
              <w:pStyle w:val="NormalWeb"/>
              <w:spacing w:before="0" w:beforeAutospacing="0" w:after="0" w:afterAutospacing="0"/>
            </w:pPr>
            <w:r w:rsidRPr="00374C27">
              <w:t>    </w:t>
            </w:r>
            <w:hyperlink r:id="rId114" w:history="1">
              <w:r w:rsidRPr="00374C27">
                <w:rPr>
                  <w:rStyle w:val="Hyperlink"/>
                  <w:rFonts w:eastAsiaTheme="majorEastAsia"/>
                  <w:color w:val="428BCA"/>
                </w:rPr>
                <w:t>View Vidwan Profile</w:t>
              </w:r>
            </w:hyperlink>
          </w:p>
        </w:tc>
      </w:tr>
      <w:tr w:rsidR="00C04F35" w:rsidRPr="00374C27" w14:paraId="5B584DA6" w14:textId="77777777" w:rsidTr="00180FFF">
        <w:trPr>
          <w:trHeight w:val="3330"/>
        </w:trPr>
        <w:tc>
          <w:tcPr>
            <w:tcW w:w="2713" w:type="dxa"/>
            <w:shd w:val="clear" w:color="auto" w:fill="auto"/>
            <w:tcMar>
              <w:top w:w="0" w:type="dxa"/>
              <w:left w:w="0" w:type="dxa"/>
              <w:bottom w:w="0" w:type="dxa"/>
              <w:right w:w="0" w:type="dxa"/>
            </w:tcMar>
            <w:vAlign w:val="center"/>
            <w:hideMark/>
          </w:tcPr>
          <w:p w14:paraId="63CE1445" w14:textId="13EE22D5" w:rsidR="00C04F35" w:rsidRPr="00374C27" w:rsidRDefault="00C04F35">
            <w:pPr>
              <w:rPr>
                <w:rFonts w:ascii="Times New Roman" w:hAnsi="Times New Roman" w:cs="Times New Roman"/>
              </w:rPr>
            </w:pPr>
            <w:r w:rsidRPr="00374C27">
              <w:rPr>
                <w:rFonts w:ascii="Times New Roman" w:hAnsi="Times New Roman" w:cs="Times New Roman"/>
                <w:noProof/>
                <w:lang w:val="en-IN" w:eastAsia="en-IN"/>
              </w:rPr>
              <w:drawing>
                <wp:inline distT="0" distB="0" distL="0" distR="0" wp14:anchorId="0BA6095B" wp14:editId="6B256059">
                  <wp:extent cx="1371600" cy="1828800"/>
                  <wp:effectExtent l="0" t="0" r="0" b="0"/>
                  <wp:docPr id="16" name="Picture 16" descr="https://www.skit.ac.in/images/cse-faculty/Assistan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www.skit.ac.in/images/cse-faculty/Assistant3.jp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371600" cy="1828800"/>
                          </a:xfrm>
                          <a:prstGeom prst="rect">
                            <a:avLst/>
                          </a:prstGeom>
                          <a:noFill/>
                          <a:ln>
                            <a:noFill/>
                          </a:ln>
                        </pic:spPr>
                      </pic:pic>
                    </a:graphicData>
                  </a:graphic>
                </wp:inline>
              </w:drawing>
            </w:r>
          </w:p>
        </w:tc>
        <w:tc>
          <w:tcPr>
            <w:tcW w:w="8537" w:type="dxa"/>
            <w:shd w:val="clear" w:color="auto" w:fill="auto"/>
            <w:tcMar>
              <w:top w:w="0" w:type="dxa"/>
              <w:left w:w="0" w:type="dxa"/>
              <w:bottom w:w="0" w:type="dxa"/>
              <w:right w:w="0" w:type="dxa"/>
            </w:tcMar>
            <w:vAlign w:val="center"/>
            <w:hideMark/>
          </w:tcPr>
          <w:p w14:paraId="73EC90ED" w14:textId="77777777" w:rsidR="00C04F35" w:rsidRPr="00374C27" w:rsidRDefault="00C04F35">
            <w:pPr>
              <w:pStyle w:val="NormalWeb"/>
              <w:spacing w:before="0" w:beforeAutospacing="0" w:after="0" w:afterAutospacing="0"/>
            </w:pPr>
            <w:r w:rsidRPr="00374C27">
              <w:rPr>
                <w:rStyle w:val="Strong"/>
                <w:rFonts w:eastAsiaTheme="majorEastAsia"/>
              </w:rPr>
              <w:t>    Mr. Ashish Pant</w:t>
            </w:r>
          </w:p>
          <w:p w14:paraId="5580C996"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48C25223"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61D5EFF7"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03-07-2019</w:t>
            </w:r>
          </w:p>
          <w:p w14:paraId="6763BC1B"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w:t>
            </w:r>
            <w:proofErr w:type="gramStart"/>
            <w:r w:rsidRPr="00374C27">
              <w:t>B.Tech</w:t>
            </w:r>
            <w:proofErr w:type="gramEnd"/>
            <w:r w:rsidRPr="00374C27">
              <w:t>, M.Tech</w:t>
            </w:r>
          </w:p>
          <w:p w14:paraId="78344ECB" w14:textId="77777777" w:rsidR="00C04F35" w:rsidRPr="00374C27" w:rsidRDefault="00C04F35">
            <w:pPr>
              <w:pStyle w:val="NormalWeb"/>
              <w:spacing w:before="0" w:beforeAutospacing="0" w:after="0" w:afterAutospacing="0"/>
            </w:pPr>
            <w:r w:rsidRPr="00374C27">
              <w:rPr>
                <w:rStyle w:val="Strong"/>
                <w:rFonts w:eastAsiaTheme="majorEastAsia"/>
              </w:rPr>
              <w:t>    Research Interest:</w:t>
            </w:r>
            <w:r w:rsidRPr="00374C27">
              <w:t> Digital Image Processing</w:t>
            </w:r>
          </w:p>
          <w:p w14:paraId="09BFACAC" w14:textId="77777777" w:rsidR="00C04F35" w:rsidRPr="00374C27" w:rsidRDefault="00C04F35">
            <w:pPr>
              <w:pStyle w:val="NormalWeb"/>
              <w:spacing w:before="0" w:beforeAutospacing="0" w:after="0" w:afterAutospacing="0"/>
            </w:pPr>
            <w:r w:rsidRPr="00374C27">
              <w:rPr>
                <w:rStyle w:val="Strong"/>
                <w:rFonts w:eastAsiaTheme="majorEastAsia"/>
              </w:rPr>
              <w:t>    Email:</w:t>
            </w:r>
            <w:r w:rsidRPr="00374C27">
              <w:t> </w:t>
            </w:r>
            <w:hyperlink r:id="rId116" w:history="1">
              <w:r w:rsidRPr="00374C27">
                <w:rPr>
                  <w:rStyle w:val="Hyperlink"/>
                  <w:rFonts w:eastAsiaTheme="majorEastAsia"/>
                  <w:color w:val="428BCA"/>
                </w:rPr>
                <w:t>ashish.pant@skit.ac.in</w:t>
              </w:r>
            </w:hyperlink>
          </w:p>
          <w:p w14:paraId="194FFDC1" w14:textId="77777777" w:rsidR="00C04F35" w:rsidRPr="00374C27" w:rsidRDefault="00C04F35">
            <w:pPr>
              <w:pStyle w:val="NormalWeb"/>
              <w:spacing w:before="0" w:beforeAutospacing="0" w:after="0" w:afterAutospacing="0"/>
            </w:pPr>
            <w:r w:rsidRPr="00374C27">
              <w:t>    </w:t>
            </w:r>
            <w:hyperlink r:id="rId117" w:history="1">
              <w:r w:rsidRPr="00374C27">
                <w:rPr>
                  <w:rStyle w:val="Hyperlink"/>
                  <w:rFonts w:eastAsiaTheme="majorEastAsia"/>
                  <w:color w:val="428BCA"/>
                </w:rPr>
                <w:t>View Google Scholar Profile</w:t>
              </w:r>
            </w:hyperlink>
          </w:p>
          <w:p w14:paraId="2CC6A297" w14:textId="77777777" w:rsidR="00C04F35" w:rsidRPr="00374C27" w:rsidRDefault="00C04F35">
            <w:pPr>
              <w:pStyle w:val="NormalWeb"/>
              <w:spacing w:before="0" w:beforeAutospacing="0" w:after="0" w:afterAutospacing="0"/>
            </w:pPr>
            <w:r w:rsidRPr="00374C27">
              <w:t>    </w:t>
            </w:r>
            <w:hyperlink r:id="rId118" w:history="1">
              <w:r w:rsidRPr="00374C27">
                <w:rPr>
                  <w:rStyle w:val="Hyperlink"/>
                  <w:rFonts w:eastAsiaTheme="majorEastAsia"/>
                  <w:color w:val="428BCA"/>
                </w:rPr>
                <w:t>View Vidwan Profile</w:t>
              </w:r>
            </w:hyperlink>
          </w:p>
        </w:tc>
      </w:tr>
      <w:tr w:rsidR="00C04F35" w:rsidRPr="00374C27" w14:paraId="7CBF560F" w14:textId="77777777" w:rsidTr="00180FFF">
        <w:trPr>
          <w:trHeight w:val="3330"/>
        </w:trPr>
        <w:tc>
          <w:tcPr>
            <w:tcW w:w="2713" w:type="dxa"/>
            <w:shd w:val="clear" w:color="auto" w:fill="auto"/>
            <w:tcMar>
              <w:top w:w="0" w:type="dxa"/>
              <w:left w:w="0" w:type="dxa"/>
              <w:bottom w:w="0" w:type="dxa"/>
              <w:right w:w="0" w:type="dxa"/>
            </w:tcMar>
            <w:vAlign w:val="center"/>
            <w:hideMark/>
          </w:tcPr>
          <w:p w14:paraId="65A7CE7E" w14:textId="6F6D4C8D" w:rsidR="00C04F35" w:rsidRPr="00374C27" w:rsidRDefault="00C04F35">
            <w:pPr>
              <w:rPr>
                <w:rFonts w:ascii="Times New Roman" w:hAnsi="Times New Roman" w:cs="Times New Roman"/>
              </w:rPr>
            </w:pPr>
            <w:r w:rsidRPr="00374C27">
              <w:rPr>
                <w:rFonts w:ascii="Times New Roman" w:hAnsi="Times New Roman" w:cs="Times New Roman"/>
              </w:rPr>
              <w:t> </w:t>
            </w:r>
            <w:r w:rsidR="00180FFF" w:rsidRPr="00374C27">
              <w:rPr>
                <w:rFonts w:ascii="Times New Roman" w:hAnsi="Times New Roman" w:cs="Times New Roman"/>
                <w:noProof/>
                <w:lang w:val="en-IN" w:eastAsia="en-IN"/>
              </w:rPr>
              <w:drawing>
                <wp:inline distT="0" distB="0" distL="0" distR="0" wp14:anchorId="4F1EA765" wp14:editId="6608B65D">
                  <wp:extent cx="1428949" cy="1905266"/>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1428949" cy="1905266"/>
                          </a:xfrm>
                          <a:prstGeom prst="rect">
                            <a:avLst/>
                          </a:prstGeom>
                        </pic:spPr>
                      </pic:pic>
                    </a:graphicData>
                  </a:graphic>
                </wp:inline>
              </w:drawing>
            </w:r>
          </w:p>
        </w:tc>
        <w:tc>
          <w:tcPr>
            <w:tcW w:w="8537" w:type="dxa"/>
            <w:shd w:val="clear" w:color="auto" w:fill="auto"/>
            <w:tcMar>
              <w:top w:w="0" w:type="dxa"/>
              <w:left w:w="0" w:type="dxa"/>
              <w:bottom w:w="0" w:type="dxa"/>
              <w:right w:w="0" w:type="dxa"/>
            </w:tcMar>
            <w:vAlign w:val="center"/>
            <w:hideMark/>
          </w:tcPr>
          <w:p w14:paraId="71A994E8" w14:textId="77777777" w:rsidR="00C04F35" w:rsidRPr="00374C27" w:rsidRDefault="00C04F35">
            <w:pPr>
              <w:pStyle w:val="NormalWeb"/>
              <w:spacing w:before="0" w:beforeAutospacing="0" w:after="0" w:afterAutospacing="0"/>
            </w:pPr>
            <w:r w:rsidRPr="00374C27">
              <w:rPr>
                <w:rStyle w:val="Strong"/>
                <w:rFonts w:eastAsiaTheme="majorEastAsia"/>
              </w:rPr>
              <w:t>    Ms. Barkha Jain</w:t>
            </w:r>
          </w:p>
          <w:p w14:paraId="11C28005"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6DB5FD7B"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79CA4454"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12-07-2022</w:t>
            </w:r>
          </w:p>
          <w:p w14:paraId="5FAC330A"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w:t>
            </w:r>
            <w:proofErr w:type="gramStart"/>
            <w:r w:rsidRPr="00374C27">
              <w:t>B.Tech</w:t>
            </w:r>
            <w:proofErr w:type="gramEnd"/>
            <w:r w:rsidRPr="00374C27">
              <w:t>, M.Tech</w:t>
            </w:r>
          </w:p>
          <w:p w14:paraId="6C2EEF75" w14:textId="77777777" w:rsidR="00C04F35" w:rsidRPr="00374C27" w:rsidRDefault="00C04F35">
            <w:pPr>
              <w:pStyle w:val="NormalWeb"/>
              <w:spacing w:before="0" w:beforeAutospacing="0" w:after="0" w:afterAutospacing="0"/>
            </w:pPr>
            <w:r w:rsidRPr="00374C27">
              <w:rPr>
                <w:rStyle w:val="Strong"/>
                <w:rFonts w:eastAsiaTheme="majorEastAsia"/>
              </w:rPr>
              <w:t>    Research Interest:</w:t>
            </w:r>
            <w:r w:rsidRPr="00374C27">
              <w:t> Big Data</w:t>
            </w:r>
          </w:p>
          <w:p w14:paraId="5FA539C3" w14:textId="77777777" w:rsidR="00C04F35" w:rsidRPr="00374C27" w:rsidRDefault="00C04F35">
            <w:pPr>
              <w:pStyle w:val="NormalWeb"/>
              <w:spacing w:before="0" w:beforeAutospacing="0" w:after="0" w:afterAutospacing="0"/>
            </w:pPr>
            <w:r w:rsidRPr="00374C27">
              <w:rPr>
                <w:rStyle w:val="Strong"/>
                <w:rFonts w:eastAsiaTheme="majorEastAsia"/>
              </w:rPr>
              <w:t>    Email:</w:t>
            </w:r>
            <w:r w:rsidRPr="00374C27">
              <w:t> </w:t>
            </w:r>
            <w:hyperlink r:id="rId120" w:history="1">
              <w:r w:rsidRPr="00374C27">
                <w:rPr>
                  <w:rStyle w:val="Hyperlink"/>
                  <w:rFonts w:eastAsiaTheme="majorEastAsia"/>
                  <w:color w:val="428BCA"/>
                </w:rPr>
                <w:t>barkha.jain@skit.ac.in</w:t>
              </w:r>
            </w:hyperlink>
          </w:p>
          <w:p w14:paraId="60A5DB29" w14:textId="77777777" w:rsidR="00C04F35" w:rsidRPr="00374C27" w:rsidRDefault="00C04F35">
            <w:pPr>
              <w:pStyle w:val="NormalWeb"/>
              <w:spacing w:before="0" w:beforeAutospacing="0" w:after="0" w:afterAutospacing="0"/>
            </w:pPr>
            <w:r w:rsidRPr="00374C27">
              <w:t>    </w:t>
            </w:r>
            <w:hyperlink r:id="rId121" w:history="1">
              <w:r w:rsidRPr="00374C27">
                <w:rPr>
                  <w:rStyle w:val="Hyperlink"/>
                  <w:rFonts w:eastAsiaTheme="majorEastAsia"/>
                  <w:color w:val="428BCA"/>
                </w:rPr>
                <w:t>View Google Scholar Profile</w:t>
              </w:r>
            </w:hyperlink>
          </w:p>
          <w:p w14:paraId="55D58E42" w14:textId="77777777" w:rsidR="00C04F35" w:rsidRPr="00374C27" w:rsidRDefault="00C04F35">
            <w:pPr>
              <w:pStyle w:val="NormalWeb"/>
              <w:spacing w:before="0" w:beforeAutospacing="0" w:after="0" w:afterAutospacing="0"/>
            </w:pPr>
            <w:r w:rsidRPr="00374C27">
              <w:t>    </w:t>
            </w:r>
            <w:hyperlink r:id="rId122" w:history="1">
              <w:r w:rsidRPr="00374C27">
                <w:rPr>
                  <w:rStyle w:val="Hyperlink"/>
                  <w:rFonts w:eastAsiaTheme="majorEastAsia"/>
                  <w:color w:val="428BCA"/>
                </w:rPr>
                <w:t>View Vidwan Profile</w:t>
              </w:r>
            </w:hyperlink>
          </w:p>
        </w:tc>
      </w:tr>
      <w:tr w:rsidR="00C04F35" w:rsidRPr="00374C27" w14:paraId="34666B14" w14:textId="77777777" w:rsidTr="00180FFF">
        <w:trPr>
          <w:trHeight w:val="3330"/>
        </w:trPr>
        <w:tc>
          <w:tcPr>
            <w:tcW w:w="2713" w:type="dxa"/>
            <w:shd w:val="clear" w:color="auto" w:fill="auto"/>
            <w:tcMar>
              <w:top w:w="0" w:type="dxa"/>
              <w:left w:w="0" w:type="dxa"/>
              <w:bottom w:w="0" w:type="dxa"/>
              <w:right w:w="0" w:type="dxa"/>
            </w:tcMar>
            <w:vAlign w:val="center"/>
            <w:hideMark/>
          </w:tcPr>
          <w:p w14:paraId="535586B8" w14:textId="051C5995" w:rsidR="00C04F35" w:rsidRPr="00374C27" w:rsidRDefault="00C04F35">
            <w:pPr>
              <w:rPr>
                <w:rFonts w:ascii="Times New Roman" w:hAnsi="Times New Roman" w:cs="Times New Roman"/>
              </w:rPr>
            </w:pPr>
            <w:r w:rsidRPr="00374C27">
              <w:rPr>
                <w:rFonts w:ascii="Times New Roman" w:hAnsi="Times New Roman" w:cs="Times New Roman"/>
              </w:rPr>
              <w:t> </w:t>
            </w:r>
            <w:r w:rsidR="00180FFF" w:rsidRPr="00374C27">
              <w:rPr>
                <w:rFonts w:ascii="Times New Roman" w:hAnsi="Times New Roman" w:cs="Times New Roman"/>
                <w:noProof/>
                <w:lang w:val="en-IN" w:eastAsia="en-IN"/>
              </w:rPr>
              <w:drawing>
                <wp:inline distT="0" distB="0" distL="0" distR="0" wp14:anchorId="2BA560BA" wp14:editId="748F0730">
                  <wp:extent cx="1371600" cy="1609725"/>
                  <wp:effectExtent l="0" t="0" r="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1371800" cy="1609960"/>
                          </a:xfrm>
                          <a:prstGeom prst="rect">
                            <a:avLst/>
                          </a:prstGeom>
                        </pic:spPr>
                      </pic:pic>
                    </a:graphicData>
                  </a:graphic>
                </wp:inline>
              </w:drawing>
            </w:r>
          </w:p>
        </w:tc>
        <w:tc>
          <w:tcPr>
            <w:tcW w:w="8537" w:type="dxa"/>
            <w:shd w:val="clear" w:color="auto" w:fill="auto"/>
            <w:tcMar>
              <w:top w:w="0" w:type="dxa"/>
              <w:left w:w="0" w:type="dxa"/>
              <w:bottom w:w="0" w:type="dxa"/>
              <w:right w:w="0" w:type="dxa"/>
            </w:tcMar>
            <w:vAlign w:val="center"/>
            <w:hideMark/>
          </w:tcPr>
          <w:p w14:paraId="131E11B2" w14:textId="77777777" w:rsidR="00C04F35" w:rsidRPr="00374C27" w:rsidRDefault="00C04F35">
            <w:pPr>
              <w:pStyle w:val="NormalWeb"/>
              <w:spacing w:before="0" w:beforeAutospacing="0" w:after="0" w:afterAutospacing="0"/>
            </w:pPr>
            <w:r w:rsidRPr="00374C27">
              <w:rPr>
                <w:rStyle w:val="Strong"/>
                <w:rFonts w:eastAsiaTheme="majorEastAsia"/>
              </w:rPr>
              <w:t>    Mr. Dinesh Kumar</w:t>
            </w:r>
          </w:p>
          <w:p w14:paraId="03998CC5"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34BA1066"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6113E0AF"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06-07-2022</w:t>
            </w:r>
          </w:p>
          <w:p w14:paraId="529F8C4A"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w:t>
            </w:r>
            <w:proofErr w:type="gramStart"/>
            <w:r w:rsidRPr="00374C27">
              <w:t>B.Tech</w:t>
            </w:r>
            <w:proofErr w:type="gramEnd"/>
            <w:r w:rsidRPr="00374C27">
              <w:t>, M.Tech, Ph.D*</w:t>
            </w:r>
          </w:p>
          <w:p w14:paraId="4DD5D03E" w14:textId="77777777" w:rsidR="00C04F35" w:rsidRPr="00374C27" w:rsidRDefault="00C04F35">
            <w:pPr>
              <w:pStyle w:val="NormalWeb"/>
              <w:spacing w:before="0" w:beforeAutospacing="0" w:after="0" w:afterAutospacing="0"/>
            </w:pPr>
            <w:r w:rsidRPr="00374C27">
              <w:rPr>
                <w:rStyle w:val="Strong"/>
                <w:rFonts w:eastAsiaTheme="majorEastAsia"/>
              </w:rPr>
              <w:t>    Research Interest:</w:t>
            </w:r>
            <w:r w:rsidRPr="00374C27">
              <w:t> Circuit Designing and IoT</w:t>
            </w:r>
          </w:p>
          <w:p w14:paraId="1EA2C0CE"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124" w:tgtFrame="_blank" w:history="1">
              <w:r w:rsidRPr="00374C27">
                <w:rPr>
                  <w:rStyle w:val="Hyperlink"/>
                  <w:rFonts w:eastAsiaTheme="majorEastAsia"/>
                  <w:color w:val="428BCA"/>
                </w:rPr>
                <w:t>dinesh.kumar@skit.ac.in</w:t>
              </w:r>
            </w:hyperlink>
          </w:p>
          <w:p w14:paraId="14EF0911" w14:textId="77777777" w:rsidR="00180FFF" w:rsidRPr="00374C27" w:rsidRDefault="00C04F35" w:rsidP="00180FFF">
            <w:pPr>
              <w:pStyle w:val="NormalWeb"/>
              <w:spacing w:before="0" w:beforeAutospacing="0" w:after="0" w:afterAutospacing="0"/>
            </w:pPr>
            <w:r w:rsidRPr="00374C27">
              <w:t>   </w:t>
            </w:r>
          </w:p>
          <w:p w14:paraId="66C87CBE" w14:textId="19A974B5" w:rsidR="00C04F35" w:rsidRPr="00374C27" w:rsidRDefault="00C04F35" w:rsidP="00180FFF">
            <w:pPr>
              <w:pStyle w:val="NormalWeb"/>
              <w:spacing w:before="0" w:beforeAutospacing="0" w:after="0" w:afterAutospacing="0"/>
            </w:pPr>
            <w:r w:rsidRPr="00374C27">
              <w:t>  </w:t>
            </w:r>
          </w:p>
        </w:tc>
      </w:tr>
      <w:tr w:rsidR="00C04F35" w:rsidRPr="00374C27" w14:paraId="07E25EC8" w14:textId="77777777" w:rsidTr="00180FFF">
        <w:trPr>
          <w:trHeight w:val="3330"/>
        </w:trPr>
        <w:tc>
          <w:tcPr>
            <w:tcW w:w="2713" w:type="dxa"/>
            <w:shd w:val="clear" w:color="auto" w:fill="auto"/>
            <w:tcMar>
              <w:top w:w="0" w:type="dxa"/>
              <w:left w:w="0" w:type="dxa"/>
              <w:bottom w:w="0" w:type="dxa"/>
              <w:right w:w="0" w:type="dxa"/>
            </w:tcMar>
            <w:vAlign w:val="center"/>
            <w:hideMark/>
          </w:tcPr>
          <w:p w14:paraId="17D321C0" w14:textId="2F160840" w:rsidR="00C04F35" w:rsidRPr="00374C27" w:rsidRDefault="00C04F35">
            <w:pPr>
              <w:rPr>
                <w:rFonts w:ascii="Times New Roman" w:hAnsi="Times New Roman" w:cs="Times New Roman"/>
              </w:rPr>
            </w:pPr>
            <w:r w:rsidRPr="00374C27">
              <w:rPr>
                <w:rFonts w:ascii="Times New Roman" w:hAnsi="Times New Roman" w:cs="Times New Roman"/>
              </w:rPr>
              <w:t> </w:t>
            </w:r>
            <w:r w:rsidRPr="00374C27">
              <w:rPr>
                <w:rFonts w:ascii="Times New Roman" w:hAnsi="Times New Roman" w:cs="Times New Roman"/>
                <w:noProof/>
                <w:lang w:val="en-IN" w:eastAsia="en-IN"/>
              </w:rPr>
              <w:drawing>
                <wp:inline distT="0" distB="0" distL="0" distR="0" wp14:anchorId="7BC1AF3D" wp14:editId="4A9E1EF2">
                  <wp:extent cx="1438275" cy="1743075"/>
                  <wp:effectExtent l="0" t="0" r="9525" b="9525"/>
                  <wp:docPr id="15" name="Picture 15" descr="https://www.skit.ac.in/images/cse-faculty/Kashif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www.skit.ac.in/images/cse-faculty/Kashifa.jp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438275" cy="1743075"/>
                          </a:xfrm>
                          <a:prstGeom prst="rect">
                            <a:avLst/>
                          </a:prstGeom>
                          <a:noFill/>
                          <a:ln>
                            <a:noFill/>
                          </a:ln>
                        </pic:spPr>
                      </pic:pic>
                    </a:graphicData>
                  </a:graphic>
                </wp:inline>
              </w:drawing>
            </w:r>
          </w:p>
        </w:tc>
        <w:tc>
          <w:tcPr>
            <w:tcW w:w="8537" w:type="dxa"/>
            <w:shd w:val="clear" w:color="auto" w:fill="auto"/>
            <w:tcMar>
              <w:top w:w="0" w:type="dxa"/>
              <w:left w:w="0" w:type="dxa"/>
              <w:bottom w:w="0" w:type="dxa"/>
              <w:right w:w="0" w:type="dxa"/>
            </w:tcMar>
            <w:vAlign w:val="center"/>
            <w:hideMark/>
          </w:tcPr>
          <w:p w14:paraId="19C275A1" w14:textId="77777777" w:rsidR="00C04F35" w:rsidRPr="00374C27" w:rsidRDefault="00C04F35">
            <w:pPr>
              <w:pStyle w:val="NormalWeb"/>
              <w:spacing w:before="0" w:beforeAutospacing="0" w:after="0" w:afterAutospacing="0"/>
            </w:pPr>
            <w:r w:rsidRPr="00374C27">
              <w:rPr>
                <w:rStyle w:val="Strong"/>
                <w:rFonts w:eastAsiaTheme="majorEastAsia"/>
              </w:rPr>
              <w:t>    Ms. </w:t>
            </w:r>
            <w:r w:rsidRPr="00374C27">
              <w:rPr>
                <w:rStyle w:val="il"/>
                <w:rFonts w:eastAsiaTheme="majorEastAsia"/>
                <w:b/>
                <w:bCs/>
              </w:rPr>
              <w:t>Kashifa</w:t>
            </w:r>
            <w:r w:rsidRPr="00374C27">
              <w:rPr>
                <w:rStyle w:val="Strong"/>
                <w:rFonts w:eastAsiaTheme="majorEastAsia"/>
              </w:rPr>
              <w:t> Khan</w:t>
            </w:r>
          </w:p>
          <w:p w14:paraId="542761C7"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05DEE34B"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52C2591C"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04-03-2024</w:t>
            </w:r>
          </w:p>
          <w:p w14:paraId="04E16F1A"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w:t>
            </w:r>
            <w:proofErr w:type="gramStart"/>
            <w:r w:rsidRPr="00374C27">
              <w:t>Ph.D</w:t>
            </w:r>
            <w:proofErr w:type="gramEnd"/>
            <w:r w:rsidRPr="00374C27">
              <w:t>*, M.Tech</w:t>
            </w:r>
          </w:p>
          <w:p w14:paraId="576FE973" w14:textId="77777777" w:rsidR="00C04F35" w:rsidRPr="00374C27" w:rsidRDefault="00C04F35">
            <w:pPr>
              <w:pStyle w:val="NormalWeb"/>
              <w:spacing w:before="0" w:beforeAutospacing="0" w:after="0" w:afterAutospacing="0"/>
            </w:pPr>
            <w:r w:rsidRPr="00374C27">
              <w:rPr>
                <w:rStyle w:val="Strong"/>
                <w:rFonts w:eastAsiaTheme="majorEastAsia"/>
              </w:rPr>
              <w:t>    Research Interest:</w:t>
            </w:r>
            <w:r w:rsidRPr="00374C27">
              <w:t> </w:t>
            </w:r>
          </w:p>
          <w:p w14:paraId="5376AB2D"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126" w:history="1">
              <w:r w:rsidRPr="00374C27">
                <w:rPr>
                  <w:rStyle w:val="Hyperlink"/>
                  <w:rFonts w:eastAsiaTheme="majorEastAsia"/>
                  <w:color w:val="428BCA"/>
                </w:rPr>
                <w:t>kashfa.khan@skit.ac.in</w:t>
              </w:r>
            </w:hyperlink>
          </w:p>
          <w:p w14:paraId="134D1CB1" w14:textId="77777777" w:rsidR="00180FFF" w:rsidRPr="00374C27" w:rsidRDefault="00180FFF">
            <w:pPr>
              <w:pStyle w:val="NormalWeb"/>
              <w:spacing w:before="0" w:beforeAutospacing="0" w:after="0" w:afterAutospacing="0"/>
            </w:pPr>
          </w:p>
          <w:p w14:paraId="42FAC1C5" w14:textId="77777777" w:rsidR="00180FFF" w:rsidRPr="00374C27" w:rsidRDefault="00180FFF">
            <w:pPr>
              <w:pStyle w:val="NormalWeb"/>
              <w:spacing w:before="0" w:beforeAutospacing="0" w:after="0" w:afterAutospacing="0"/>
            </w:pPr>
          </w:p>
          <w:p w14:paraId="77CEAC69" w14:textId="77777777" w:rsidR="00180FFF" w:rsidRPr="00374C27" w:rsidRDefault="00180FFF">
            <w:pPr>
              <w:pStyle w:val="NormalWeb"/>
              <w:spacing w:before="0" w:beforeAutospacing="0" w:after="0" w:afterAutospacing="0"/>
            </w:pPr>
          </w:p>
          <w:p w14:paraId="7B5BB2AC" w14:textId="28E86DF2" w:rsidR="00180FFF" w:rsidRPr="00374C27" w:rsidRDefault="00180FFF">
            <w:pPr>
              <w:pStyle w:val="NormalWeb"/>
              <w:spacing w:before="0" w:beforeAutospacing="0" w:after="0" w:afterAutospacing="0"/>
            </w:pPr>
          </w:p>
        </w:tc>
      </w:tr>
      <w:tr w:rsidR="00C04F35" w:rsidRPr="00374C27" w14:paraId="120C81F7" w14:textId="77777777" w:rsidTr="00180FFF">
        <w:trPr>
          <w:trHeight w:val="3330"/>
        </w:trPr>
        <w:tc>
          <w:tcPr>
            <w:tcW w:w="2713" w:type="dxa"/>
            <w:shd w:val="clear" w:color="auto" w:fill="auto"/>
            <w:tcMar>
              <w:top w:w="0" w:type="dxa"/>
              <w:left w:w="0" w:type="dxa"/>
              <w:bottom w:w="0" w:type="dxa"/>
              <w:right w:w="0" w:type="dxa"/>
            </w:tcMar>
            <w:vAlign w:val="center"/>
            <w:hideMark/>
          </w:tcPr>
          <w:p w14:paraId="125AE085" w14:textId="54BD2C26" w:rsidR="00C04F35" w:rsidRPr="00374C27" w:rsidRDefault="00C04F35">
            <w:pPr>
              <w:rPr>
                <w:rFonts w:ascii="Times New Roman" w:hAnsi="Times New Roman" w:cs="Times New Roman"/>
              </w:rPr>
            </w:pPr>
            <w:r w:rsidRPr="00374C27">
              <w:rPr>
                <w:rFonts w:ascii="Times New Roman" w:hAnsi="Times New Roman" w:cs="Times New Roman"/>
              </w:rPr>
              <w:t> </w:t>
            </w:r>
            <w:r w:rsidR="00B760C6" w:rsidRPr="00374C27">
              <w:rPr>
                <w:rFonts w:ascii="Times New Roman" w:hAnsi="Times New Roman" w:cs="Times New Roman"/>
                <w:noProof/>
                <w:lang w:val="en-IN" w:eastAsia="en-IN"/>
              </w:rPr>
              <w:drawing>
                <wp:inline distT="0" distB="0" distL="0" distR="0" wp14:anchorId="7853A191" wp14:editId="3B6A29DE">
                  <wp:extent cx="1524213" cy="1771897"/>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1524213" cy="1771897"/>
                          </a:xfrm>
                          <a:prstGeom prst="rect">
                            <a:avLst/>
                          </a:prstGeom>
                        </pic:spPr>
                      </pic:pic>
                    </a:graphicData>
                  </a:graphic>
                </wp:inline>
              </w:drawing>
            </w:r>
          </w:p>
        </w:tc>
        <w:tc>
          <w:tcPr>
            <w:tcW w:w="8537" w:type="dxa"/>
            <w:shd w:val="clear" w:color="auto" w:fill="auto"/>
            <w:tcMar>
              <w:top w:w="0" w:type="dxa"/>
              <w:left w:w="0" w:type="dxa"/>
              <w:bottom w:w="0" w:type="dxa"/>
              <w:right w:w="0" w:type="dxa"/>
            </w:tcMar>
            <w:vAlign w:val="center"/>
            <w:hideMark/>
          </w:tcPr>
          <w:p w14:paraId="43641B31" w14:textId="77777777" w:rsidR="00C04F35" w:rsidRPr="00374C27" w:rsidRDefault="00C04F35">
            <w:pPr>
              <w:pStyle w:val="NormalWeb"/>
              <w:spacing w:before="0" w:beforeAutospacing="0" w:after="0" w:afterAutospacing="0"/>
            </w:pPr>
            <w:r w:rsidRPr="00374C27">
              <w:rPr>
                <w:rStyle w:val="Strong"/>
                <w:rFonts w:eastAsiaTheme="majorEastAsia"/>
              </w:rPr>
              <w:t>    Ms. </w:t>
            </w:r>
            <w:r w:rsidRPr="00374C27">
              <w:rPr>
                <w:rStyle w:val="il"/>
                <w:rFonts w:eastAsiaTheme="majorEastAsia"/>
                <w:b/>
                <w:bCs/>
              </w:rPr>
              <w:t>Kiran Ahuja</w:t>
            </w:r>
          </w:p>
          <w:p w14:paraId="72740E93"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69600D31"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24E7114E"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23-09-2024</w:t>
            </w:r>
          </w:p>
          <w:p w14:paraId="4F8FA484"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w:t>
            </w:r>
            <w:proofErr w:type="gramStart"/>
            <w:r w:rsidRPr="00374C27">
              <w:t>Ph.D</w:t>
            </w:r>
            <w:proofErr w:type="gramEnd"/>
            <w:r w:rsidRPr="00374C27">
              <w:t>*, M.Tech, B.Tech.</w:t>
            </w:r>
          </w:p>
          <w:p w14:paraId="54A74B38" w14:textId="77777777" w:rsidR="00C04F35" w:rsidRPr="00374C27" w:rsidRDefault="00C04F35">
            <w:pPr>
              <w:pStyle w:val="NormalWeb"/>
              <w:spacing w:before="0" w:beforeAutospacing="0" w:after="0" w:afterAutospacing="0"/>
            </w:pPr>
            <w:r w:rsidRPr="00374C27">
              <w:rPr>
                <w:rStyle w:val="Strong"/>
                <w:rFonts w:eastAsiaTheme="majorEastAsia"/>
              </w:rPr>
              <w:t>    Research Interest:</w:t>
            </w:r>
            <w:r w:rsidRPr="00374C27">
              <w:t> Machine Learning, Security Threats</w:t>
            </w:r>
          </w:p>
          <w:p w14:paraId="30FD996F"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128" w:history="1">
              <w:r w:rsidRPr="00374C27">
                <w:rPr>
                  <w:rStyle w:val="Hyperlink"/>
                  <w:rFonts w:eastAsiaTheme="majorEastAsia"/>
                  <w:color w:val="428BCA"/>
                </w:rPr>
                <w:t>kiran.ahuja@skit.ac.in</w:t>
              </w:r>
            </w:hyperlink>
          </w:p>
          <w:p w14:paraId="0BF3F4FE" w14:textId="77777777" w:rsidR="00C04F35" w:rsidRPr="00374C27" w:rsidRDefault="00C04F35">
            <w:pPr>
              <w:pStyle w:val="NormalWeb"/>
              <w:spacing w:before="0" w:beforeAutospacing="0" w:after="0" w:afterAutospacing="0"/>
            </w:pPr>
            <w:r w:rsidRPr="00374C27">
              <w:t>    </w:t>
            </w:r>
            <w:hyperlink r:id="rId129" w:history="1">
              <w:r w:rsidRPr="00374C27">
                <w:rPr>
                  <w:rStyle w:val="Hyperlink"/>
                  <w:rFonts w:eastAsiaTheme="majorEastAsia"/>
                  <w:color w:val="428BCA"/>
                </w:rPr>
                <w:t>View Google Scholar Profile</w:t>
              </w:r>
            </w:hyperlink>
          </w:p>
          <w:p w14:paraId="290A7A8F" w14:textId="77777777" w:rsidR="00C04F35" w:rsidRPr="00374C27" w:rsidRDefault="00C04F35">
            <w:pPr>
              <w:pStyle w:val="NormalWeb"/>
              <w:spacing w:before="0" w:beforeAutospacing="0" w:after="0" w:afterAutospacing="0"/>
            </w:pPr>
            <w:r w:rsidRPr="00374C27">
              <w:t>    </w:t>
            </w:r>
            <w:hyperlink r:id="rId130" w:history="1">
              <w:r w:rsidRPr="00374C27">
                <w:rPr>
                  <w:rStyle w:val="Hyperlink"/>
                  <w:rFonts w:eastAsiaTheme="majorEastAsia"/>
                  <w:color w:val="428BCA"/>
                </w:rPr>
                <w:t>View Vidwan Profile</w:t>
              </w:r>
            </w:hyperlink>
          </w:p>
        </w:tc>
      </w:tr>
      <w:tr w:rsidR="00C04F35" w:rsidRPr="00374C27" w14:paraId="5053E8A7" w14:textId="77777777" w:rsidTr="00180FFF">
        <w:trPr>
          <w:trHeight w:val="3330"/>
        </w:trPr>
        <w:tc>
          <w:tcPr>
            <w:tcW w:w="2713" w:type="dxa"/>
            <w:shd w:val="clear" w:color="auto" w:fill="auto"/>
            <w:tcMar>
              <w:top w:w="0" w:type="dxa"/>
              <w:left w:w="0" w:type="dxa"/>
              <w:bottom w:w="0" w:type="dxa"/>
              <w:right w:w="0" w:type="dxa"/>
            </w:tcMar>
            <w:vAlign w:val="center"/>
            <w:hideMark/>
          </w:tcPr>
          <w:p w14:paraId="04E2952F" w14:textId="62CB21C9" w:rsidR="00C04F35" w:rsidRPr="00374C27" w:rsidRDefault="00C04F35">
            <w:pPr>
              <w:rPr>
                <w:rFonts w:ascii="Times New Roman" w:hAnsi="Times New Roman" w:cs="Times New Roman"/>
              </w:rPr>
            </w:pPr>
            <w:r w:rsidRPr="00374C27">
              <w:rPr>
                <w:rFonts w:ascii="Times New Roman" w:hAnsi="Times New Roman" w:cs="Times New Roman"/>
              </w:rPr>
              <w:t> </w:t>
            </w:r>
            <w:r w:rsidR="00B760C6" w:rsidRPr="00374C27">
              <w:rPr>
                <w:rFonts w:ascii="Times New Roman" w:hAnsi="Times New Roman" w:cs="Times New Roman"/>
                <w:noProof/>
                <w:lang w:val="en-IN" w:eastAsia="en-IN"/>
              </w:rPr>
              <w:drawing>
                <wp:inline distT="0" distB="0" distL="0" distR="0" wp14:anchorId="25DC05BF" wp14:editId="04D52F2E">
                  <wp:extent cx="1371791" cy="1724266"/>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1371791" cy="1724266"/>
                          </a:xfrm>
                          <a:prstGeom prst="rect">
                            <a:avLst/>
                          </a:prstGeom>
                        </pic:spPr>
                      </pic:pic>
                    </a:graphicData>
                  </a:graphic>
                </wp:inline>
              </w:drawing>
            </w:r>
          </w:p>
        </w:tc>
        <w:tc>
          <w:tcPr>
            <w:tcW w:w="8537" w:type="dxa"/>
            <w:shd w:val="clear" w:color="auto" w:fill="auto"/>
            <w:tcMar>
              <w:top w:w="0" w:type="dxa"/>
              <w:left w:w="0" w:type="dxa"/>
              <w:bottom w:w="0" w:type="dxa"/>
              <w:right w:w="0" w:type="dxa"/>
            </w:tcMar>
            <w:vAlign w:val="center"/>
            <w:hideMark/>
          </w:tcPr>
          <w:p w14:paraId="0381E540" w14:textId="77777777" w:rsidR="00C04F35" w:rsidRPr="00374C27" w:rsidRDefault="00C04F35">
            <w:pPr>
              <w:pStyle w:val="NormalWeb"/>
              <w:spacing w:before="0" w:beforeAutospacing="0" w:after="0" w:afterAutospacing="0"/>
            </w:pPr>
            <w:r w:rsidRPr="00374C27">
              <w:rPr>
                <w:rStyle w:val="Strong"/>
                <w:rFonts w:eastAsiaTheme="majorEastAsia"/>
              </w:rPr>
              <w:t>    Dr. Loveleen Kumar</w:t>
            </w:r>
          </w:p>
          <w:p w14:paraId="29446C11" w14:textId="77777777" w:rsidR="00C04F35" w:rsidRPr="00374C27" w:rsidRDefault="00C04F35">
            <w:pPr>
              <w:pStyle w:val="NormalWeb"/>
              <w:spacing w:before="0" w:beforeAutospacing="0" w:after="0" w:afterAutospacing="0"/>
            </w:pPr>
            <w:r w:rsidRPr="00374C27">
              <w:rPr>
                <w:rStyle w:val="Strong"/>
                <w:rFonts w:eastAsiaTheme="majorEastAsia"/>
              </w:rPr>
              <w:t>    Designation: </w:t>
            </w:r>
            <w:r w:rsidRPr="00374C27">
              <w:t>Assistant Professor</w:t>
            </w:r>
          </w:p>
          <w:p w14:paraId="40F29B46"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363B90C4"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12-07-2022</w:t>
            </w:r>
          </w:p>
          <w:p w14:paraId="262D7BDB" w14:textId="77777777" w:rsidR="00C04F35" w:rsidRPr="00374C27" w:rsidRDefault="00C04F35">
            <w:pPr>
              <w:pStyle w:val="NormalWeb"/>
              <w:spacing w:before="0" w:beforeAutospacing="0" w:after="0" w:afterAutospacing="0"/>
            </w:pPr>
            <w:r w:rsidRPr="00374C27">
              <w:rPr>
                <w:rStyle w:val="Strong"/>
                <w:rFonts w:eastAsiaTheme="majorEastAsia"/>
              </w:rPr>
              <w:t>    Qualification: </w:t>
            </w:r>
            <w:r w:rsidRPr="00374C27">
              <w:t xml:space="preserve">B.E., </w:t>
            </w:r>
            <w:proofErr w:type="gramStart"/>
            <w:r w:rsidRPr="00374C27">
              <w:t>M.Tech</w:t>
            </w:r>
            <w:proofErr w:type="gramEnd"/>
            <w:r w:rsidRPr="00374C27">
              <w:t>, Ph.D</w:t>
            </w:r>
          </w:p>
          <w:p w14:paraId="39F5536E"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Machine Learning</w:t>
            </w:r>
          </w:p>
          <w:p w14:paraId="138E78C2"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132" w:history="1">
              <w:r w:rsidRPr="00374C27">
                <w:rPr>
                  <w:rStyle w:val="Hyperlink"/>
                  <w:rFonts w:eastAsiaTheme="majorEastAsia"/>
                  <w:color w:val="428BCA"/>
                </w:rPr>
                <w:t>loveleen.kumar@skit.ac.in</w:t>
              </w:r>
            </w:hyperlink>
          </w:p>
          <w:p w14:paraId="5BBB5D20" w14:textId="77777777" w:rsidR="00C04F35" w:rsidRPr="00374C27" w:rsidRDefault="00C04F35">
            <w:pPr>
              <w:pStyle w:val="NormalWeb"/>
              <w:spacing w:before="0" w:beforeAutospacing="0" w:after="0" w:afterAutospacing="0"/>
            </w:pPr>
            <w:r w:rsidRPr="00374C27">
              <w:t>    </w:t>
            </w:r>
            <w:hyperlink r:id="rId133" w:history="1">
              <w:r w:rsidRPr="00374C27">
                <w:rPr>
                  <w:rStyle w:val="Hyperlink"/>
                  <w:rFonts w:eastAsiaTheme="majorEastAsia"/>
                  <w:color w:val="428BCA"/>
                </w:rPr>
                <w:t>View Google Scholar Profile</w:t>
              </w:r>
            </w:hyperlink>
          </w:p>
          <w:p w14:paraId="3DF08CBC" w14:textId="77777777" w:rsidR="00C04F35" w:rsidRPr="00374C27" w:rsidRDefault="00C04F35">
            <w:pPr>
              <w:pStyle w:val="NormalWeb"/>
              <w:spacing w:before="0" w:beforeAutospacing="0" w:after="0" w:afterAutospacing="0"/>
            </w:pPr>
            <w:r w:rsidRPr="00374C27">
              <w:t>    </w:t>
            </w:r>
            <w:hyperlink r:id="rId134" w:history="1">
              <w:r w:rsidRPr="00374C27">
                <w:rPr>
                  <w:rStyle w:val="Hyperlink"/>
                  <w:rFonts w:eastAsiaTheme="majorEastAsia"/>
                  <w:color w:val="428BCA"/>
                </w:rPr>
                <w:t>View Vidwan Profile</w:t>
              </w:r>
            </w:hyperlink>
          </w:p>
        </w:tc>
      </w:tr>
      <w:tr w:rsidR="00C04F35" w:rsidRPr="00374C27" w14:paraId="58A3C56A" w14:textId="77777777" w:rsidTr="00180FFF">
        <w:trPr>
          <w:trHeight w:val="3207"/>
        </w:trPr>
        <w:tc>
          <w:tcPr>
            <w:tcW w:w="2713" w:type="dxa"/>
            <w:shd w:val="clear" w:color="auto" w:fill="auto"/>
            <w:tcMar>
              <w:top w:w="0" w:type="dxa"/>
              <w:left w:w="0" w:type="dxa"/>
              <w:bottom w:w="0" w:type="dxa"/>
              <w:right w:w="0" w:type="dxa"/>
            </w:tcMar>
            <w:vAlign w:val="center"/>
            <w:hideMark/>
          </w:tcPr>
          <w:p w14:paraId="092C425A" w14:textId="1FC450ED" w:rsidR="00C04F35" w:rsidRPr="00374C27" w:rsidRDefault="00B760C6">
            <w:pPr>
              <w:pStyle w:val="NormalWeb"/>
              <w:spacing w:before="0" w:beforeAutospacing="0" w:after="0" w:afterAutospacing="0"/>
            </w:pPr>
            <w:r w:rsidRPr="00374C27">
              <w:rPr>
                <w:noProof/>
                <w:lang w:val="en-IN" w:eastAsia="en-IN"/>
              </w:rPr>
              <w:drawing>
                <wp:inline distT="0" distB="0" distL="0" distR="0" wp14:anchorId="49615DD4" wp14:editId="37595DAA">
                  <wp:extent cx="1400370" cy="1762371"/>
                  <wp:effectExtent l="0" t="0" r="9525"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1400370" cy="1762371"/>
                          </a:xfrm>
                          <a:prstGeom prst="rect">
                            <a:avLst/>
                          </a:prstGeom>
                        </pic:spPr>
                      </pic:pic>
                    </a:graphicData>
                  </a:graphic>
                </wp:inline>
              </w:drawing>
            </w:r>
          </w:p>
        </w:tc>
        <w:tc>
          <w:tcPr>
            <w:tcW w:w="8537" w:type="dxa"/>
            <w:shd w:val="clear" w:color="auto" w:fill="auto"/>
            <w:tcMar>
              <w:top w:w="0" w:type="dxa"/>
              <w:left w:w="0" w:type="dxa"/>
              <w:bottom w:w="0" w:type="dxa"/>
              <w:right w:w="0" w:type="dxa"/>
            </w:tcMar>
            <w:vAlign w:val="center"/>
            <w:hideMark/>
          </w:tcPr>
          <w:p w14:paraId="01FA30C5" w14:textId="77777777" w:rsidR="00C04F35" w:rsidRPr="00374C27" w:rsidRDefault="00C04F35">
            <w:pPr>
              <w:pStyle w:val="NormalWeb"/>
              <w:spacing w:before="0" w:beforeAutospacing="0" w:after="0" w:afterAutospacing="0"/>
            </w:pPr>
            <w:r w:rsidRPr="00374C27">
              <w:rPr>
                <w:rStyle w:val="Strong"/>
                <w:rFonts w:eastAsiaTheme="majorEastAsia"/>
              </w:rPr>
              <w:t>    Ms. Mani Butwall</w:t>
            </w:r>
          </w:p>
          <w:p w14:paraId="762DA046" w14:textId="77777777" w:rsidR="00C04F35" w:rsidRPr="00374C27" w:rsidRDefault="00C04F35">
            <w:pPr>
              <w:pStyle w:val="NormalWeb"/>
              <w:spacing w:before="0" w:beforeAutospacing="0" w:after="0" w:afterAutospacing="0"/>
            </w:pPr>
            <w:r w:rsidRPr="00374C27">
              <w:rPr>
                <w:rStyle w:val="Strong"/>
                <w:rFonts w:eastAsiaTheme="majorEastAsia"/>
              </w:rPr>
              <w:t>    Designation: </w:t>
            </w:r>
            <w:r w:rsidRPr="00374C27">
              <w:t>Assistant Professor</w:t>
            </w:r>
          </w:p>
          <w:p w14:paraId="4F6A8BCD"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4582174E"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02-03-2022</w:t>
            </w:r>
          </w:p>
          <w:p w14:paraId="2AC4F164" w14:textId="77777777" w:rsidR="00C04F35" w:rsidRPr="00374C27" w:rsidRDefault="00C04F35">
            <w:pPr>
              <w:pStyle w:val="NormalWeb"/>
              <w:spacing w:before="0" w:beforeAutospacing="0" w:after="0" w:afterAutospacing="0"/>
            </w:pPr>
            <w:r w:rsidRPr="00374C27">
              <w:rPr>
                <w:rStyle w:val="Strong"/>
                <w:rFonts w:eastAsiaTheme="majorEastAsia"/>
              </w:rPr>
              <w:t>    Qualification: </w:t>
            </w:r>
            <w:proofErr w:type="gramStart"/>
            <w:r w:rsidRPr="00374C27">
              <w:t>B.Tech</w:t>
            </w:r>
            <w:proofErr w:type="gramEnd"/>
            <w:r w:rsidRPr="00374C27">
              <w:t>, M.Tech</w:t>
            </w:r>
          </w:p>
          <w:p w14:paraId="606D4BF0"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Machine Learning, Deep Learning</w:t>
            </w:r>
          </w:p>
          <w:p w14:paraId="5C072262"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136" w:history="1">
              <w:r w:rsidRPr="00374C27">
                <w:rPr>
                  <w:rStyle w:val="Hyperlink"/>
                  <w:rFonts w:eastAsiaTheme="majorEastAsia"/>
                  <w:color w:val="428BCA"/>
                </w:rPr>
                <w:t>mani.butwall@skit.ac.in</w:t>
              </w:r>
            </w:hyperlink>
          </w:p>
          <w:p w14:paraId="18BEEE88" w14:textId="77777777" w:rsidR="00C04F35" w:rsidRPr="00374C27" w:rsidRDefault="00C04F35">
            <w:pPr>
              <w:pStyle w:val="NormalWeb"/>
              <w:spacing w:before="0" w:beforeAutospacing="0" w:after="0" w:afterAutospacing="0"/>
            </w:pPr>
            <w:r w:rsidRPr="00374C27">
              <w:rPr>
                <w:rStyle w:val="Strong"/>
                <w:rFonts w:eastAsiaTheme="majorEastAsia"/>
              </w:rPr>
              <w:t>    </w:t>
            </w:r>
            <w:hyperlink r:id="rId137" w:history="1">
              <w:r w:rsidRPr="00374C27">
                <w:rPr>
                  <w:rStyle w:val="Hyperlink"/>
                  <w:rFonts w:eastAsiaTheme="majorEastAsia"/>
                  <w:color w:val="428BCA"/>
                </w:rPr>
                <w:t>View Google Scholar Profile</w:t>
              </w:r>
            </w:hyperlink>
          </w:p>
          <w:p w14:paraId="6FD1A494" w14:textId="77777777" w:rsidR="00C04F35" w:rsidRPr="00374C27" w:rsidRDefault="00C04F35">
            <w:pPr>
              <w:pStyle w:val="NormalWeb"/>
              <w:spacing w:before="0" w:beforeAutospacing="0" w:after="0" w:afterAutospacing="0"/>
            </w:pPr>
            <w:r w:rsidRPr="00374C27">
              <w:t>    </w:t>
            </w:r>
            <w:hyperlink r:id="rId138" w:history="1">
              <w:r w:rsidRPr="00374C27">
                <w:rPr>
                  <w:rStyle w:val="Hyperlink"/>
                  <w:rFonts w:eastAsiaTheme="majorEastAsia"/>
                  <w:color w:val="428BCA"/>
                </w:rPr>
                <w:t>View Vidwan Profile</w:t>
              </w:r>
            </w:hyperlink>
          </w:p>
        </w:tc>
      </w:tr>
      <w:tr w:rsidR="00C04F35" w:rsidRPr="00374C27" w14:paraId="3FE219AA" w14:textId="77777777" w:rsidTr="00180FFF">
        <w:trPr>
          <w:trHeight w:val="3207"/>
        </w:trPr>
        <w:tc>
          <w:tcPr>
            <w:tcW w:w="2713" w:type="dxa"/>
            <w:shd w:val="clear" w:color="auto" w:fill="auto"/>
            <w:tcMar>
              <w:top w:w="0" w:type="dxa"/>
              <w:left w:w="0" w:type="dxa"/>
              <w:bottom w:w="0" w:type="dxa"/>
              <w:right w:w="0" w:type="dxa"/>
            </w:tcMar>
            <w:vAlign w:val="center"/>
            <w:hideMark/>
          </w:tcPr>
          <w:p w14:paraId="1DD952E5" w14:textId="2AB8C2CC" w:rsidR="00C04F35" w:rsidRPr="00374C27" w:rsidRDefault="00C04F35">
            <w:pPr>
              <w:rPr>
                <w:rFonts w:ascii="Times New Roman" w:hAnsi="Times New Roman" w:cs="Times New Roman"/>
              </w:rPr>
            </w:pPr>
            <w:r w:rsidRPr="00374C27">
              <w:rPr>
                <w:rFonts w:ascii="Times New Roman" w:hAnsi="Times New Roman" w:cs="Times New Roman"/>
              </w:rPr>
              <w:t> </w:t>
            </w:r>
            <w:r w:rsidR="00B760C6" w:rsidRPr="00374C27">
              <w:rPr>
                <w:rFonts w:ascii="Times New Roman" w:hAnsi="Times New Roman" w:cs="Times New Roman"/>
                <w:noProof/>
                <w:lang w:val="en-IN" w:eastAsia="en-IN"/>
              </w:rPr>
              <w:drawing>
                <wp:inline distT="0" distB="0" distL="0" distR="0" wp14:anchorId="0D15DEE9" wp14:editId="1B15391C">
                  <wp:extent cx="1400370" cy="179095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1400370" cy="1790950"/>
                          </a:xfrm>
                          <a:prstGeom prst="rect">
                            <a:avLst/>
                          </a:prstGeom>
                        </pic:spPr>
                      </pic:pic>
                    </a:graphicData>
                  </a:graphic>
                </wp:inline>
              </w:drawing>
            </w:r>
          </w:p>
        </w:tc>
        <w:tc>
          <w:tcPr>
            <w:tcW w:w="8537" w:type="dxa"/>
            <w:shd w:val="clear" w:color="auto" w:fill="auto"/>
            <w:tcMar>
              <w:top w:w="0" w:type="dxa"/>
              <w:left w:w="0" w:type="dxa"/>
              <w:bottom w:w="0" w:type="dxa"/>
              <w:right w:w="0" w:type="dxa"/>
            </w:tcMar>
            <w:vAlign w:val="center"/>
            <w:hideMark/>
          </w:tcPr>
          <w:p w14:paraId="354DD76F" w14:textId="77777777" w:rsidR="00C04F35" w:rsidRPr="00374C27" w:rsidRDefault="00C04F35">
            <w:pPr>
              <w:pStyle w:val="NormalWeb"/>
              <w:spacing w:before="0" w:beforeAutospacing="0" w:after="0" w:afterAutospacing="0"/>
            </w:pPr>
            <w:r w:rsidRPr="00374C27">
              <w:rPr>
                <w:rStyle w:val="Strong"/>
                <w:rFonts w:eastAsiaTheme="majorEastAsia"/>
              </w:rPr>
              <w:t>    Mr. Manish Bhardwaj</w:t>
            </w:r>
          </w:p>
          <w:p w14:paraId="064E98AA" w14:textId="77777777" w:rsidR="00C04F35" w:rsidRPr="00374C27" w:rsidRDefault="00C04F35">
            <w:pPr>
              <w:pStyle w:val="NormalWeb"/>
              <w:spacing w:before="0" w:beforeAutospacing="0" w:after="0" w:afterAutospacing="0"/>
            </w:pPr>
            <w:r w:rsidRPr="00374C27">
              <w:rPr>
                <w:rStyle w:val="Strong"/>
                <w:rFonts w:eastAsiaTheme="majorEastAsia"/>
              </w:rPr>
              <w:t>    Designation: </w:t>
            </w:r>
            <w:r w:rsidRPr="00374C27">
              <w:t>Assistant Professor</w:t>
            </w:r>
          </w:p>
          <w:p w14:paraId="10437559"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06F984AB"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05-04-2022</w:t>
            </w:r>
          </w:p>
          <w:p w14:paraId="2D63437A" w14:textId="77777777" w:rsidR="00C04F35" w:rsidRPr="00374C27" w:rsidRDefault="00C04F35">
            <w:pPr>
              <w:pStyle w:val="NormalWeb"/>
              <w:spacing w:before="0" w:beforeAutospacing="0" w:after="0" w:afterAutospacing="0"/>
            </w:pPr>
            <w:r w:rsidRPr="00374C27">
              <w:rPr>
                <w:rStyle w:val="Strong"/>
                <w:rFonts w:eastAsiaTheme="majorEastAsia"/>
              </w:rPr>
              <w:t>    Qualification: </w:t>
            </w:r>
            <w:r w:rsidRPr="00374C27">
              <w:t xml:space="preserve">B.E., </w:t>
            </w:r>
            <w:proofErr w:type="gramStart"/>
            <w:r w:rsidRPr="00374C27">
              <w:t>M.Tech</w:t>
            </w:r>
            <w:proofErr w:type="gramEnd"/>
            <w:r w:rsidRPr="00374C27">
              <w:t>, Ph.D.*</w:t>
            </w:r>
          </w:p>
          <w:p w14:paraId="5420715E"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Big Data, Machine Learning, AI</w:t>
            </w:r>
          </w:p>
          <w:p w14:paraId="7BA9F903"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140" w:history="1">
              <w:r w:rsidRPr="00374C27">
                <w:rPr>
                  <w:rStyle w:val="Hyperlink"/>
                  <w:rFonts w:eastAsiaTheme="majorEastAsia"/>
                  <w:color w:val="428BCA"/>
                </w:rPr>
                <w:t>manish.bhardwaj@skit.ac.in</w:t>
              </w:r>
            </w:hyperlink>
          </w:p>
          <w:p w14:paraId="42C2EE70" w14:textId="77777777" w:rsidR="00C04F35" w:rsidRPr="00374C27" w:rsidRDefault="00C04F35">
            <w:pPr>
              <w:pStyle w:val="NormalWeb"/>
              <w:spacing w:before="0" w:beforeAutospacing="0" w:after="0" w:afterAutospacing="0"/>
            </w:pPr>
            <w:r w:rsidRPr="00374C27">
              <w:rPr>
                <w:rStyle w:val="Strong"/>
                <w:rFonts w:eastAsiaTheme="majorEastAsia"/>
              </w:rPr>
              <w:t>    </w:t>
            </w:r>
            <w:hyperlink r:id="rId141" w:history="1">
              <w:r w:rsidRPr="00374C27">
                <w:rPr>
                  <w:rStyle w:val="Hyperlink"/>
                  <w:rFonts w:eastAsiaTheme="majorEastAsia"/>
                  <w:color w:val="428BCA"/>
                </w:rPr>
                <w:t>View Google Scholar Profile</w:t>
              </w:r>
            </w:hyperlink>
          </w:p>
          <w:p w14:paraId="4B420C63" w14:textId="77777777" w:rsidR="00C04F35" w:rsidRPr="00374C27" w:rsidRDefault="00C04F35">
            <w:pPr>
              <w:pStyle w:val="NormalWeb"/>
              <w:spacing w:before="0" w:beforeAutospacing="0" w:after="0" w:afterAutospacing="0"/>
            </w:pPr>
            <w:r w:rsidRPr="00374C27">
              <w:t>    </w:t>
            </w:r>
            <w:hyperlink r:id="rId142" w:history="1">
              <w:r w:rsidRPr="00374C27">
                <w:rPr>
                  <w:rStyle w:val="Hyperlink"/>
                  <w:rFonts w:eastAsiaTheme="majorEastAsia"/>
                  <w:color w:val="428BCA"/>
                </w:rPr>
                <w:t>View Vidwan Profile</w:t>
              </w:r>
            </w:hyperlink>
          </w:p>
        </w:tc>
      </w:tr>
      <w:tr w:rsidR="00C04F35" w:rsidRPr="00374C27" w14:paraId="46A6D5B0" w14:textId="77777777" w:rsidTr="00180FFF">
        <w:trPr>
          <w:trHeight w:val="3207"/>
        </w:trPr>
        <w:tc>
          <w:tcPr>
            <w:tcW w:w="2713" w:type="dxa"/>
            <w:shd w:val="clear" w:color="auto" w:fill="auto"/>
            <w:tcMar>
              <w:top w:w="0" w:type="dxa"/>
              <w:left w:w="0" w:type="dxa"/>
              <w:bottom w:w="0" w:type="dxa"/>
              <w:right w:w="0" w:type="dxa"/>
            </w:tcMar>
            <w:vAlign w:val="center"/>
            <w:hideMark/>
          </w:tcPr>
          <w:p w14:paraId="5FFF7795" w14:textId="6E372D0C" w:rsidR="00C04F35" w:rsidRPr="00374C27" w:rsidRDefault="00C04F35">
            <w:pPr>
              <w:rPr>
                <w:rFonts w:ascii="Times New Roman" w:hAnsi="Times New Roman" w:cs="Times New Roman"/>
              </w:rPr>
            </w:pPr>
            <w:r w:rsidRPr="00374C27">
              <w:rPr>
                <w:rFonts w:ascii="Times New Roman" w:hAnsi="Times New Roman" w:cs="Times New Roman"/>
              </w:rPr>
              <w:t> </w:t>
            </w:r>
            <w:r w:rsidRPr="00374C27">
              <w:rPr>
                <w:rFonts w:ascii="Times New Roman" w:hAnsi="Times New Roman" w:cs="Times New Roman"/>
                <w:noProof/>
                <w:lang w:val="en-IN" w:eastAsia="en-IN"/>
              </w:rPr>
              <w:drawing>
                <wp:inline distT="0" distB="0" distL="0" distR="0" wp14:anchorId="506CA66E" wp14:editId="30EC243E">
                  <wp:extent cx="1390650" cy="1419225"/>
                  <wp:effectExtent l="0" t="0" r="0" b="9525"/>
                  <wp:docPr id="14" name="Picture 14" descr="https://www.skit.ac.in/images/cse-faculty/manishshar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www.skit.ac.in/images/cse-faculty/manishsharma.jp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390650" cy="1419225"/>
                          </a:xfrm>
                          <a:prstGeom prst="rect">
                            <a:avLst/>
                          </a:prstGeom>
                          <a:noFill/>
                          <a:ln>
                            <a:noFill/>
                          </a:ln>
                        </pic:spPr>
                      </pic:pic>
                    </a:graphicData>
                  </a:graphic>
                </wp:inline>
              </w:drawing>
            </w:r>
          </w:p>
        </w:tc>
        <w:tc>
          <w:tcPr>
            <w:tcW w:w="8537" w:type="dxa"/>
            <w:shd w:val="clear" w:color="auto" w:fill="auto"/>
            <w:tcMar>
              <w:top w:w="0" w:type="dxa"/>
              <w:left w:w="0" w:type="dxa"/>
              <w:bottom w:w="0" w:type="dxa"/>
              <w:right w:w="0" w:type="dxa"/>
            </w:tcMar>
            <w:vAlign w:val="center"/>
            <w:hideMark/>
          </w:tcPr>
          <w:p w14:paraId="669B6D63" w14:textId="77777777" w:rsidR="00C04F35" w:rsidRPr="00374C27" w:rsidRDefault="00C04F35">
            <w:pPr>
              <w:pStyle w:val="NormalWeb"/>
              <w:spacing w:before="0" w:beforeAutospacing="0" w:after="0" w:afterAutospacing="0"/>
            </w:pPr>
            <w:r w:rsidRPr="00374C27">
              <w:rPr>
                <w:rStyle w:val="Strong"/>
                <w:rFonts w:eastAsiaTheme="majorEastAsia"/>
              </w:rPr>
              <w:t>    Mr. Manish Kumar Sharma</w:t>
            </w:r>
          </w:p>
          <w:p w14:paraId="73C05C22" w14:textId="77777777" w:rsidR="00C04F35" w:rsidRPr="00374C27" w:rsidRDefault="00C04F35">
            <w:pPr>
              <w:pStyle w:val="NormalWeb"/>
              <w:spacing w:before="0" w:beforeAutospacing="0" w:after="0" w:afterAutospacing="0"/>
            </w:pPr>
            <w:r w:rsidRPr="00374C27">
              <w:rPr>
                <w:rStyle w:val="Strong"/>
                <w:rFonts w:eastAsiaTheme="majorEastAsia"/>
              </w:rPr>
              <w:t>    Designation: </w:t>
            </w:r>
            <w:r w:rsidRPr="00374C27">
              <w:t>Assistant Professor</w:t>
            </w:r>
          </w:p>
          <w:p w14:paraId="359B7725"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28368469"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23-08-2023</w:t>
            </w:r>
          </w:p>
          <w:p w14:paraId="4E826BF0" w14:textId="77777777" w:rsidR="00C04F35" w:rsidRPr="00374C27" w:rsidRDefault="00C04F35">
            <w:pPr>
              <w:pStyle w:val="NormalWeb"/>
              <w:spacing w:before="0" w:beforeAutospacing="0" w:after="0" w:afterAutospacing="0"/>
            </w:pPr>
            <w:r w:rsidRPr="00374C27">
              <w:rPr>
                <w:rStyle w:val="Strong"/>
                <w:rFonts w:eastAsiaTheme="majorEastAsia"/>
              </w:rPr>
              <w:t>    Qualification: </w:t>
            </w:r>
            <w:r w:rsidRPr="00374C27">
              <w:t xml:space="preserve">B.E., </w:t>
            </w:r>
            <w:proofErr w:type="gramStart"/>
            <w:r w:rsidRPr="00374C27">
              <w:t>M.Tech</w:t>
            </w:r>
            <w:proofErr w:type="gramEnd"/>
            <w:r w:rsidRPr="00374C27">
              <w:t>, Ph.D.*</w:t>
            </w:r>
          </w:p>
          <w:p w14:paraId="4827D762" w14:textId="77777777" w:rsidR="00374C27" w:rsidRPr="00374C27" w:rsidRDefault="00C04F35">
            <w:pPr>
              <w:pStyle w:val="NormalWeb"/>
              <w:spacing w:before="0" w:beforeAutospacing="0" w:after="0" w:afterAutospacing="0"/>
              <w:rPr>
                <w:rStyle w:val="Strong"/>
                <w:rFonts w:eastAsiaTheme="majorEastAsia"/>
                <w:b w:val="0"/>
              </w:rPr>
            </w:pPr>
            <w:r w:rsidRPr="00374C27">
              <w:rPr>
                <w:rStyle w:val="Strong"/>
                <w:rFonts w:eastAsiaTheme="majorEastAsia"/>
              </w:rPr>
              <w:t>    Research Interest: </w:t>
            </w:r>
            <w:r w:rsidRPr="00374C27">
              <w:rPr>
                <w:rStyle w:val="Strong"/>
                <w:rFonts w:eastAsiaTheme="majorEastAsia"/>
                <w:b w:val="0"/>
              </w:rPr>
              <w:t>Deep Learning,</w:t>
            </w:r>
            <w:r w:rsidR="00374C27" w:rsidRPr="00374C27">
              <w:rPr>
                <w:rStyle w:val="Strong"/>
                <w:rFonts w:eastAsiaTheme="majorEastAsia"/>
                <w:b w:val="0"/>
              </w:rPr>
              <w:t xml:space="preserve"> Stochastic Modelling,</w:t>
            </w:r>
          </w:p>
          <w:p w14:paraId="7C73AE13" w14:textId="39CDE1B9" w:rsidR="00C04F35" w:rsidRPr="00374C27" w:rsidRDefault="00374C27">
            <w:pPr>
              <w:pStyle w:val="NormalWeb"/>
              <w:spacing w:before="0" w:beforeAutospacing="0" w:after="0" w:afterAutospacing="0"/>
              <w:rPr>
                <w:b/>
              </w:rPr>
            </w:pPr>
            <w:r w:rsidRPr="00374C27">
              <w:rPr>
                <w:rStyle w:val="Strong"/>
                <w:rFonts w:eastAsiaTheme="majorEastAsia"/>
                <w:b w:val="0"/>
              </w:rPr>
              <w:t xml:space="preserve">    </w:t>
            </w:r>
            <w:r w:rsidR="00C04F35" w:rsidRPr="00374C27">
              <w:rPr>
                <w:rStyle w:val="Strong"/>
                <w:rFonts w:eastAsiaTheme="majorEastAsia"/>
                <w:b w:val="0"/>
              </w:rPr>
              <w:t>Queuing theory</w:t>
            </w:r>
          </w:p>
          <w:p w14:paraId="7CEA1193"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144" w:history="1">
              <w:r w:rsidRPr="00374C27">
                <w:rPr>
                  <w:rStyle w:val="Hyperlink"/>
                  <w:rFonts w:eastAsiaTheme="majorEastAsia"/>
                  <w:color w:val="428BCA"/>
                </w:rPr>
                <w:t>manish.sharma@skit.ac.in</w:t>
              </w:r>
            </w:hyperlink>
          </w:p>
          <w:p w14:paraId="3AB12C37" w14:textId="77777777" w:rsidR="00C04F35" w:rsidRPr="00374C27" w:rsidRDefault="00C04F35">
            <w:pPr>
              <w:pStyle w:val="NormalWeb"/>
              <w:spacing w:before="0" w:beforeAutospacing="0" w:after="0" w:afterAutospacing="0"/>
            </w:pPr>
            <w:r w:rsidRPr="00374C27">
              <w:rPr>
                <w:rStyle w:val="Strong"/>
                <w:rFonts w:eastAsiaTheme="majorEastAsia"/>
              </w:rPr>
              <w:t>    </w:t>
            </w:r>
            <w:hyperlink r:id="rId145" w:history="1">
              <w:r w:rsidRPr="00374C27">
                <w:rPr>
                  <w:rStyle w:val="Hyperlink"/>
                  <w:rFonts w:eastAsiaTheme="majorEastAsia"/>
                  <w:b/>
                  <w:bCs/>
                  <w:color w:val="428BCA"/>
                </w:rPr>
                <w:t>View Google Scholar Profile</w:t>
              </w:r>
            </w:hyperlink>
          </w:p>
          <w:p w14:paraId="39F9FE8A" w14:textId="77777777" w:rsidR="00C04F35" w:rsidRPr="00374C27" w:rsidRDefault="00C04F35">
            <w:pPr>
              <w:pStyle w:val="NormalWeb"/>
              <w:spacing w:before="0" w:beforeAutospacing="0" w:after="0" w:afterAutospacing="0"/>
            </w:pPr>
            <w:r w:rsidRPr="00374C27">
              <w:t>    </w:t>
            </w:r>
          </w:p>
        </w:tc>
      </w:tr>
      <w:tr w:rsidR="00C04F35" w:rsidRPr="00374C27" w14:paraId="7447FB04" w14:textId="77777777" w:rsidTr="00180FFF">
        <w:trPr>
          <w:trHeight w:val="4020"/>
        </w:trPr>
        <w:tc>
          <w:tcPr>
            <w:tcW w:w="2713" w:type="dxa"/>
            <w:shd w:val="clear" w:color="auto" w:fill="auto"/>
            <w:tcMar>
              <w:top w:w="0" w:type="dxa"/>
              <w:left w:w="0" w:type="dxa"/>
              <w:bottom w:w="0" w:type="dxa"/>
              <w:right w:w="0" w:type="dxa"/>
            </w:tcMar>
            <w:vAlign w:val="center"/>
            <w:hideMark/>
          </w:tcPr>
          <w:p w14:paraId="0960ADD0" w14:textId="2C5312FF" w:rsidR="00C04F35" w:rsidRPr="00374C27" w:rsidRDefault="00C04F35">
            <w:pPr>
              <w:rPr>
                <w:rFonts w:ascii="Times New Roman" w:hAnsi="Times New Roman" w:cs="Times New Roman"/>
              </w:rPr>
            </w:pPr>
            <w:r w:rsidRPr="00374C27">
              <w:rPr>
                <w:rFonts w:ascii="Times New Roman" w:hAnsi="Times New Roman" w:cs="Times New Roman"/>
                <w:noProof/>
                <w:lang w:val="en-IN" w:eastAsia="en-IN"/>
              </w:rPr>
              <w:drawing>
                <wp:inline distT="0" distB="0" distL="0" distR="0" wp14:anchorId="733999C2" wp14:editId="370094A3">
                  <wp:extent cx="1371600" cy="1828800"/>
                  <wp:effectExtent l="0" t="0" r="0" b="0"/>
                  <wp:docPr id="13" name="Picture 13" descr="https://www.skit.ac.in/images/cse-faculty/Assistant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www.skit.ac.in/images/cse-faculty/Assistant13.jpg"/>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371600" cy="1828800"/>
                          </a:xfrm>
                          <a:prstGeom prst="rect">
                            <a:avLst/>
                          </a:prstGeom>
                          <a:noFill/>
                          <a:ln>
                            <a:noFill/>
                          </a:ln>
                        </pic:spPr>
                      </pic:pic>
                    </a:graphicData>
                  </a:graphic>
                </wp:inline>
              </w:drawing>
            </w:r>
          </w:p>
        </w:tc>
        <w:tc>
          <w:tcPr>
            <w:tcW w:w="8537" w:type="dxa"/>
            <w:shd w:val="clear" w:color="auto" w:fill="auto"/>
            <w:tcMar>
              <w:top w:w="0" w:type="dxa"/>
              <w:left w:w="0" w:type="dxa"/>
              <w:bottom w:w="0" w:type="dxa"/>
              <w:right w:w="0" w:type="dxa"/>
            </w:tcMar>
            <w:vAlign w:val="center"/>
            <w:hideMark/>
          </w:tcPr>
          <w:p w14:paraId="5CF8B51D" w14:textId="77777777" w:rsidR="00C04F35" w:rsidRPr="00374C27" w:rsidRDefault="00C04F35">
            <w:pPr>
              <w:pStyle w:val="NormalWeb"/>
              <w:spacing w:before="0" w:beforeAutospacing="0" w:after="0" w:afterAutospacing="0"/>
            </w:pPr>
            <w:r w:rsidRPr="00374C27">
              <w:rPr>
                <w:rStyle w:val="Strong"/>
                <w:rFonts w:eastAsiaTheme="majorEastAsia"/>
              </w:rPr>
              <w:t>    Mr. Neeraj Garg</w:t>
            </w:r>
          </w:p>
          <w:p w14:paraId="4C490E59"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29B84CFE"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1E6E6BE4"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21-08-2017</w:t>
            </w:r>
          </w:p>
          <w:p w14:paraId="0D2DC579"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w:t>
            </w:r>
            <w:proofErr w:type="gramStart"/>
            <w:r w:rsidRPr="00374C27">
              <w:t>B.Tech</w:t>
            </w:r>
            <w:proofErr w:type="gramEnd"/>
            <w:r w:rsidRPr="00374C27">
              <w:t>, M.Tech</w:t>
            </w:r>
          </w:p>
          <w:p w14:paraId="4012E603" w14:textId="77777777" w:rsidR="00374C27" w:rsidRDefault="00C04F35">
            <w:pPr>
              <w:pStyle w:val="NormalWeb"/>
              <w:spacing w:before="0" w:beforeAutospacing="0" w:after="0" w:afterAutospacing="0"/>
            </w:pPr>
            <w:r w:rsidRPr="00374C27">
              <w:rPr>
                <w:rStyle w:val="Strong"/>
                <w:rFonts w:eastAsiaTheme="majorEastAsia"/>
              </w:rPr>
              <w:t>    Research Interest:</w:t>
            </w:r>
            <w:r w:rsidRPr="00374C27">
              <w:t xml:space="preserve"> Natural Language Processing, Machine Learning, </w:t>
            </w:r>
          </w:p>
          <w:p w14:paraId="2FFD7CEA" w14:textId="1A6BE370" w:rsidR="00C04F35" w:rsidRPr="00374C27" w:rsidRDefault="00374C27">
            <w:pPr>
              <w:pStyle w:val="NormalWeb"/>
              <w:spacing w:before="0" w:beforeAutospacing="0" w:after="0" w:afterAutospacing="0"/>
            </w:pPr>
            <w:r>
              <w:t xml:space="preserve">    </w:t>
            </w:r>
            <w:r w:rsidR="00C04F35" w:rsidRPr="00374C27">
              <w:t>Deep Learning</w:t>
            </w:r>
          </w:p>
          <w:p w14:paraId="2AADDB33"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147" w:history="1">
              <w:r w:rsidRPr="00374C27">
                <w:rPr>
                  <w:rStyle w:val="Hyperlink"/>
                  <w:rFonts w:eastAsiaTheme="majorEastAsia"/>
                  <w:color w:val="428BCA"/>
                </w:rPr>
                <w:t>neeraj.garg@skit.ac.in</w:t>
              </w:r>
            </w:hyperlink>
          </w:p>
          <w:p w14:paraId="6ABF0439" w14:textId="77777777" w:rsidR="00C04F35" w:rsidRPr="00374C27" w:rsidRDefault="00C04F35">
            <w:pPr>
              <w:pStyle w:val="NormalWeb"/>
              <w:spacing w:before="0" w:beforeAutospacing="0" w:after="0" w:afterAutospacing="0"/>
            </w:pPr>
            <w:r w:rsidRPr="00374C27">
              <w:t>    </w:t>
            </w:r>
            <w:hyperlink r:id="rId148" w:history="1">
              <w:r w:rsidRPr="00374C27">
                <w:rPr>
                  <w:rStyle w:val="Hyperlink"/>
                  <w:rFonts w:eastAsiaTheme="majorEastAsia"/>
                  <w:color w:val="428BCA"/>
                </w:rPr>
                <w:t>View Google Scholar Profile</w:t>
              </w:r>
            </w:hyperlink>
          </w:p>
          <w:p w14:paraId="3D11F099" w14:textId="77777777" w:rsidR="00C04F35" w:rsidRPr="00374C27" w:rsidRDefault="00C04F35">
            <w:pPr>
              <w:pStyle w:val="NormalWeb"/>
              <w:spacing w:before="0" w:beforeAutospacing="0" w:after="0" w:afterAutospacing="0"/>
            </w:pPr>
            <w:r w:rsidRPr="00374C27">
              <w:t>    </w:t>
            </w:r>
            <w:hyperlink r:id="rId149" w:history="1">
              <w:r w:rsidRPr="00374C27">
                <w:rPr>
                  <w:rStyle w:val="Hyperlink"/>
                  <w:rFonts w:eastAsiaTheme="majorEastAsia"/>
                  <w:color w:val="428BCA"/>
                </w:rPr>
                <w:t>View Vidwan Profile</w:t>
              </w:r>
            </w:hyperlink>
          </w:p>
        </w:tc>
      </w:tr>
      <w:tr w:rsidR="00C04F35" w:rsidRPr="00374C27" w14:paraId="633A522A" w14:textId="77777777" w:rsidTr="00180FFF">
        <w:trPr>
          <w:trHeight w:val="3330"/>
        </w:trPr>
        <w:tc>
          <w:tcPr>
            <w:tcW w:w="2713" w:type="dxa"/>
            <w:shd w:val="clear" w:color="auto" w:fill="auto"/>
            <w:tcMar>
              <w:top w:w="0" w:type="dxa"/>
              <w:left w:w="0" w:type="dxa"/>
              <w:bottom w:w="0" w:type="dxa"/>
              <w:right w:w="0" w:type="dxa"/>
            </w:tcMar>
            <w:vAlign w:val="center"/>
            <w:hideMark/>
          </w:tcPr>
          <w:p w14:paraId="0875B5B4" w14:textId="52E23866" w:rsidR="00C04F35" w:rsidRPr="00374C27" w:rsidRDefault="00C04F35">
            <w:pPr>
              <w:rPr>
                <w:rFonts w:ascii="Times New Roman" w:hAnsi="Times New Roman" w:cs="Times New Roman"/>
              </w:rPr>
            </w:pPr>
            <w:r w:rsidRPr="00374C27">
              <w:rPr>
                <w:rFonts w:ascii="Times New Roman" w:hAnsi="Times New Roman" w:cs="Times New Roman"/>
                <w:noProof/>
                <w:lang w:val="en-IN" w:eastAsia="en-IN"/>
              </w:rPr>
              <w:drawing>
                <wp:inline distT="0" distB="0" distL="0" distR="0" wp14:anchorId="03CC927A" wp14:editId="11D5D1E7">
                  <wp:extent cx="1371600" cy="1828800"/>
                  <wp:effectExtent l="0" t="0" r="0" b="0"/>
                  <wp:docPr id="12" name="Picture 12" descr="https://www.skit.ac.in/images/cse-faculty/Assistant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www.skit.ac.in/images/cse-faculty/Assistant14.jpg"/>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371600" cy="1828800"/>
                          </a:xfrm>
                          <a:prstGeom prst="rect">
                            <a:avLst/>
                          </a:prstGeom>
                          <a:noFill/>
                          <a:ln>
                            <a:noFill/>
                          </a:ln>
                        </pic:spPr>
                      </pic:pic>
                    </a:graphicData>
                  </a:graphic>
                </wp:inline>
              </w:drawing>
            </w:r>
          </w:p>
        </w:tc>
        <w:tc>
          <w:tcPr>
            <w:tcW w:w="8537" w:type="dxa"/>
            <w:shd w:val="clear" w:color="auto" w:fill="auto"/>
            <w:tcMar>
              <w:top w:w="0" w:type="dxa"/>
              <w:left w:w="0" w:type="dxa"/>
              <w:bottom w:w="0" w:type="dxa"/>
              <w:right w:w="0" w:type="dxa"/>
            </w:tcMar>
            <w:vAlign w:val="center"/>
            <w:hideMark/>
          </w:tcPr>
          <w:p w14:paraId="26C86793" w14:textId="77777777" w:rsidR="00C04F35" w:rsidRPr="00374C27" w:rsidRDefault="00C04F35">
            <w:pPr>
              <w:pStyle w:val="NormalWeb"/>
              <w:spacing w:before="0" w:beforeAutospacing="0" w:after="0" w:afterAutospacing="0"/>
            </w:pPr>
            <w:r w:rsidRPr="00374C27">
              <w:rPr>
                <w:rStyle w:val="Strong"/>
                <w:rFonts w:eastAsiaTheme="majorEastAsia"/>
              </w:rPr>
              <w:t>    Ms. Neha Mathur</w:t>
            </w:r>
          </w:p>
          <w:p w14:paraId="713A3A2E"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61D6F75C"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0EDC7FFB"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09-08-2017</w:t>
            </w:r>
          </w:p>
          <w:p w14:paraId="3C2687D1"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w:t>
            </w:r>
            <w:proofErr w:type="gramStart"/>
            <w:r w:rsidRPr="00374C27">
              <w:t>B.Tech</w:t>
            </w:r>
            <w:proofErr w:type="gramEnd"/>
            <w:r w:rsidRPr="00374C27">
              <w:t>, M.Tech, Ph.D.*</w:t>
            </w:r>
          </w:p>
          <w:p w14:paraId="1BD02925" w14:textId="77777777" w:rsidR="00374C27" w:rsidRDefault="00C04F35">
            <w:pPr>
              <w:pStyle w:val="NormalWeb"/>
              <w:spacing w:before="0" w:beforeAutospacing="0" w:after="0" w:afterAutospacing="0"/>
            </w:pPr>
            <w:r w:rsidRPr="00374C27">
              <w:rPr>
                <w:rStyle w:val="Strong"/>
                <w:rFonts w:eastAsiaTheme="majorEastAsia"/>
              </w:rPr>
              <w:t>    Research Interest: </w:t>
            </w:r>
            <w:r w:rsidRPr="00374C27">
              <w:t xml:space="preserve">Machine Learning, Deep Learning, </w:t>
            </w:r>
          </w:p>
          <w:p w14:paraId="2D352947" w14:textId="2E08D026" w:rsidR="00C04F35" w:rsidRPr="00374C27" w:rsidRDefault="00374C27">
            <w:pPr>
              <w:pStyle w:val="NormalWeb"/>
              <w:spacing w:before="0" w:beforeAutospacing="0" w:after="0" w:afterAutospacing="0"/>
            </w:pPr>
            <w:r>
              <w:t xml:space="preserve">    </w:t>
            </w:r>
            <w:r w:rsidR="00C04F35" w:rsidRPr="00374C27">
              <w:t>Image Processing </w:t>
            </w:r>
          </w:p>
          <w:p w14:paraId="6B7D6627"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151" w:history="1">
              <w:r w:rsidRPr="00374C27">
                <w:rPr>
                  <w:rStyle w:val="Hyperlink"/>
                  <w:rFonts w:eastAsiaTheme="majorEastAsia"/>
                  <w:color w:val="428BCA"/>
                </w:rPr>
                <w:t>neha.mathur@skit.ac.in</w:t>
              </w:r>
            </w:hyperlink>
          </w:p>
          <w:p w14:paraId="44C4CC72" w14:textId="77777777" w:rsidR="00C04F35" w:rsidRPr="00374C27" w:rsidRDefault="00C04F35">
            <w:pPr>
              <w:pStyle w:val="NormalWeb"/>
              <w:spacing w:before="0" w:beforeAutospacing="0" w:after="0" w:afterAutospacing="0"/>
            </w:pPr>
            <w:r w:rsidRPr="00374C27">
              <w:t>    </w:t>
            </w:r>
            <w:hyperlink r:id="rId152" w:history="1">
              <w:r w:rsidRPr="00374C27">
                <w:rPr>
                  <w:rStyle w:val="Hyperlink"/>
                  <w:rFonts w:eastAsiaTheme="majorEastAsia"/>
                  <w:color w:val="428BCA"/>
                </w:rPr>
                <w:t>View Google Scholar Profile</w:t>
              </w:r>
            </w:hyperlink>
          </w:p>
          <w:p w14:paraId="4CE40901" w14:textId="77777777" w:rsidR="00C04F35" w:rsidRPr="00374C27" w:rsidRDefault="00C04F35">
            <w:pPr>
              <w:pStyle w:val="NormalWeb"/>
              <w:spacing w:before="0" w:beforeAutospacing="0" w:after="0" w:afterAutospacing="0"/>
            </w:pPr>
            <w:r w:rsidRPr="00374C27">
              <w:t>    </w:t>
            </w:r>
            <w:hyperlink r:id="rId153" w:history="1">
              <w:r w:rsidRPr="00374C27">
                <w:rPr>
                  <w:rStyle w:val="Hyperlink"/>
                  <w:rFonts w:eastAsiaTheme="majorEastAsia"/>
                  <w:color w:val="428BCA"/>
                </w:rPr>
                <w:t>View Vidwan Profile</w:t>
              </w:r>
            </w:hyperlink>
          </w:p>
        </w:tc>
      </w:tr>
      <w:tr w:rsidR="00C04F35" w:rsidRPr="00374C27" w14:paraId="14531290" w14:textId="77777777" w:rsidTr="00180FFF">
        <w:trPr>
          <w:trHeight w:val="3330"/>
        </w:trPr>
        <w:tc>
          <w:tcPr>
            <w:tcW w:w="2713" w:type="dxa"/>
            <w:shd w:val="clear" w:color="auto" w:fill="auto"/>
            <w:tcMar>
              <w:top w:w="0" w:type="dxa"/>
              <w:left w:w="0" w:type="dxa"/>
              <w:bottom w:w="0" w:type="dxa"/>
              <w:right w:w="0" w:type="dxa"/>
            </w:tcMar>
            <w:vAlign w:val="center"/>
            <w:hideMark/>
          </w:tcPr>
          <w:p w14:paraId="4F6EF730" w14:textId="0308B73F" w:rsidR="00C04F35" w:rsidRPr="00374C27" w:rsidRDefault="00C04F35">
            <w:pPr>
              <w:rPr>
                <w:rFonts w:ascii="Times New Roman" w:hAnsi="Times New Roman" w:cs="Times New Roman"/>
              </w:rPr>
            </w:pPr>
            <w:r w:rsidRPr="00374C27">
              <w:rPr>
                <w:rFonts w:ascii="Times New Roman" w:hAnsi="Times New Roman" w:cs="Times New Roman"/>
              </w:rPr>
              <w:t> </w:t>
            </w:r>
            <w:r w:rsidRPr="00374C27">
              <w:rPr>
                <w:rFonts w:ascii="Times New Roman" w:hAnsi="Times New Roman" w:cs="Times New Roman"/>
                <w:noProof/>
                <w:lang w:val="en-IN" w:eastAsia="en-IN"/>
              </w:rPr>
              <w:drawing>
                <wp:inline distT="0" distB="0" distL="0" distR="0" wp14:anchorId="5A1C147B" wp14:editId="649353F4">
                  <wp:extent cx="1228725" cy="1343025"/>
                  <wp:effectExtent l="0" t="0" r="9525" b="9525"/>
                  <wp:docPr id="11" name="Picture 11" descr="https://www.skit.ac.in/images/cse-faculty/Niki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www.skit.ac.in/images/cse-faculty/Nikita.png"/>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228725" cy="1343025"/>
                          </a:xfrm>
                          <a:prstGeom prst="rect">
                            <a:avLst/>
                          </a:prstGeom>
                          <a:noFill/>
                          <a:ln>
                            <a:noFill/>
                          </a:ln>
                        </pic:spPr>
                      </pic:pic>
                    </a:graphicData>
                  </a:graphic>
                </wp:inline>
              </w:drawing>
            </w:r>
          </w:p>
        </w:tc>
        <w:tc>
          <w:tcPr>
            <w:tcW w:w="8537" w:type="dxa"/>
            <w:shd w:val="clear" w:color="auto" w:fill="auto"/>
            <w:tcMar>
              <w:top w:w="0" w:type="dxa"/>
              <w:left w:w="0" w:type="dxa"/>
              <w:bottom w:w="0" w:type="dxa"/>
              <w:right w:w="0" w:type="dxa"/>
            </w:tcMar>
            <w:vAlign w:val="center"/>
            <w:hideMark/>
          </w:tcPr>
          <w:p w14:paraId="6F0DD5C9" w14:textId="77777777" w:rsidR="00C04F35" w:rsidRPr="00374C27" w:rsidRDefault="00C04F35">
            <w:pPr>
              <w:pStyle w:val="NormalWeb"/>
              <w:spacing w:before="0" w:beforeAutospacing="0" w:after="0" w:afterAutospacing="0"/>
            </w:pPr>
            <w:r w:rsidRPr="00374C27">
              <w:rPr>
                <w:rStyle w:val="Strong"/>
                <w:rFonts w:eastAsiaTheme="majorEastAsia"/>
              </w:rPr>
              <w:t>    Ms. Nikita Gautam</w:t>
            </w:r>
          </w:p>
          <w:p w14:paraId="00CF68B3"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2FF04510"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2F964CD5"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31-05-2025</w:t>
            </w:r>
          </w:p>
          <w:p w14:paraId="340E5A70"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w:t>
            </w:r>
            <w:proofErr w:type="gramStart"/>
            <w:r w:rsidRPr="00374C27">
              <w:t>M.Tech</w:t>
            </w:r>
            <w:proofErr w:type="gramEnd"/>
            <w:r w:rsidRPr="00374C27">
              <w:t>, Ph.D.*</w:t>
            </w:r>
          </w:p>
          <w:p w14:paraId="25B04EB9"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Artificial Intelligence and</w:t>
            </w:r>
            <w:r w:rsidRPr="00374C27">
              <w:rPr>
                <w:rStyle w:val="Strong"/>
                <w:rFonts w:eastAsiaTheme="majorEastAsia"/>
              </w:rPr>
              <w:t> </w:t>
            </w:r>
            <w:r w:rsidRPr="00374C27">
              <w:t>Machine Learning </w:t>
            </w:r>
          </w:p>
          <w:p w14:paraId="77C8CABC"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155" w:tgtFrame="_blank" w:history="1">
              <w:r w:rsidRPr="00374C27">
                <w:rPr>
                  <w:rStyle w:val="Hyperlink"/>
                  <w:rFonts w:eastAsiaTheme="majorEastAsia"/>
                  <w:color w:val="428BCA"/>
                </w:rPr>
                <w:t>nikita.gautam@skit.ac.in</w:t>
              </w:r>
            </w:hyperlink>
          </w:p>
          <w:p w14:paraId="6D168757" w14:textId="77777777" w:rsidR="00C04F35" w:rsidRPr="00374C27" w:rsidRDefault="00C04F35">
            <w:pPr>
              <w:pStyle w:val="NormalWeb"/>
              <w:spacing w:before="0" w:beforeAutospacing="0" w:after="0" w:afterAutospacing="0"/>
            </w:pPr>
            <w:r w:rsidRPr="00374C27">
              <w:t> </w:t>
            </w:r>
          </w:p>
        </w:tc>
      </w:tr>
      <w:tr w:rsidR="00C04F35" w:rsidRPr="00374C27" w14:paraId="1FE593C2" w14:textId="77777777" w:rsidTr="00180FFF">
        <w:trPr>
          <w:trHeight w:val="3135"/>
        </w:trPr>
        <w:tc>
          <w:tcPr>
            <w:tcW w:w="2713" w:type="dxa"/>
            <w:shd w:val="clear" w:color="auto" w:fill="auto"/>
            <w:tcMar>
              <w:top w:w="0" w:type="dxa"/>
              <w:left w:w="0" w:type="dxa"/>
              <w:bottom w:w="0" w:type="dxa"/>
              <w:right w:w="0" w:type="dxa"/>
            </w:tcMar>
            <w:vAlign w:val="center"/>
            <w:hideMark/>
          </w:tcPr>
          <w:p w14:paraId="51FBDED3" w14:textId="57598933" w:rsidR="00C04F35" w:rsidRPr="00374C27" w:rsidRDefault="00C04F35">
            <w:pPr>
              <w:rPr>
                <w:rFonts w:ascii="Times New Roman" w:hAnsi="Times New Roman" w:cs="Times New Roman"/>
              </w:rPr>
            </w:pPr>
            <w:r w:rsidRPr="00374C27">
              <w:rPr>
                <w:rFonts w:ascii="Times New Roman" w:hAnsi="Times New Roman" w:cs="Times New Roman"/>
                <w:noProof/>
                <w:lang w:val="en-IN" w:eastAsia="en-IN"/>
              </w:rPr>
              <w:drawing>
                <wp:inline distT="0" distB="0" distL="0" distR="0" wp14:anchorId="024A9B70" wp14:editId="447F0116">
                  <wp:extent cx="1371600" cy="1828800"/>
                  <wp:effectExtent l="0" t="0" r="0" b="0"/>
                  <wp:docPr id="10" name="Picture 10" descr="https://www.skit.ac.in/images/cse-faculty/Assistant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www.skit.ac.in/images/cse-faculty/Assistant16.jpg"/>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371600" cy="1828800"/>
                          </a:xfrm>
                          <a:prstGeom prst="rect">
                            <a:avLst/>
                          </a:prstGeom>
                          <a:noFill/>
                          <a:ln>
                            <a:noFill/>
                          </a:ln>
                        </pic:spPr>
                      </pic:pic>
                    </a:graphicData>
                  </a:graphic>
                </wp:inline>
              </w:drawing>
            </w:r>
          </w:p>
        </w:tc>
        <w:tc>
          <w:tcPr>
            <w:tcW w:w="8537" w:type="dxa"/>
            <w:shd w:val="clear" w:color="auto" w:fill="auto"/>
            <w:tcMar>
              <w:top w:w="0" w:type="dxa"/>
              <w:left w:w="0" w:type="dxa"/>
              <w:bottom w:w="0" w:type="dxa"/>
              <w:right w:w="0" w:type="dxa"/>
            </w:tcMar>
            <w:vAlign w:val="center"/>
            <w:hideMark/>
          </w:tcPr>
          <w:p w14:paraId="46A02D8D" w14:textId="77777777" w:rsidR="00C04F35" w:rsidRPr="00374C27" w:rsidRDefault="00C04F35">
            <w:pPr>
              <w:pStyle w:val="NormalWeb"/>
              <w:spacing w:before="0" w:beforeAutospacing="0" w:after="0" w:afterAutospacing="0"/>
            </w:pPr>
            <w:r w:rsidRPr="00374C27">
              <w:t>    </w:t>
            </w:r>
            <w:r w:rsidRPr="00374C27">
              <w:rPr>
                <w:rStyle w:val="Strong"/>
                <w:rFonts w:eastAsiaTheme="majorEastAsia"/>
              </w:rPr>
              <w:t>Ms. Palika Jajoo</w:t>
            </w:r>
          </w:p>
          <w:p w14:paraId="0A005F74"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4B5AA7D4"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6FE53CD1"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10-07-2019</w:t>
            </w:r>
          </w:p>
          <w:p w14:paraId="485AFEBC"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xml:space="preserve"> B.E., </w:t>
            </w:r>
            <w:proofErr w:type="gramStart"/>
            <w:r w:rsidRPr="00374C27">
              <w:t>M.Tech</w:t>
            </w:r>
            <w:proofErr w:type="gramEnd"/>
            <w:r w:rsidRPr="00374C27">
              <w:t>, LMISTE</w:t>
            </w:r>
          </w:p>
          <w:p w14:paraId="65EB3FD8"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Network Security, Machine Learning</w:t>
            </w:r>
          </w:p>
          <w:p w14:paraId="0CFD4199"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157" w:history="1">
              <w:r w:rsidRPr="00374C27">
                <w:rPr>
                  <w:rStyle w:val="Hyperlink"/>
                  <w:rFonts w:eastAsiaTheme="majorEastAsia"/>
                  <w:color w:val="428BCA"/>
                </w:rPr>
                <w:t>palika@skit.ac.in</w:t>
              </w:r>
            </w:hyperlink>
          </w:p>
          <w:p w14:paraId="6ACA5549" w14:textId="77777777" w:rsidR="00C04F35" w:rsidRPr="00374C27" w:rsidRDefault="00C04F35">
            <w:pPr>
              <w:pStyle w:val="NormalWeb"/>
              <w:spacing w:before="0" w:beforeAutospacing="0" w:after="0" w:afterAutospacing="0"/>
            </w:pPr>
            <w:r w:rsidRPr="00374C27">
              <w:t>    </w:t>
            </w:r>
            <w:hyperlink r:id="rId158" w:history="1">
              <w:r w:rsidRPr="00374C27">
                <w:rPr>
                  <w:rStyle w:val="Hyperlink"/>
                  <w:rFonts w:eastAsiaTheme="majorEastAsia"/>
                  <w:color w:val="428BCA"/>
                </w:rPr>
                <w:t>View Google Scholar Profile</w:t>
              </w:r>
            </w:hyperlink>
          </w:p>
          <w:p w14:paraId="6F36AF07" w14:textId="77777777" w:rsidR="00C04F35" w:rsidRPr="00374C27" w:rsidRDefault="00C04F35">
            <w:pPr>
              <w:pStyle w:val="NormalWeb"/>
              <w:spacing w:before="0" w:beforeAutospacing="0" w:after="0" w:afterAutospacing="0"/>
            </w:pPr>
            <w:r w:rsidRPr="00374C27">
              <w:t>    </w:t>
            </w:r>
            <w:hyperlink r:id="rId159" w:history="1">
              <w:r w:rsidRPr="00374C27">
                <w:rPr>
                  <w:rStyle w:val="Hyperlink"/>
                  <w:rFonts w:eastAsiaTheme="majorEastAsia"/>
                  <w:color w:val="428BCA"/>
                </w:rPr>
                <w:t>View Vidwan Profile</w:t>
              </w:r>
            </w:hyperlink>
          </w:p>
        </w:tc>
      </w:tr>
      <w:tr w:rsidR="00C04F35" w:rsidRPr="00374C27" w14:paraId="16138D26" w14:textId="77777777" w:rsidTr="00180FFF">
        <w:trPr>
          <w:trHeight w:val="3135"/>
        </w:trPr>
        <w:tc>
          <w:tcPr>
            <w:tcW w:w="2713" w:type="dxa"/>
            <w:shd w:val="clear" w:color="auto" w:fill="auto"/>
            <w:tcMar>
              <w:top w:w="0" w:type="dxa"/>
              <w:left w:w="0" w:type="dxa"/>
              <w:bottom w:w="0" w:type="dxa"/>
              <w:right w:w="0" w:type="dxa"/>
            </w:tcMar>
            <w:vAlign w:val="center"/>
            <w:hideMark/>
          </w:tcPr>
          <w:p w14:paraId="456248D3" w14:textId="7AE65AF5" w:rsidR="00C04F35" w:rsidRPr="00374C27" w:rsidRDefault="00B760C6">
            <w:pPr>
              <w:rPr>
                <w:rFonts w:ascii="Times New Roman" w:hAnsi="Times New Roman" w:cs="Times New Roman"/>
              </w:rPr>
            </w:pPr>
            <w:r w:rsidRPr="00374C27">
              <w:rPr>
                <w:rFonts w:ascii="Times New Roman" w:hAnsi="Times New Roman" w:cs="Times New Roman"/>
                <w:noProof/>
                <w:lang w:val="en-IN" w:eastAsia="en-IN"/>
              </w:rPr>
              <w:drawing>
                <wp:inline distT="0" distB="0" distL="0" distR="0" wp14:anchorId="723C598B" wp14:editId="1044231C">
                  <wp:extent cx="1428949" cy="1838582"/>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1428949" cy="1838582"/>
                          </a:xfrm>
                          <a:prstGeom prst="rect">
                            <a:avLst/>
                          </a:prstGeom>
                        </pic:spPr>
                      </pic:pic>
                    </a:graphicData>
                  </a:graphic>
                </wp:inline>
              </w:drawing>
            </w:r>
          </w:p>
        </w:tc>
        <w:tc>
          <w:tcPr>
            <w:tcW w:w="8537" w:type="dxa"/>
            <w:shd w:val="clear" w:color="auto" w:fill="auto"/>
            <w:tcMar>
              <w:top w:w="0" w:type="dxa"/>
              <w:left w:w="0" w:type="dxa"/>
              <w:bottom w:w="0" w:type="dxa"/>
              <w:right w:w="0" w:type="dxa"/>
            </w:tcMar>
            <w:vAlign w:val="center"/>
            <w:hideMark/>
          </w:tcPr>
          <w:p w14:paraId="6690AE34" w14:textId="77777777" w:rsidR="00C04F35" w:rsidRPr="00374C27" w:rsidRDefault="00C04F35">
            <w:pPr>
              <w:pStyle w:val="NormalWeb"/>
              <w:spacing w:before="0" w:beforeAutospacing="0" w:after="0" w:afterAutospacing="0"/>
            </w:pPr>
            <w:r w:rsidRPr="00374C27">
              <w:rPr>
                <w:rStyle w:val="Strong"/>
                <w:rFonts w:eastAsiaTheme="majorEastAsia"/>
              </w:rPr>
              <w:t>    Mr. Pawan Kumar Patidar</w:t>
            </w:r>
          </w:p>
          <w:p w14:paraId="5777DBC7"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2C3747CC"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5FCA232A"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01-04-2022</w:t>
            </w:r>
          </w:p>
          <w:p w14:paraId="68B3FC17"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xml:space="preserve"> B.E., </w:t>
            </w:r>
            <w:proofErr w:type="gramStart"/>
            <w:r w:rsidRPr="00374C27">
              <w:t>M.Tech</w:t>
            </w:r>
            <w:proofErr w:type="gramEnd"/>
            <w:r w:rsidRPr="00374C27">
              <w:t>, Ph.D.*</w:t>
            </w:r>
          </w:p>
          <w:p w14:paraId="68841E49" w14:textId="77777777" w:rsidR="00B760C6" w:rsidRPr="00374C27" w:rsidRDefault="00C04F35">
            <w:pPr>
              <w:pStyle w:val="NormalWeb"/>
              <w:spacing w:before="0" w:beforeAutospacing="0" w:after="0" w:afterAutospacing="0"/>
            </w:pPr>
            <w:r w:rsidRPr="00374C27">
              <w:rPr>
                <w:rStyle w:val="Strong"/>
                <w:rFonts w:eastAsiaTheme="majorEastAsia"/>
              </w:rPr>
              <w:t>    Research Interest: </w:t>
            </w:r>
            <w:r w:rsidRPr="00374C27">
              <w:t xml:space="preserve">Image Processing, Cloud Computing, </w:t>
            </w:r>
          </w:p>
          <w:p w14:paraId="5BDAE588" w14:textId="037088A6" w:rsidR="00C04F35" w:rsidRPr="00374C27" w:rsidRDefault="00B760C6">
            <w:pPr>
              <w:pStyle w:val="NormalWeb"/>
              <w:spacing w:before="0" w:beforeAutospacing="0" w:after="0" w:afterAutospacing="0"/>
            </w:pPr>
            <w:r w:rsidRPr="00374C27">
              <w:t xml:space="preserve">    </w:t>
            </w:r>
            <w:r w:rsidR="00C04F35" w:rsidRPr="00374C27">
              <w:t>Machine Learning</w:t>
            </w:r>
          </w:p>
          <w:p w14:paraId="77A470D0"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161" w:history="1">
              <w:r w:rsidRPr="00374C27">
                <w:rPr>
                  <w:rStyle w:val="Hyperlink"/>
                  <w:rFonts w:eastAsiaTheme="majorEastAsia"/>
                  <w:color w:val="428BCA"/>
                </w:rPr>
                <w:t>pawan.patidar@skit.ac.in</w:t>
              </w:r>
            </w:hyperlink>
          </w:p>
          <w:p w14:paraId="7A88D6AB" w14:textId="77777777" w:rsidR="00C04F35" w:rsidRPr="00374C27" w:rsidRDefault="00C04F35">
            <w:pPr>
              <w:pStyle w:val="NormalWeb"/>
              <w:spacing w:before="0" w:beforeAutospacing="0" w:after="0" w:afterAutospacing="0"/>
            </w:pPr>
            <w:r w:rsidRPr="00374C27">
              <w:t>    </w:t>
            </w:r>
            <w:hyperlink r:id="rId162" w:history="1">
              <w:r w:rsidRPr="00374C27">
                <w:rPr>
                  <w:rStyle w:val="Hyperlink"/>
                  <w:rFonts w:eastAsiaTheme="majorEastAsia"/>
                  <w:color w:val="428BCA"/>
                </w:rPr>
                <w:t>View Google Scholar Profile</w:t>
              </w:r>
            </w:hyperlink>
          </w:p>
          <w:p w14:paraId="6EA048BE" w14:textId="77777777" w:rsidR="00C04F35" w:rsidRPr="00374C27" w:rsidRDefault="00C04F35">
            <w:pPr>
              <w:pStyle w:val="NormalWeb"/>
              <w:spacing w:before="0" w:beforeAutospacing="0" w:after="0" w:afterAutospacing="0"/>
            </w:pPr>
            <w:r w:rsidRPr="00374C27">
              <w:t>    </w:t>
            </w:r>
            <w:hyperlink r:id="rId163" w:history="1">
              <w:r w:rsidRPr="00374C27">
                <w:rPr>
                  <w:rStyle w:val="Hyperlink"/>
                  <w:rFonts w:eastAsiaTheme="majorEastAsia"/>
                  <w:color w:val="428BCA"/>
                </w:rPr>
                <w:t>View Vidwan Profile</w:t>
              </w:r>
            </w:hyperlink>
          </w:p>
        </w:tc>
      </w:tr>
      <w:tr w:rsidR="00C04F35" w:rsidRPr="00374C27" w14:paraId="10C806DD" w14:textId="77777777" w:rsidTr="00180FFF">
        <w:trPr>
          <w:trHeight w:val="2910"/>
        </w:trPr>
        <w:tc>
          <w:tcPr>
            <w:tcW w:w="2713" w:type="dxa"/>
            <w:shd w:val="clear" w:color="auto" w:fill="auto"/>
            <w:tcMar>
              <w:top w:w="0" w:type="dxa"/>
              <w:left w:w="0" w:type="dxa"/>
              <w:bottom w:w="0" w:type="dxa"/>
              <w:right w:w="0" w:type="dxa"/>
            </w:tcMar>
            <w:vAlign w:val="center"/>
            <w:hideMark/>
          </w:tcPr>
          <w:p w14:paraId="071AA27B" w14:textId="4373B4CA" w:rsidR="00C04F35" w:rsidRPr="00374C27" w:rsidRDefault="00C04F35">
            <w:pPr>
              <w:rPr>
                <w:rFonts w:ascii="Times New Roman" w:hAnsi="Times New Roman" w:cs="Times New Roman"/>
              </w:rPr>
            </w:pPr>
            <w:r w:rsidRPr="00374C27">
              <w:rPr>
                <w:rFonts w:ascii="Times New Roman" w:hAnsi="Times New Roman" w:cs="Times New Roman"/>
              </w:rPr>
              <w:t> </w:t>
            </w:r>
            <w:r w:rsidR="00B760C6" w:rsidRPr="00374C27">
              <w:rPr>
                <w:rFonts w:ascii="Times New Roman" w:hAnsi="Times New Roman" w:cs="Times New Roman"/>
                <w:noProof/>
                <w:lang w:val="en-IN" w:eastAsia="en-IN"/>
              </w:rPr>
              <w:drawing>
                <wp:inline distT="0" distB="0" distL="0" distR="0" wp14:anchorId="48EB74E9" wp14:editId="0BF0EC15">
                  <wp:extent cx="1457528" cy="1857634"/>
                  <wp:effectExtent l="0" t="0" r="952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1457528" cy="1857634"/>
                          </a:xfrm>
                          <a:prstGeom prst="rect">
                            <a:avLst/>
                          </a:prstGeom>
                        </pic:spPr>
                      </pic:pic>
                    </a:graphicData>
                  </a:graphic>
                </wp:inline>
              </w:drawing>
            </w:r>
          </w:p>
        </w:tc>
        <w:tc>
          <w:tcPr>
            <w:tcW w:w="8537" w:type="dxa"/>
            <w:shd w:val="clear" w:color="auto" w:fill="auto"/>
            <w:tcMar>
              <w:top w:w="0" w:type="dxa"/>
              <w:left w:w="0" w:type="dxa"/>
              <w:bottom w:w="0" w:type="dxa"/>
              <w:right w:w="0" w:type="dxa"/>
            </w:tcMar>
            <w:vAlign w:val="center"/>
            <w:hideMark/>
          </w:tcPr>
          <w:p w14:paraId="23D7FA96" w14:textId="77777777" w:rsidR="00C04F35" w:rsidRPr="00374C27" w:rsidRDefault="00C04F35" w:rsidP="00B760C6">
            <w:pPr>
              <w:spacing w:after="0"/>
              <w:rPr>
                <w:rFonts w:ascii="Times New Roman" w:hAnsi="Times New Roman" w:cs="Times New Roman"/>
              </w:rPr>
            </w:pPr>
            <w:r w:rsidRPr="00374C27">
              <w:rPr>
                <w:rStyle w:val="Strong"/>
                <w:rFonts w:ascii="Times New Roman" w:hAnsi="Times New Roman" w:cs="Times New Roman"/>
              </w:rPr>
              <w:t>    Ms. Priya Gupta</w:t>
            </w:r>
          </w:p>
          <w:p w14:paraId="2FB52549"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53641E5C"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42ED9C25"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12-08-2022</w:t>
            </w:r>
          </w:p>
          <w:p w14:paraId="308C006C"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xml:space="preserve"> B.Tech., </w:t>
            </w:r>
            <w:proofErr w:type="gramStart"/>
            <w:r w:rsidRPr="00374C27">
              <w:t>M.Tech</w:t>
            </w:r>
            <w:proofErr w:type="gramEnd"/>
          </w:p>
          <w:p w14:paraId="05F905EE"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Artificial Intelligence, Neural Network</w:t>
            </w:r>
          </w:p>
          <w:p w14:paraId="3D653502"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165" w:history="1">
              <w:r w:rsidRPr="00374C27">
                <w:rPr>
                  <w:rStyle w:val="Hyperlink"/>
                  <w:rFonts w:eastAsiaTheme="majorEastAsia"/>
                  <w:color w:val="428BCA"/>
                </w:rPr>
                <w:t>priya.gupta@skit.ac.in</w:t>
              </w:r>
            </w:hyperlink>
          </w:p>
          <w:p w14:paraId="6EAF5462" w14:textId="77777777" w:rsidR="00C04F35" w:rsidRPr="00374C27" w:rsidRDefault="00C04F35">
            <w:pPr>
              <w:pStyle w:val="NormalWeb"/>
              <w:spacing w:before="0" w:beforeAutospacing="0" w:after="0" w:afterAutospacing="0"/>
            </w:pPr>
            <w:r w:rsidRPr="00374C27">
              <w:t>    </w:t>
            </w:r>
            <w:hyperlink r:id="rId166" w:history="1">
              <w:r w:rsidRPr="00374C27">
                <w:rPr>
                  <w:rStyle w:val="Hyperlink"/>
                  <w:rFonts w:eastAsiaTheme="majorEastAsia"/>
                  <w:color w:val="428BCA"/>
                </w:rPr>
                <w:t>View Google Scholar Profile</w:t>
              </w:r>
            </w:hyperlink>
          </w:p>
          <w:p w14:paraId="57451874" w14:textId="77777777" w:rsidR="00C04F35" w:rsidRPr="00374C27" w:rsidRDefault="00C04F35">
            <w:pPr>
              <w:pStyle w:val="NormalWeb"/>
              <w:spacing w:before="0" w:beforeAutospacing="0" w:after="0" w:afterAutospacing="0"/>
            </w:pPr>
            <w:r w:rsidRPr="00374C27">
              <w:t>    </w:t>
            </w:r>
            <w:hyperlink r:id="rId167" w:history="1">
              <w:r w:rsidRPr="00374C27">
                <w:rPr>
                  <w:rStyle w:val="Hyperlink"/>
                  <w:rFonts w:eastAsiaTheme="majorEastAsia"/>
                  <w:color w:val="428BCA"/>
                </w:rPr>
                <w:t>View Vidwan Profile</w:t>
              </w:r>
            </w:hyperlink>
          </w:p>
        </w:tc>
      </w:tr>
      <w:tr w:rsidR="00C04F35" w:rsidRPr="00374C27" w14:paraId="4FF2D3BC" w14:textId="77777777" w:rsidTr="00180FFF">
        <w:trPr>
          <w:trHeight w:val="3120"/>
        </w:trPr>
        <w:tc>
          <w:tcPr>
            <w:tcW w:w="2713" w:type="dxa"/>
            <w:shd w:val="clear" w:color="auto" w:fill="auto"/>
            <w:tcMar>
              <w:top w:w="0" w:type="dxa"/>
              <w:left w:w="0" w:type="dxa"/>
              <w:bottom w:w="0" w:type="dxa"/>
              <w:right w:w="0" w:type="dxa"/>
            </w:tcMar>
            <w:vAlign w:val="center"/>
            <w:hideMark/>
          </w:tcPr>
          <w:p w14:paraId="64BC1543" w14:textId="5A6116E1" w:rsidR="00C04F35" w:rsidRPr="00374C27" w:rsidRDefault="00C04F35">
            <w:pPr>
              <w:rPr>
                <w:rFonts w:ascii="Times New Roman" w:hAnsi="Times New Roman" w:cs="Times New Roman"/>
              </w:rPr>
            </w:pPr>
            <w:r w:rsidRPr="00374C27">
              <w:rPr>
                <w:rFonts w:ascii="Times New Roman" w:hAnsi="Times New Roman" w:cs="Times New Roman"/>
                <w:noProof/>
                <w:lang w:val="en-IN" w:eastAsia="en-IN"/>
              </w:rPr>
              <w:drawing>
                <wp:inline distT="0" distB="0" distL="0" distR="0" wp14:anchorId="0339C89F" wp14:editId="7CCCDDAC">
                  <wp:extent cx="1371600" cy="1828800"/>
                  <wp:effectExtent l="0" t="0" r="0" b="0"/>
                  <wp:docPr id="9" name="Picture 9" descr="https://www.skit.ac.in/images/cse-faculty/Assistant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www.skit.ac.in/images/cse-faculty/Assistant19.jpg"/>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371600" cy="1828800"/>
                          </a:xfrm>
                          <a:prstGeom prst="rect">
                            <a:avLst/>
                          </a:prstGeom>
                          <a:noFill/>
                          <a:ln>
                            <a:noFill/>
                          </a:ln>
                        </pic:spPr>
                      </pic:pic>
                    </a:graphicData>
                  </a:graphic>
                </wp:inline>
              </w:drawing>
            </w:r>
          </w:p>
        </w:tc>
        <w:tc>
          <w:tcPr>
            <w:tcW w:w="8537" w:type="dxa"/>
            <w:shd w:val="clear" w:color="auto" w:fill="auto"/>
            <w:tcMar>
              <w:top w:w="0" w:type="dxa"/>
              <w:left w:w="0" w:type="dxa"/>
              <w:bottom w:w="0" w:type="dxa"/>
              <w:right w:w="0" w:type="dxa"/>
            </w:tcMar>
            <w:vAlign w:val="center"/>
            <w:hideMark/>
          </w:tcPr>
          <w:p w14:paraId="1E88A866" w14:textId="77777777" w:rsidR="00C04F35" w:rsidRPr="00374C27" w:rsidRDefault="00C04F35" w:rsidP="00B760C6">
            <w:pPr>
              <w:spacing w:after="0"/>
              <w:rPr>
                <w:rFonts w:ascii="Times New Roman" w:hAnsi="Times New Roman" w:cs="Times New Roman"/>
              </w:rPr>
            </w:pPr>
            <w:r w:rsidRPr="00374C27">
              <w:rPr>
                <w:rStyle w:val="Strong"/>
                <w:rFonts w:ascii="Times New Roman" w:hAnsi="Times New Roman" w:cs="Times New Roman"/>
              </w:rPr>
              <w:t>    Ms. Priyanka </w:t>
            </w:r>
          </w:p>
          <w:p w14:paraId="7BB10A99"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51F07C9A"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11E904E0"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04-09-2013</w:t>
            </w:r>
          </w:p>
          <w:p w14:paraId="336CD28D"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xml:space="preserve"> B.Tech., </w:t>
            </w:r>
            <w:proofErr w:type="gramStart"/>
            <w:r w:rsidRPr="00374C27">
              <w:t>M.Tech</w:t>
            </w:r>
            <w:proofErr w:type="gramEnd"/>
            <w:r w:rsidRPr="00374C27">
              <w:t>, Ph.D.*</w:t>
            </w:r>
          </w:p>
          <w:p w14:paraId="70D64881"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Data Mining, Cloud Computing</w:t>
            </w:r>
          </w:p>
          <w:p w14:paraId="67A88289"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169" w:history="1">
              <w:r w:rsidRPr="00374C27">
                <w:rPr>
                  <w:rStyle w:val="Hyperlink"/>
                  <w:rFonts w:eastAsiaTheme="majorEastAsia"/>
                  <w:color w:val="428BCA"/>
                </w:rPr>
                <w:t>priyanka@skit.ac.in</w:t>
              </w:r>
            </w:hyperlink>
          </w:p>
          <w:p w14:paraId="46A49D68" w14:textId="77777777" w:rsidR="00C04F35" w:rsidRPr="00374C27" w:rsidRDefault="00C04F35">
            <w:pPr>
              <w:pStyle w:val="NormalWeb"/>
              <w:spacing w:before="0" w:beforeAutospacing="0" w:after="0" w:afterAutospacing="0"/>
            </w:pPr>
            <w:r w:rsidRPr="00374C27">
              <w:t>    </w:t>
            </w:r>
            <w:hyperlink r:id="rId170" w:history="1">
              <w:r w:rsidRPr="00374C27">
                <w:rPr>
                  <w:rStyle w:val="Hyperlink"/>
                  <w:rFonts w:eastAsiaTheme="majorEastAsia"/>
                  <w:color w:val="428BCA"/>
                </w:rPr>
                <w:t>View Google Scholar Profile</w:t>
              </w:r>
            </w:hyperlink>
          </w:p>
          <w:p w14:paraId="34377E3E" w14:textId="77777777" w:rsidR="00C04F35" w:rsidRPr="00374C27" w:rsidRDefault="00C04F35">
            <w:pPr>
              <w:pStyle w:val="NormalWeb"/>
              <w:spacing w:before="0" w:beforeAutospacing="0" w:after="0" w:afterAutospacing="0"/>
            </w:pPr>
            <w:r w:rsidRPr="00374C27">
              <w:t>    </w:t>
            </w:r>
            <w:hyperlink r:id="rId171" w:history="1">
              <w:r w:rsidRPr="00374C27">
                <w:rPr>
                  <w:rStyle w:val="Hyperlink"/>
                  <w:rFonts w:eastAsiaTheme="majorEastAsia"/>
                  <w:color w:val="428BCA"/>
                </w:rPr>
                <w:t>View Vidwan Profile</w:t>
              </w:r>
            </w:hyperlink>
          </w:p>
        </w:tc>
      </w:tr>
      <w:tr w:rsidR="00C04F35" w:rsidRPr="00374C27" w14:paraId="4E80A268" w14:textId="77777777" w:rsidTr="00180FFF">
        <w:trPr>
          <w:trHeight w:val="3120"/>
        </w:trPr>
        <w:tc>
          <w:tcPr>
            <w:tcW w:w="2713" w:type="dxa"/>
            <w:shd w:val="clear" w:color="auto" w:fill="auto"/>
            <w:tcMar>
              <w:top w:w="0" w:type="dxa"/>
              <w:left w:w="0" w:type="dxa"/>
              <w:bottom w:w="0" w:type="dxa"/>
              <w:right w:w="0" w:type="dxa"/>
            </w:tcMar>
            <w:vAlign w:val="center"/>
            <w:hideMark/>
          </w:tcPr>
          <w:p w14:paraId="31B1AA84" w14:textId="6236CB58" w:rsidR="00C04F35" w:rsidRPr="00374C27" w:rsidRDefault="00B760C6">
            <w:pPr>
              <w:rPr>
                <w:rFonts w:ascii="Times New Roman" w:hAnsi="Times New Roman" w:cs="Times New Roman"/>
              </w:rPr>
            </w:pPr>
            <w:r w:rsidRPr="00374C27">
              <w:rPr>
                <w:rFonts w:ascii="Times New Roman" w:hAnsi="Times New Roman" w:cs="Times New Roman"/>
                <w:noProof/>
                <w:lang w:val="en-IN" w:eastAsia="en-IN"/>
              </w:rPr>
              <w:drawing>
                <wp:inline distT="0" distB="0" distL="0" distR="0" wp14:anchorId="6B23E175" wp14:editId="5A8D3452">
                  <wp:extent cx="1409897" cy="1724266"/>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1409897" cy="1724266"/>
                          </a:xfrm>
                          <a:prstGeom prst="rect">
                            <a:avLst/>
                          </a:prstGeom>
                        </pic:spPr>
                      </pic:pic>
                    </a:graphicData>
                  </a:graphic>
                </wp:inline>
              </w:drawing>
            </w:r>
          </w:p>
        </w:tc>
        <w:tc>
          <w:tcPr>
            <w:tcW w:w="8537" w:type="dxa"/>
            <w:shd w:val="clear" w:color="auto" w:fill="auto"/>
            <w:tcMar>
              <w:top w:w="0" w:type="dxa"/>
              <w:left w:w="0" w:type="dxa"/>
              <w:bottom w:w="0" w:type="dxa"/>
              <w:right w:w="0" w:type="dxa"/>
            </w:tcMar>
            <w:vAlign w:val="center"/>
            <w:hideMark/>
          </w:tcPr>
          <w:p w14:paraId="07E74DEB" w14:textId="77777777" w:rsidR="00C04F35" w:rsidRPr="00374C27" w:rsidRDefault="00C04F35" w:rsidP="00B760C6">
            <w:pPr>
              <w:spacing w:after="0"/>
              <w:rPr>
                <w:rFonts w:ascii="Times New Roman" w:hAnsi="Times New Roman" w:cs="Times New Roman"/>
              </w:rPr>
            </w:pPr>
            <w:r w:rsidRPr="00374C27">
              <w:rPr>
                <w:rStyle w:val="Strong"/>
                <w:rFonts w:ascii="Times New Roman" w:hAnsi="Times New Roman" w:cs="Times New Roman"/>
              </w:rPr>
              <w:t>    Ms. Priyanka Sharma</w:t>
            </w:r>
          </w:p>
          <w:p w14:paraId="4FA4DA2E"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0252FE31"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44EE4B5B"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11-03-2013</w:t>
            </w:r>
          </w:p>
          <w:p w14:paraId="04CDCCB0"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xml:space="preserve"> B.Tech., </w:t>
            </w:r>
            <w:proofErr w:type="gramStart"/>
            <w:r w:rsidRPr="00374C27">
              <w:t>M.Tech</w:t>
            </w:r>
            <w:proofErr w:type="gramEnd"/>
            <w:r w:rsidRPr="00374C27">
              <w:t>, Ph.D.*</w:t>
            </w:r>
          </w:p>
          <w:p w14:paraId="66323242"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Data Mining, Clustering, Machine Learning</w:t>
            </w:r>
          </w:p>
          <w:p w14:paraId="2EBF0244"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173" w:history="1">
              <w:r w:rsidRPr="00374C27">
                <w:rPr>
                  <w:rStyle w:val="Hyperlink"/>
                  <w:rFonts w:eastAsiaTheme="majorEastAsia"/>
                  <w:color w:val="428BCA"/>
                </w:rPr>
                <w:t>priyanka.sharma@skit.ac.in</w:t>
              </w:r>
            </w:hyperlink>
          </w:p>
          <w:p w14:paraId="70C6C0F1" w14:textId="77777777" w:rsidR="00C04F35" w:rsidRPr="00374C27" w:rsidRDefault="00C04F35">
            <w:pPr>
              <w:pStyle w:val="NormalWeb"/>
              <w:spacing w:before="0" w:beforeAutospacing="0" w:after="0" w:afterAutospacing="0"/>
            </w:pPr>
            <w:r w:rsidRPr="00374C27">
              <w:t>    </w:t>
            </w:r>
            <w:hyperlink r:id="rId174" w:history="1">
              <w:r w:rsidRPr="00374C27">
                <w:rPr>
                  <w:rStyle w:val="Hyperlink"/>
                  <w:rFonts w:eastAsiaTheme="majorEastAsia"/>
                  <w:color w:val="428BCA"/>
                </w:rPr>
                <w:t>View Google Scholar Profile</w:t>
              </w:r>
            </w:hyperlink>
          </w:p>
          <w:p w14:paraId="13E4E061" w14:textId="77777777" w:rsidR="00C04F35" w:rsidRPr="00374C27" w:rsidRDefault="00C04F35">
            <w:pPr>
              <w:pStyle w:val="NormalWeb"/>
              <w:spacing w:before="0" w:beforeAutospacing="0" w:after="0" w:afterAutospacing="0"/>
            </w:pPr>
            <w:r w:rsidRPr="00374C27">
              <w:t>    </w:t>
            </w:r>
            <w:hyperlink r:id="rId175" w:history="1">
              <w:r w:rsidRPr="00374C27">
                <w:rPr>
                  <w:rStyle w:val="Hyperlink"/>
                  <w:rFonts w:eastAsiaTheme="majorEastAsia"/>
                  <w:color w:val="428BCA"/>
                </w:rPr>
                <w:t>View Vidwan Profile</w:t>
              </w:r>
            </w:hyperlink>
          </w:p>
        </w:tc>
      </w:tr>
      <w:tr w:rsidR="00C04F35" w:rsidRPr="00374C27" w14:paraId="538D9A6E" w14:textId="77777777" w:rsidTr="00180FFF">
        <w:trPr>
          <w:trHeight w:val="3120"/>
        </w:trPr>
        <w:tc>
          <w:tcPr>
            <w:tcW w:w="2713" w:type="dxa"/>
            <w:shd w:val="clear" w:color="auto" w:fill="auto"/>
            <w:tcMar>
              <w:top w:w="0" w:type="dxa"/>
              <w:left w:w="0" w:type="dxa"/>
              <w:bottom w:w="0" w:type="dxa"/>
              <w:right w:w="0" w:type="dxa"/>
            </w:tcMar>
            <w:vAlign w:val="center"/>
            <w:hideMark/>
          </w:tcPr>
          <w:p w14:paraId="37E36053" w14:textId="3F4BC698" w:rsidR="00C04F35" w:rsidRPr="00374C27" w:rsidRDefault="00C04F35">
            <w:pPr>
              <w:rPr>
                <w:rFonts w:ascii="Times New Roman" w:hAnsi="Times New Roman" w:cs="Times New Roman"/>
              </w:rPr>
            </w:pPr>
            <w:r w:rsidRPr="00374C27">
              <w:rPr>
                <w:rFonts w:ascii="Times New Roman" w:hAnsi="Times New Roman" w:cs="Times New Roman"/>
              </w:rPr>
              <w:t> </w:t>
            </w:r>
            <w:r w:rsidRPr="00374C27">
              <w:rPr>
                <w:rFonts w:ascii="Times New Roman" w:hAnsi="Times New Roman" w:cs="Times New Roman"/>
                <w:noProof/>
                <w:lang w:val="en-IN" w:eastAsia="en-IN"/>
              </w:rPr>
              <w:drawing>
                <wp:inline distT="0" distB="0" distL="0" distR="0" wp14:anchorId="5AD22054" wp14:editId="511C21DC">
                  <wp:extent cx="1381125" cy="1390650"/>
                  <wp:effectExtent l="0" t="0" r="9525" b="0"/>
                  <wp:docPr id="8" name="Picture 8" descr="https://www.skit.ac.in/images/cse-faculty/Rajesh_Kum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www.skit.ac.in/images/cse-faculty/Rajesh_Kumar.png"/>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381125" cy="1390650"/>
                          </a:xfrm>
                          <a:prstGeom prst="rect">
                            <a:avLst/>
                          </a:prstGeom>
                          <a:noFill/>
                          <a:ln>
                            <a:noFill/>
                          </a:ln>
                        </pic:spPr>
                      </pic:pic>
                    </a:graphicData>
                  </a:graphic>
                </wp:inline>
              </w:drawing>
            </w:r>
          </w:p>
        </w:tc>
        <w:tc>
          <w:tcPr>
            <w:tcW w:w="8537" w:type="dxa"/>
            <w:shd w:val="clear" w:color="auto" w:fill="auto"/>
            <w:tcMar>
              <w:top w:w="0" w:type="dxa"/>
              <w:left w:w="0" w:type="dxa"/>
              <w:bottom w:w="0" w:type="dxa"/>
              <w:right w:w="0" w:type="dxa"/>
            </w:tcMar>
            <w:vAlign w:val="center"/>
            <w:hideMark/>
          </w:tcPr>
          <w:p w14:paraId="28F32340" w14:textId="77777777" w:rsidR="00C04F35" w:rsidRPr="00374C27" w:rsidRDefault="00C04F35" w:rsidP="00B760C6">
            <w:pPr>
              <w:spacing w:after="0"/>
              <w:rPr>
                <w:rFonts w:ascii="Times New Roman" w:hAnsi="Times New Roman" w:cs="Times New Roman"/>
              </w:rPr>
            </w:pPr>
            <w:r w:rsidRPr="00374C27">
              <w:rPr>
                <w:rStyle w:val="Strong"/>
                <w:rFonts w:ascii="Times New Roman" w:hAnsi="Times New Roman" w:cs="Times New Roman"/>
              </w:rPr>
              <w:t>    Mr. Rajesh Kumar</w:t>
            </w:r>
          </w:p>
          <w:p w14:paraId="129C1296"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0881D126"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77414B4F"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01-08-2023</w:t>
            </w:r>
          </w:p>
          <w:p w14:paraId="1EF311DC"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xml:space="preserve"> B.E., </w:t>
            </w:r>
            <w:proofErr w:type="gramStart"/>
            <w:r w:rsidRPr="00374C27">
              <w:t>M.Tech</w:t>
            </w:r>
            <w:proofErr w:type="gramEnd"/>
          </w:p>
          <w:p w14:paraId="6E00D7A5"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Cloud Computing, Artificial Intelligence, MANET</w:t>
            </w:r>
          </w:p>
          <w:p w14:paraId="315DD405"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177" w:tgtFrame="_blank" w:history="1">
              <w:r w:rsidRPr="00374C27">
                <w:rPr>
                  <w:rStyle w:val="Hyperlink"/>
                  <w:rFonts w:eastAsiaTheme="majorEastAsia"/>
                  <w:color w:val="428BCA"/>
                </w:rPr>
                <w:t>rajesh.kumarcse@skit.ac.in</w:t>
              </w:r>
            </w:hyperlink>
          </w:p>
          <w:p w14:paraId="779BA00D" w14:textId="77777777" w:rsidR="00C04F35" w:rsidRPr="00374C27" w:rsidRDefault="00C04F35">
            <w:pPr>
              <w:pStyle w:val="NormalWeb"/>
              <w:spacing w:before="0" w:beforeAutospacing="0" w:after="0" w:afterAutospacing="0"/>
            </w:pPr>
            <w:r w:rsidRPr="00374C27">
              <w:t>    </w:t>
            </w:r>
            <w:hyperlink r:id="rId178" w:history="1">
              <w:r w:rsidRPr="00374C27">
                <w:rPr>
                  <w:rStyle w:val="Hyperlink"/>
                  <w:rFonts w:eastAsiaTheme="majorEastAsia"/>
                  <w:color w:val="428BCA"/>
                </w:rPr>
                <w:t>View Google Scholar Profile</w:t>
              </w:r>
            </w:hyperlink>
          </w:p>
          <w:p w14:paraId="28580391" w14:textId="77777777" w:rsidR="00C04F35" w:rsidRPr="00374C27" w:rsidRDefault="00C04F35">
            <w:pPr>
              <w:pStyle w:val="NormalWeb"/>
              <w:spacing w:before="0" w:beforeAutospacing="0" w:after="0" w:afterAutospacing="0"/>
            </w:pPr>
            <w:r w:rsidRPr="00374C27">
              <w:t>    </w:t>
            </w:r>
            <w:hyperlink r:id="rId179" w:history="1">
              <w:r w:rsidRPr="00374C27">
                <w:rPr>
                  <w:rStyle w:val="Hyperlink"/>
                  <w:rFonts w:eastAsiaTheme="majorEastAsia"/>
                  <w:color w:val="428BCA"/>
                </w:rPr>
                <w:t>View Vidwan Profile</w:t>
              </w:r>
            </w:hyperlink>
          </w:p>
        </w:tc>
      </w:tr>
      <w:tr w:rsidR="00C04F35" w:rsidRPr="00374C27" w14:paraId="59EF530F" w14:textId="77777777" w:rsidTr="00180FFF">
        <w:trPr>
          <w:trHeight w:val="3120"/>
        </w:trPr>
        <w:tc>
          <w:tcPr>
            <w:tcW w:w="2713" w:type="dxa"/>
            <w:shd w:val="clear" w:color="auto" w:fill="auto"/>
            <w:tcMar>
              <w:top w:w="0" w:type="dxa"/>
              <w:left w:w="0" w:type="dxa"/>
              <w:bottom w:w="0" w:type="dxa"/>
              <w:right w:w="0" w:type="dxa"/>
            </w:tcMar>
            <w:vAlign w:val="center"/>
            <w:hideMark/>
          </w:tcPr>
          <w:p w14:paraId="7A6A561C" w14:textId="25F22318" w:rsidR="00C04F35" w:rsidRPr="00374C27" w:rsidRDefault="00C04F35">
            <w:pPr>
              <w:rPr>
                <w:rFonts w:ascii="Times New Roman" w:hAnsi="Times New Roman" w:cs="Times New Roman"/>
              </w:rPr>
            </w:pPr>
            <w:r w:rsidRPr="00374C27">
              <w:rPr>
                <w:rFonts w:ascii="Times New Roman" w:hAnsi="Times New Roman" w:cs="Times New Roman"/>
              </w:rPr>
              <w:t> </w:t>
            </w:r>
            <w:r w:rsidR="00B760C6" w:rsidRPr="00374C27">
              <w:rPr>
                <w:rFonts w:ascii="Times New Roman" w:hAnsi="Times New Roman" w:cs="Times New Roman"/>
                <w:noProof/>
                <w:lang w:val="en-IN" w:eastAsia="en-IN"/>
              </w:rPr>
              <w:drawing>
                <wp:inline distT="0" distB="0" distL="0" distR="0" wp14:anchorId="553916E6" wp14:editId="0A3064D4">
                  <wp:extent cx="1428949" cy="1838582"/>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1428949" cy="1838582"/>
                          </a:xfrm>
                          <a:prstGeom prst="rect">
                            <a:avLst/>
                          </a:prstGeom>
                        </pic:spPr>
                      </pic:pic>
                    </a:graphicData>
                  </a:graphic>
                </wp:inline>
              </w:drawing>
            </w:r>
          </w:p>
        </w:tc>
        <w:tc>
          <w:tcPr>
            <w:tcW w:w="8537" w:type="dxa"/>
            <w:shd w:val="clear" w:color="auto" w:fill="auto"/>
            <w:tcMar>
              <w:top w:w="0" w:type="dxa"/>
              <w:left w:w="0" w:type="dxa"/>
              <w:bottom w:w="0" w:type="dxa"/>
              <w:right w:w="0" w:type="dxa"/>
            </w:tcMar>
            <w:vAlign w:val="center"/>
            <w:hideMark/>
          </w:tcPr>
          <w:p w14:paraId="5C765C71" w14:textId="77777777" w:rsidR="00C04F35" w:rsidRPr="00374C27" w:rsidRDefault="00C04F35" w:rsidP="00B760C6">
            <w:pPr>
              <w:spacing w:after="0"/>
              <w:rPr>
                <w:rFonts w:ascii="Times New Roman" w:hAnsi="Times New Roman" w:cs="Times New Roman"/>
              </w:rPr>
            </w:pPr>
            <w:r w:rsidRPr="00374C27">
              <w:rPr>
                <w:rStyle w:val="Strong"/>
                <w:rFonts w:ascii="Times New Roman" w:hAnsi="Times New Roman" w:cs="Times New Roman"/>
              </w:rPr>
              <w:t>    Mr. Rajesh Rajaan</w:t>
            </w:r>
          </w:p>
          <w:p w14:paraId="43C54706"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02428135"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4C63816E"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20-08-2022</w:t>
            </w:r>
          </w:p>
          <w:p w14:paraId="20693521"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B.E., M.Tech., Ph.D.*</w:t>
            </w:r>
          </w:p>
          <w:p w14:paraId="7F27E723"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Cloud Computing, Artificial Intelligence, MANET</w:t>
            </w:r>
          </w:p>
          <w:p w14:paraId="38DB13BD"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181" w:history="1">
              <w:r w:rsidRPr="00374C27">
                <w:rPr>
                  <w:rStyle w:val="Hyperlink"/>
                  <w:rFonts w:eastAsiaTheme="majorEastAsia"/>
                  <w:color w:val="428BCA"/>
                </w:rPr>
                <w:t>rajesh.rajaan@skit.ac.in</w:t>
              </w:r>
            </w:hyperlink>
          </w:p>
          <w:p w14:paraId="47911466" w14:textId="77777777" w:rsidR="00C04F35" w:rsidRPr="00374C27" w:rsidRDefault="00C04F35">
            <w:pPr>
              <w:pStyle w:val="NormalWeb"/>
              <w:spacing w:before="0" w:beforeAutospacing="0" w:after="0" w:afterAutospacing="0"/>
            </w:pPr>
            <w:r w:rsidRPr="00374C27">
              <w:t>    </w:t>
            </w:r>
            <w:hyperlink r:id="rId182" w:history="1">
              <w:r w:rsidRPr="00374C27">
                <w:rPr>
                  <w:rStyle w:val="Hyperlink"/>
                  <w:rFonts w:eastAsiaTheme="majorEastAsia"/>
                  <w:color w:val="428BCA"/>
                </w:rPr>
                <w:t>View Google Scholar Profile</w:t>
              </w:r>
            </w:hyperlink>
          </w:p>
          <w:p w14:paraId="23C8659F" w14:textId="77777777" w:rsidR="00C04F35" w:rsidRPr="00374C27" w:rsidRDefault="00C04F35">
            <w:pPr>
              <w:pStyle w:val="NormalWeb"/>
              <w:spacing w:before="0" w:beforeAutospacing="0" w:after="0" w:afterAutospacing="0"/>
            </w:pPr>
            <w:r w:rsidRPr="00374C27">
              <w:t>    </w:t>
            </w:r>
            <w:hyperlink r:id="rId183" w:history="1">
              <w:r w:rsidRPr="00374C27">
                <w:rPr>
                  <w:rStyle w:val="Hyperlink"/>
                  <w:rFonts w:eastAsiaTheme="majorEastAsia"/>
                  <w:color w:val="428BCA"/>
                </w:rPr>
                <w:t>View Vidwan Profile</w:t>
              </w:r>
            </w:hyperlink>
          </w:p>
        </w:tc>
      </w:tr>
      <w:tr w:rsidR="00C04F35" w:rsidRPr="00374C27" w14:paraId="282C2C4D" w14:textId="77777777" w:rsidTr="00180FFF">
        <w:trPr>
          <w:trHeight w:val="3120"/>
        </w:trPr>
        <w:tc>
          <w:tcPr>
            <w:tcW w:w="2713" w:type="dxa"/>
            <w:shd w:val="clear" w:color="auto" w:fill="auto"/>
            <w:tcMar>
              <w:top w:w="0" w:type="dxa"/>
              <w:left w:w="0" w:type="dxa"/>
              <w:bottom w:w="0" w:type="dxa"/>
              <w:right w:w="0" w:type="dxa"/>
            </w:tcMar>
            <w:vAlign w:val="center"/>
            <w:hideMark/>
          </w:tcPr>
          <w:p w14:paraId="4D525F88" w14:textId="6EB5E807" w:rsidR="00C04F35" w:rsidRPr="00374C27" w:rsidRDefault="00C04F35">
            <w:pPr>
              <w:rPr>
                <w:rFonts w:ascii="Times New Roman" w:hAnsi="Times New Roman" w:cs="Times New Roman"/>
              </w:rPr>
            </w:pPr>
            <w:r w:rsidRPr="00374C27">
              <w:rPr>
                <w:rFonts w:ascii="Times New Roman" w:hAnsi="Times New Roman" w:cs="Times New Roman"/>
              </w:rPr>
              <w:t> </w:t>
            </w:r>
            <w:r w:rsidR="00B760C6" w:rsidRPr="00374C27">
              <w:rPr>
                <w:rFonts w:ascii="Times New Roman" w:hAnsi="Times New Roman" w:cs="Times New Roman"/>
                <w:noProof/>
                <w:lang w:val="en-IN" w:eastAsia="en-IN"/>
              </w:rPr>
              <w:drawing>
                <wp:inline distT="0" distB="0" distL="0" distR="0" wp14:anchorId="5393411D" wp14:editId="5335D704">
                  <wp:extent cx="1371791" cy="1838582"/>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1371791" cy="1838582"/>
                          </a:xfrm>
                          <a:prstGeom prst="rect">
                            <a:avLst/>
                          </a:prstGeom>
                        </pic:spPr>
                      </pic:pic>
                    </a:graphicData>
                  </a:graphic>
                </wp:inline>
              </w:drawing>
            </w:r>
          </w:p>
        </w:tc>
        <w:tc>
          <w:tcPr>
            <w:tcW w:w="8537" w:type="dxa"/>
            <w:shd w:val="clear" w:color="auto" w:fill="auto"/>
            <w:tcMar>
              <w:top w:w="0" w:type="dxa"/>
              <w:left w:w="0" w:type="dxa"/>
              <w:bottom w:w="0" w:type="dxa"/>
              <w:right w:w="0" w:type="dxa"/>
            </w:tcMar>
            <w:vAlign w:val="center"/>
            <w:hideMark/>
          </w:tcPr>
          <w:p w14:paraId="6C27D2A0" w14:textId="77777777" w:rsidR="00C04F35" w:rsidRPr="00374C27" w:rsidRDefault="00C04F35" w:rsidP="00B760C6">
            <w:pPr>
              <w:spacing w:after="0"/>
              <w:rPr>
                <w:rFonts w:ascii="Times New Roman" w:hAnsi="Times New Roman" w:cs="Times New Roman"/>
              </w:rPr>
            </w:pPr>
            <w:r w:rsidRPr="00374C27">
              <w:rPr>
                <w:rStyle w:val="Strong"/>
                <w:rFonts w:ascii="Times New Roman" w:hAnsi="Times New Roman" w:cs="Times New Roman"/>
              </w:rPr>
              <w:t>    Ms. Richa Sharma</w:t>
            </w:r>
          </w:p>
          <w:p w14:paraId="4EC82562"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6F4EF1BF"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429D21B9"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05-09-2022</w:t>
            </w:r>
          </w:p>
          <w:p w14:paraId="2123A16E"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xml:space="preserve"> B.E., </w:t>
            </w:r>
            <w:proofErr w:type="gramStart"/>
            <w:r w:rsidRPr="00374C27">
              <w:t>M.Tech</w:t>
            </w:r>
            <w:proofErr w:type="gramEnd"/>
            <w:r w:rsidRPr="00374C27">
              <w:t>, Ph.D*</w:t>
            </w:r>
          </w:p>
          <w:p w14:paraId="6EF4D006"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Algorithms, Blockchain</w:t>
            </w:r>
          </w:p>
          <w:p w14:paraId="40DD78EE"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185" w:history="1">
              <w:r w:rsidRPr="00374C27">
                <w:rPr>
                  <w:rStyle w:val="Hyperlink"/>
                  <w:rFonts w:eastAsiaTheme="majorEastAsia"/>
                  <w:color w:val="428BCA"/>
                </w:rPr>
                <w:t>richasharma@skit.ac.in</w:t>
              </w:r>
            </w:hyperlink>
          </w:p>
          <w:p w14:paraId="0B751AF4" w14:textId="77777777" w:rsidR="00C04F35" w:rsidRPr="00374C27" w:rsidRDefault="00C04F35">
            <w:pPr>
              <w:pStyle w:val="NormalWeb"/>
              <w:spacing w:before="0" w:beforeAutospacing="0" w:after="0" w:afterAutospacing="0"/>
            </w:pPr>
            <w:r w:rsidRPr="00374C27">
              <w:t>    </w:t>
            </w:r>
            <w:hyperlink r:id="rId186" w:history="1">
              <w:r w:rsidRPr="00374C27">
                <w:rPr>
                  <w:rStyle w:val="Hyperlink"/>
                  <w:rFonts w:eastAsiaTheme="majorEastAsia"/>
                  <w:color w:val="428BCA"/>
                </w:rPr>
                <w:t>View Google Scholar Profile</w:t>
              </w:r>
            </w:hyperlink>
          </w:p>
          <w:p w14:paraId="2697C9F9" w14:textId="77777777" w:rsidR="00C04F35" w:rsidRPr="00374C27" w:rsidRDefault="00C04F35">
            <w:pPr>
              <w:pStyle w:val="NormalWeb"/>
              <w:spacing w:before="0" w:beforeAutospacing="0" w:after="0" w:afterAutospacing="0"/>
            </w:pPr>
            <w:r w:rsidRPr="00374C27">
              <w:t>    </w:t>
            </w:r>
            <w:hyperlink r:id="rId187" w:history="1">
              <w:r w:rsidRPr="00374C27">
                <w:rPr>
                  <w:rStyle w:val="Hyperlink"/>
                  <w:rFonts w:eastAsiaTheme="majorEastAsia"/>
                  <w:color w:val="428BCA"/>
                </w:rPr>
                <w:t>View Vidwan Profile</w:t>
              </w:r>
            </w:hyperlink>
          </w:p>
        </w:tc>
      </w:tr>
      <w:tr w:rsidR="00C04F35" w:rsidRPr="00374C27" w14:paraId="7AA4D8A4" w14:textId="77777777" w:rsidTr="00180FFF">
        <w:trPr>
          <w:trHeight w:val="2910"/>
        </w:trPr>
        <w:tc>
          <w:tcPr>
            <w:tcW w:w="2713" w:type="dxa"/>
            <w:shd w:val="clear" w:color="auto" w:fill="auto"/>
            <w:tcMar>
              <w:top w:w="0" w:type="dxa"/>
              <w:left w:w="0" w:type="dxa"/>
              <w:bottom w:w="0" w:type="dxa"/>
              <w:right w:w="0" w:type="dxa"/>
            </w:tcMar>
            <w:vAlign w:val="center"/>
            <w:hideMark/>
          </w:tcPr>
          <w:p w14:paraId="41AC4D74" w14:textId="68B0E1E6" w:rsidR="00C04F35" w:rsidRPr="00374C27" w:rsidRDefault="00C04F35">
            <w:pPr>
              <w:rPr>
                <w:rFonts w:ascii="Times New Roman" w:hAnsi="Times New Roman" w:cs="Times New Roman"/>
              </w:rPr>
            </w:pPr>
            <w:r w:rsidRPr="00374C27">
              <w:rPr>
                <w:rFonts w:ascii="Times New Roman" w:hAnsi="Times New Roman" w:cs="Times New Roman"/>
                <w:noProof/>
                <w:lang w:val="en-IN" w:eastAsia="en-IN"/>
              </w:rPr>
              <w:drawing>
                <wp:inline distT="0" distB="0" distL="0" distR="0" wp14:anchorId="4A2F1991" wp14:editId="160F6C0D">
                  <wp:extent cx="1371600" cy="1828800"/>
                  <wp:effectExtent l="0" t="0" r="0" b="0"/>
                  <wp:docPr id="7" name="Picture 7" descr="https://www.skit.ac.in/images/cse-faculty/Assistant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www.skit.ac.in/images/cse-faculty/Assistant22.jpg"/>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371600" cy="1828800"/>
                          </a:xfrm>
                          <a:prstGeom prst="rect">
                            <a:avLst/>
                          </a:prstGeom>
                          <a:noFill/>
                          <a:ln>
                            <a:noFill/>
                          </a:ln>
                        </pic:spPr>
                      </pic:pic>
                    </a:graphicData>
                  </a:graphic>
                </wp:inline>
              </w:drawing>
            </w:r>
          </w:p>
        </w:tc>
        <w:tc>
          <w:tcPr>
            <w:tcW w:w="8537" w:type="dxa"/>
            <w:shd w:val="clear" w:color="auto" w:fill="auto"/>
            <w:tcMar>
              <w:top w:w="0" w:type="dxa"/>
              <w:left w:w="0" w:type="dxa"/>
              <w:bottom w:w="0" w:type="dxa"/>
              <w:right w:w="0" w:type="dxa"/>
            </w:tcMar>
            <w:vAlign w:val="center"/>
            <w:hideMark/>
          </w:tcPr>
          <w:p w14:paraId="0A243FEC" w14:textId="77777777" w:rsidR="00C04F35" w:rsidRPr="00374C27" w:rsidRDefault="00C04F35" w:rsidP="00B760C6">
            <w:pPr>
              <w:spacing w:after="0"/>
              <w:rPr>
                <w:rFonts w:ascii="Times New Roman" w:hAnsi="Times New Roman" w:cs="Times New Roman"/>
              </w:rPr>
            </w:pPr>
            <w:r w:rsidRPr="00374C27">
              <w:rPr>
                <w:rStyle w:val="Strong"/>
                <w:rFonts w:ascii="Times New Roman" w:hAnsi="Times New Roman" w:cs="Times New Roman"/>
              </w:rPr>
              <w:t>    Ms. Ruchika Khandelwal</w:t>
            </w:r>
          </w:p>
          <w:p w14:paraId="2BB4FFFA"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59CCD8FC"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22AD1A1C"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28-09-2011</w:t>
            </w:r>
          </w:p>
          <w:p w14:paraId="65CF607D"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xml:space="preserve"> B.Tech., </w:t>
            </w:r>
            <w:proofErr w:type="gramStart"/>
            <w:r w:rsidRPr="00374C27">
              <w:t>M.Tech</w:t>
            </w:r>
            <w:proofErr w:type="gramEnd"/>
          </w:p>
          <w:p w14:paraId="5FB57DB7"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Image Processing, Machine Learning</w:t>
            </w:r>
          </w:p>
          <w:p w14:paraId="50A4BB4F"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189" w:history="1">
              <w:r w:rsidRPr="00374C27">
                <w:rPr>
                  <w:rStyle w:val="Hyperlink"/>
                  <w:rFonts w:eastAsiaTheme="majorEastAsia"/>
                  <w:color w:val="428BCA"/>
                </w:rPr>
                <w:t>ruchika@skit.ac.in</w:t>
              </w:r>
            </w:hyperlink>
          </w:p>
          <w:p w14:paraId="5AB299C4" w14:textId="77777777" w:rsidR="00C04F35" w:rsidRPr="00374C27" w:rsidRDefault="00C04F35">
            <w:pPr>
              <w:pStyle w:val="NormalWeb"/>
              <w:spacing w:before="0" w:beforeAutospacing="0" w:after="0" w:afterAutospacing="0"/>
            </w:pPr>
            <w:r w:rsidRPr="00374C27">
              <w:t>    </w:t>
            </w:r>
            <w:hyperlink r:id="rId190" w:history="1">
              <w:r w:rsidRPr="00374C27">
                <w:rPr>
                  <w:rStyle w:val="Hyperlink"/>
                  <w:rFonts w:eastAsiaTheme="majorEastAsia"/>
                  <w:color w:val="428BCA"/>
                </w:rPr>
                <w:t>View Google Scholar Profile</w:t>
              </w:r>
            </w:hyperlink>
          </w:p>
          <w:p w14:paraId="10C1ECC4" w14:textId="77777777" w:rsidR="00C04F35" w:rsidRPr="00374C27" w:rsidRDefault="00C04F35">
            <w:pPr>
              <w:pStyle w:val="NormalWeb"/>
              <w:spacing w:before="0" w:beforeAutospacing="0" w:after="0" w:afterAutospacing="0"/>
            </w:pPr>
            <w:r w:rsidRPr="00374C27">
              <w:t>    </w:t>
            </w:r>
            <w:hyperlink r:id="rId191" w:history="1">
              <w:r w:rsidRPr="00374C27">
                <w:rPr>
                  <w:rStyle w:val="Hyperlink"/>
                  <w:rFonts w:eastAsiaTheme="majorEastAsia"/>
                  <w:color w:val="428BCA"/>
                </w:rPr>
                <w:t>View Vidwan Profile</w:t>
              </w:r>
            </w:hyperlink>
          </w:p>
        </w:tc>
      </w:tr>
      <w:tr w:rsidR="00C04F35" w:rsidRPr="00374C27" w14:paraId="13AD0840" w14:textId="77777777" w:rsidTr="00180FFF">
        <w:trPr>
          <w:trHeight w:val="2910"/>
        </w:trPr>
        <w:tc>
          <w:tcPr>
            <w:tcW w:w="2713" w:type="dxa"/>
            <w:shd w:val="clear" w:color="auto" w:fill="auto"/>
            <w:tcMar>
              <w:top w:w="0" w:type="dxa"/>
              <w:left w:w="0" w:type="dxa"/>
              <w:bottom w:w="0" w:type="dxa"/>
              <w:right w:w="0" w:type="dxa"/>
            </w:tcMar>
            <w:vAlign w:val="center"/>
            <w:hideMark/>
          </w:tcPr>
          <w:p w14:paraId="211809AF" w14:textId="2500733D" w:rsidR="00C04F35" w:rsidRPr="00374C27" w:rsidRDefault="00C04F35">
            <w:pPr>
              <w:rPr>
                <w:rFonts w:ascii="Times New Roman" w:hAnsi="Times New Roman" w:cs="Times New Roman"/>
              </w:rPr>
            </w:pPr>
            <w:r w:rsidRPr="00374C27">
              <w:rPr>
                <w:rFonts w:ascii="Times New Roman" w:hAnsi="Times New Roman" w:cs="Times New Roman"/>
              </w:rPr>
              <w:t> </w:t>
            </w:r>
            <w:r w:rsidRPr="00374C27">
              <w:rPr>
                <w:rFonts w:ascii="Times New Roman" w:hAnsi="Times New Roman" w:cs="Times New Roman"/>
                <w:noProof/>
                <w:lang w:val="en-IN" w:eastAsia="en-IN"/>
              </w:rPr>
              <w:drawing>
                <wp:inline distT="0" distB="0" distL="0" distR="0" wp14:anchorId="0BF4A6D2" wp14:editId="56D7846F">
                  <wp:extent cx="1333500" cy="1514475"/>
                  <wp:effectExtent l="0" t="0" r="0" b="9525"/>
                  <wp:docPr id="6" name="Picture 6" descr="https://www.skit.ac.in/images/cse-faculty/Sar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www.skit.ac.in/images/cse-faculty/Sarla.jpg"/>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333500" cy="1514475"/>
                          </a:xfrm>
                          <a:prstGeom prst="rect">
                            <a:avLst/>
                          </a:prstGeom>
                          <a:noFill/>
                          <a:ln>
                            <a:noFill/>
                          </a:ln>
                        </pic:spPr>
                      </pic:pic>
                    </a:graphicData>
                  </a:graphic>
                </wp:inline>
              </w:drawing>
            </w:r>
          </w:p>
        </w:tc>
        <w:tc>
          <w:tcPr>
            <w:tcW w:w="8537" w:type="dxa"/>
            <w:shd w:val="clear" w:color="auto" w:fill="auto"/>
            <w:tcMar>
              <w:top w:w="0" w:type="dxa"/>
              <w:left w:w="0" w:type="dxa"/>
              <w:bottom w:w="0" w:type="dxa"/>
              <w:right w:w="0" w:type="dxa"/>
            </w:tcMar>
            <w:vAlign w:val="center"/>
            <w:hideMark/>
          </w:tcPr>
          <w:p w14:paraId="32384D06" w14:textId="77777777" w:rsidR="00C04F35" w:rsidRPr="00374C27" w:rsidRDefault="00C04F35" w:rsidP="00B760C6">
            <w:pPr>
              <w:spacing w:after="0"/>
              <w:rPr>
                <w:rFonts w:ascii="Times New Roman" w:hAnsi="Times New Roman" w:cs="Times New Roman"/>
              </w:rPr>
            </w:pPr>
            <w:r w:rsidRPr="00374C27">
              <w:rPr>
                <w:rStyle w:val="Strong"/>
                <w:rFonts w:ascii="Times New Roman" w:hAnsi="Times New Roman" w:cs="Times New Roman"/>
              </w:rPr>
              <w:t>    Ms. Sarla Jangir</w:t>
            </w:r>
          </w:p>
          <w:p w14:paraId="34EFBFD7"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6C9F5AB8"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386826DA"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01-07-2025</w:t>
            </w:r>
          </w:p>
          <w:p w14:paraId="0EA74327"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w:t>
            </w:r>
            <w:proofErr w:type="gramStart"/>
            <w:r w:rsidRPr="00374C27">
              <w:t>M.Tech</w:t>
            </w:r>
            <w:proofErr w:type="gramEnd"/>
          </w:p>
          <w:p w14:paraId="41C7ED5C"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Machine Learning</w:t>
            </w:r>
          </w:p>
          <w:p w14:paraId="2DE9B31F"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193" w:tgtFrame="_blank" w:history="1">
              <w:r w:rsidRPr="00374C27">
                <w:rPr>
                  <w:rStyle w:val="Hyperlink"/>
                  <w:rFonts w:eastAsiaTheme="majorEastAsia"/>
                  <w:b/>
                  <w:bCs/>
                  <w:color w:val="428BCA"/>
                </w:rPr>
                <w:t>sarla.jangir@skit.ac.in</w:t>
              </w:r>
            </w:hyperlink>
          </w:p>
          <w:p w14:paraId="798977C9" w14:textId="77777777" w:rsidR="00C04F35" w:rsidRPr="00374C27" w:rsidRDefault="00C04F35">
            <w:pPr>
              <w:pStyle w:val="NormalWeb"/>
              <w:spacing w:before="0" w:beforeAutospacing="0" w:after="0" w:afterAutospacing="0"/>
            </w:pPr>
            <w:r w:rsidRPr="00374C27">
              <w:t>    </w:t>
            </w:r>
            <w:hyperlink r:id="rId194" w:history="1">
              <w:r w:rsidRPr="00374C27">
                <w:rPr>
                  <w:rStyle w:val="Hyperlink"/>
                  <w:rFonts w:eastAsiaTheme="majorEastAsia"/>
                  <w:color w:val="428BCA"/>
                </w:rPr>
                <w:t>View Google Scholar Profile</w:t>
              </w:r>
            </w:hyperlink>
          </w:p>
          <w:p w14:paraId="29C55DD2" w14:textId="77777777" w:rsidR="00C04F35" w:rsidRPr="00374C27" w:rsidRDefault="00C04F35">
            <w:pPr>
              <w:pStyle w:val="NormalWeb"/>
              <w:spacing w:before="0" w:beforeAutospacing="0" w:after="0" w:afterAutospacing="0"/>
            </w:pPr>
            <w:r w:rsidRPr="00374C27">
              <w:t>    </w:t>
            </w:r>
          </w:p>
        </w:tc>
      </w:tr>
      <w:tr w:rsidR="00C04F35" w:rsidRPr="00374C27" w14:paraId="61AD494B" w14:textId="77777777" w:rsidTr="00180FFF">
        <w:trPr>
          <w:trHeight w:val="3120"/>
        </w:trPr>
        <w:tc>
          <w:tcPr>
            <w:tcW w:w="2713" w:type="dxa"/>
            <w:shd w:val="clear" w:color="auto" w:fill="auto"/>
            <w:tcMar>
              <w:top w:w="0" w:type="dxa"/>
              <w:left w:w="0" w:type="dxa"/>
              <w:bottom w:w="0" w:type="dxa"/>
              <w:right w:w="0" w:type="dxa"/>
            </w:tcMar>
            <w:vAlign w:val="center"/>
            <w:hideMark/>
          </w:tcPr>
          <w:p w14:paraId="7022333F" w14:textId="769A4AE3" w:rsidR="00C04F35" w:rsidRPr="00374C27" w:rsidRDefault="00C04F35">
            <w:pPr>
              <w:rPr>
                <w:rFonts w:ascii="Times New Roman" w:hAnsi="Times New Roman" w:cs="Times New Roman"/>
              </w:rPr>
            </w:pPr>
            <w:r w:rsidRPr="00374C27">
              <w:rPr>
                <w:rFonts w:ascii="Times New Roman" w:hAnsi="Times New Roman" w:cs="Times New Roman"/>
                <w:noProof/>
                <w:lang w:val="en-IN" w:eastAsia="en-IN"/>
              </w:rPr>
              <w:drawing>
                <wp:inline distT="0" distB="0" distL="0" distR="0" wp14:anchorId="43B08348" wp14:editId="6FBB1179">
                  <wp:extent cx="1371600" cy="1828800"/>
                  <wp:effectExtent l="0" t="0" r="0" b="0"/>
                  <wp:docPr id="5" name="Picture 5" descr="https://www.skit.ac.in/images/cse-faculty/Assistant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www.skit.ac.in/images/cse-faculty/Assistant24.jpg"/>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371600" cy="1828800"/>
                          </a:xfrm>
                          <a:prstGeom prst="rect">
                            <a:avLst/>
                          </a:prstGeom>
                          <a:noFill/>
                          <a:ln>
                            <a:noFill/>
                          </a:ln>
                        </pic:spPr>
                      </pic:pic>
                    </a:graphicData>
                  </a:graphic>
                </wp:inline>
              </w:drawing>
            </w:r>
          </w:p>
        </w:tc>
        <w:tc>
          <w:tcPr>
            <w:tcW w:w="8537" w:type="dxa"/>
            <w:shd w:val="clear" w:color="auto" w:fill="auto"/>
            <w:tcMar>
              <w:top w:w="0" w:type="dxa"/>
              <w:left w:w="0" w:type="dxa"/>
              <w:bottom w:w="0" w:type="dxa"/>
              <w:right w:w="0" w:type="dxa"/>
            </w:tcMar>
            <w:vAlign w:val="center"/>
            <w:hideMark/>
          </w:tcPr>
          <w:p w14:paraId="6B14FA56" w14:textId="77777777" w:rsidR="00C04F35" w:rsidRPr="00374C27" w:rsidRDefault="00C04F35" w:rsidP="00B760C6">
            <w:pPr>
              <w:spacing w:after="0"/>
              <w:rPr>
                <w:rFonts w:ascii="Times New Roman" w:hAnsi="Times New Roman" w:cs="Times New Roman"/>
              </w:rPr>
            </w:pPr>
            <w:r w:rsidRPr="00374C27">
              <w:rPr>
                <w:rStyle w:val="Strong"/>
                <w:rFonts w:ascii="Times New Roman" w:hAnsi="Times New Roman" w:cs="Times New Roman"/>
              </w:rPr>
              <w:t>    Ms. Shanu Tripathi</w:t>
            </w:r>
          </w:p>
          <w:p w14:paraId="1ED4983A"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5CE09A99"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2F97BBE5"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26-07-2016</w:t>
            </w:r>
          </w:p>
          <w:p w14:paraId="6B1011A3"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xml:space="preserve"> B.E., M.Tech., </w:t>
            </w:r>
            <w:proofErr w:type="gramStart"/>
            <w:r w:rsidRPr="00374C27">
              <w:t>Ph.D</w:t>
            </w:r>
            <w:proofErr w:type="gramEnd"/>
            <w:r w:rsidRPr="00374C27">
              <w:t>*</w:t>
            </w:r>
          </w:p>
          <w:p w14:paraId="62818510"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VLSI Design</w:t>
            </w:r>
          </w:p>
          <w:p w14:paraId="1DDA918E"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196" w:history="1">
              <w:r w:rsidRPr="00374C27">
                <w:rPr>
                  <w:rStyle w:val="Hyperlink"/>
                  <w:rFonts w:eastAsiaTheme="majorEastAsia"/>
                  <w:color w:val="428BCA"/>
                </w:rPr>
                <w:t>shanu.tripathi@skit.ac.in</w:t>
              </w:r>
            </w:hyperlink>
          </w:p>
          <w:p w14:paraId="650EA6C9" w14:textId="77777777" w:rsidR="00C04F35" w:rsidRPr="00374C27" w:rsidRDefault="00C04F35">
            <w:pPr>
              <w:pStyle w:val="NormalWeb"/>
              <w:spacing w:before="0" w:beforeAutospacing="0" w:after="0" w:afterAutospacing="0"/>
            </w:pPr>
            <w:r w:rsidRPr="00374C27">
              <w:t>    </w:t>
            </w:r>
            <w:hyperlink r:id="rId197" w:history="1">
              <w:r w:rsidRPr="00374C27">
                <w:rPr>
                  <w:rStyle w:val="Hyperlink"/>
                  <w:rFonts w:eastAsiaTheme="majorEastAsia"/>
                  <w:color w:val="428BCA"/>
                </w:rPr>
                <w:t>View Google Scholar Profile</w:t>
              </w:r>
            </w:hyperlink>
          </w:p>
          <w:p w14:paraId="7E2161AE" w14:textId="77777777" w:rsidR="00C04F35" w:rsidRPr="00374C27" w:rsidRDefault="00C04F35">
            <w:pPr>
              <w:pStyle w:val="NormalWeb"/>
              <w:spacing w:before="0" w:beforeAutospacing="0" w:after="0" w:afterAutospacing="0"/>
            </w:pPr>
            <w:r w:rsidRPr="00374C27">
              <w:t>    </w:t>
            </w:r>
            <w:hyperlink r:id="rId198" w:history="1">
              <w:r w:rsidRPr="00374C27">
                <w:rPr>
                  <w:rStyle w:val="Hyperlink"/>
                  <w:rFonts w:eastAsiaTheme="majorEastAsia"/>
                  <w:color w:val="428BCA"/>
                </w:rPr>
                <w:t>View Vidwan Profile</w:t>
              </w:r>
            </w:hyperlink>
          </w:p>
        </w:tc>
      </w:tr>
      <w:tr w:rsidR="00C04F35" w:rsidRPr="00374C27" w14:paraId="54F3C388" w14:textId="77777777" w:rsidTr="00180FFF">
        <w:trPr>
          <w:trHeight w:val="3120"/>
        </w:trPr>
        <w:tc>
          <w:tcPr>
            <w:tcW w:w="2713" w:type="dxa"/>
            <w:shd w:val="clear" w:color="auto" w:fill="auto"/>
            <w:tcMar>
              <w:top w:w="0" w:type="dxa"/>
              <w:left w:w="0" w:type="dxa"/>
              <w:bottom w:w="0" w:type="dxa"/>
              <w:right w:w="0" w:type="dxa"/>
            </w:tcMar>
            <w:vAlign w:val="center"/>
            <w:hideMark/>
          </w:tcPr>
          <w:p w14:paraId="4FE1B077" w14:textId="0167787A" w:rsidR="00C04F35" w:rsidRPr="00374C27" w:rsidRDefault="00C04F35">
            <w:pPr>
              <w:rPr>
                <w:rFonts w:ascii="Times New Roman" w:hAnsi="Times New Roman" w:cs="Times New Roman"/>
              </w:rPr>
            </w:pPr>
            <w:r w:rsidRPr="00374C27">
              <w:rPr>
                <w:rFonts w:ascii="Times New Roman" w:hAnsi="Times New Roman" w:cs="Times New Roman"/>
              </w:rPr>
              <w:t> </w:t>
            </w:r>
            <w:r w:rsidR="00B760C6" w:rsidRPr="00374C27">
              <w:rPr>
                <w:rFonts w:ascii="Times New Roman" w:hAnsi="Times New Roman" w:cs="Times New Roman"/>
                <w:noProof/>
                <w:lang w:val="en-IN" w:eastAsia="en-IN"/>
              </w:rPr>
              <w:drawing>
                <wp:inline distT="0" distB="0" distL="0" distR="0" wp14:anchorId="7985A134" wp14:editId="168653A3">
                  <wp:extent cx="1371791" cy="175284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1371791" cy="1752845"/>
                          </a:xfrm>
                          <a:prstGeom prst="rect">
                            <a:avLst/>
                          </a:prstGeom>
                        </pic:spPr>
                      </pic:pic>
                    </a:graphicData>
                  </a:graphic>
                </wp:inline>
              </w:drawing>
            </w:r>
          </w:p>
        </w:tc>
        <w:tc>
          <w:tcPr>
            <w:tcW w:w="8537" w:type="dxa"/>
            <w:shd w:val="clear" w:color="auto" w:fill="auto"/>
            <w:tcMar>
              <w:top w:w="0" w:type="dxa"/>
              <w:left w:w="0" w:type="dxa"/>
              <w:bottom w:w="0" w:type="dxa"/>
              <w:right w:w="0" w:type="dxa"/>
            </w:tcMar>
            <w:vAlign w:val="center"/>
            <w:hideMark/>
          </w:tcPr>
          <w:p w14:paraId="203BA67D" w14:textId="77777777" w:rsidR="00C04F35" w:rsidRPr="00374C27" w:rsidRDefault="00C04F35">
            <w:pPr>
              <w:pStyle w:val="NormalWeb"/>
              <w:spacing w:before="0" w:beforeAutospacing="0" w:after="0" w:afterAutospacing="0"/>
            </w:pPr>
            <w:r w:rsidRPr="00374C27">
              <w:rPr>
                <w:rStyle w:val="Strong"/>
                <w:rFonts w:eastAsiaTheme="majorEastAsia"/>
              </w:rPr>
              <w:t>    Mr. Shirish Nagar</w:t>
            </w:r>
          </w:p>
          <w:p w14:paraId="2B6EDA69"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56BDAF2E"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45F66B07"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05-11-2022</w:t>
            </w:r>
          </w:p>
          <w:p w14:paraId="1974B3ED"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B.E., M.Tech.</w:t>
            </w:r>
          </w:p>
          <w:p w14:paraId="2D275068"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Software Defined Networking, Machine Learning</w:t>
            </w:r>
          </w:p>
          <w:p w14:paraId="5844804B"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200" w:history="1">
              <w:r w:rsidRPr="00374C27">
                <w:rPr>
                  <w:rStyle w:val="Hyperlink"/>
                  <w:rFonts w:eastAsiaTheme="majorEastAsia"/>
                  <w:color w:val="428BCA"/>
                </w:rPr>
                <w:t>shirish.nagar@skit.ac.in</w:t>
              </w:r>
            </w:hyperlink>
          </w:p>
          <w:p w14:paraId="56FAA745" w14:textId="77777777" w:rsidR="00C04F35" w:rsidRPr="00374C27" w:rsidRDefault="00C04F35">
            <w:pPr>
              <w:pStyle w:val="NormalWeb"/>
              <w:spacing w:before="0" w:beforeAutospacing="0" w:after="0" w:afterAutospacing="0"/>
            </w:pPr>
            <w:r w:rsidRPr="00374C27">
              <w:t>    </w:t>
            </w:r>
            <w:hyperlink r:id="rId201" w:history="1">
              <w:r w:rsidRPr="00374C27">
                <w:rPr>
                  <w:rStyle w:val="Hyperlink"/>
                  <w:rFonts w:eastAsiaTheme="majorEastAsia"/>
                  <w:color w:val="428BCA"/>
                </w:rPr>
                <w:t>View Google Scholar Profile</w:t>
              </w:r>
            </w:hyperlink>
          </w:p>
          <w:p w14:paraId="68EFDCBA" w14:textId="77777777" w:rsidR="00C04F35" w:rsidRPr="00374C27" w:rsidRDefault="00C04F35">
            <w:pPr>
              <w:pStyle w:val="NormalWeb"/>
              <w:spacing w:before="0" w:beforeAutospacing="0" w:after="0" w:afterAutospacing="0"/>
            </w:pPr>
            <w:r w:rsidRPr="00374C27">
              <w:t>    </w:t>
            </w:r>
            <w:hyperlink r:id="rId202" w:history="1">
              <w:r w:rsidRPr="00374C27">
                <w:rPr>
                  <w:rStyle w:val="Hyperlink"/>
                  <w:rFonts w:eastAsiaTheme="majorEastAsia"/>
                  <w:color w:val="428BCA"/>
                </w:rPr>
                <w:t>View Vidwan Profile</w:t>
              </w:r>
            </w:hyperlink>
          </w:p>
        </w:tc>
      </w:tr>
      <w:tr w:rsidR="00C04F35" w:rsidRPr="00374C27" w14:paraId="4E8E925F" w14:textId="77777777" w:rsidTr="00180FFF">
        <w:trPr>
          <w:trHeight w:val="3120"/>
        </w:trPr>
        <w:tc>
          <w:tcPr>
            <w:tcW w:w="2713" w:type="dxa"/>
            <w:shd w:val="clear" w:color="auto" w:fill="auto"/>
            <w:tcMar>
              <w:top w:w="0" w:type="dxa"/>
              <w:left w:w="0" w:type="dxa"/>
              <w:bottom w:w="0" w:type="dxa"/>
              <w:right w:w="0" w:type="dxa"/>
            </w:tcMar>
            <w:vAlign w:val="center"/>
            <w:hideMark/>
          </w:tcPr>
          <w:p w14:paraId="26A10AD4" w14:textId="0A05D19F" w:rsidR="00C04F35" w:rsidRPr="00374C27" w:rsidRDefault="00C04F35">
            <w:pPr>
              <w:rPr>
                <w:rFonts w:ascii="Times New Roman" w:hAnsi="Times New Roman" w:cs="Times New Roman"/>
              </w:rPr>
            </w:pPr>
            <w:r w:rsidRPr="00374C27">
              <w:rPr>
                <w:rFonts w:ascii="Times New Roman" w:hAnsi="Times New Roman" w:cs="Times New Roman"/>
              </w:rPr>
              <w:t> </w:t>
            </w:r>
            <w:r w:rsidRPr="00374C27">
              <w:rPr>
                <w:rFonts w:ascii="Times New Roman" w:hAnsi="Times New Roman" w:cs="Times New Roman"/>
                <w:noProof/>
                <w:lang w:val="en-IN" w:eastAsia="en-IN"/>
              </w:rPr>
              <w:drawing>
                <wp:inline distT="0" distB="0" distL="0" distR="0" wp14:anchorId="65A93573" wp14:editId="04C16329">
                  <wp:extent cx="1400175" cy="1752600"/>
                  <wp:effectExtent l="0" t="0" r="9525" b="0"/>
                  <wp:docPr id="4" name="Picture 4" descr="https://www.skit.ac.in/images/cse-faculty/Shivan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www.skit.ac.in/images/cse-faculty/Shivank.jpg"/>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400175" cy="1752600"/>
                          </a:xfrm>
                          <a:prstGeom prst="rect">
                            <a:avLst/>
                          </a:prstGeom>
                          <a:noFill/>
                          <a:ln>
                            <a:noFill/>
                          </a:ln>
                        </pic:spPr>
                      </pic:pic>
                    </a:graphicData>
                  </a:graphic>
                </wp:inline>
              </w:drawing>
            </w:r>
          </w:p>
        </w:tc>
        <w:tc>
          <w:tcPr>
            <w:tcW w:w="8537" w:type="dxa"/>
            <w:shd w:val="clear" w:color="auto" w:fill="auto"/>
            <w:tcMar>
              <w:top w:w="0" w:type="dxa"/>
              <w:left w:w="0" w:type="dxa"/>
              <w:bottom w:w="0" w:type="dxa"/>
              <w:right w:w="0" w:type="dxa"/>
            </w:tcMar>
            <w:vAlign w:val="center"/>
            <w:hideMark/>
          </w:tcPr>
          <w:p w14:paraId="0B29395E" w14:textId="77777777" w:rsidR="00C04F35" w:rsidRPr="00374C27" w:rsidRDefault="00C04F35">
            <w:pPr>
              <w:pStyle w:val="NormalWeb"/>
              <w:spacing w:before="0" w:beforeAutospacing="0" w:after="0" w:afterAutospacing="0"/>
            </w:pPr>
            <w:r w:rsidRPr="00374C27">
              <w:rPr>
                <w:rStyle w:val="Strong"/>
                <w:rFonts w:eastAsiaTheme="majorEastAsia"/>
              </w:rPr>
              <w:t>    Mr. Shivank Lavania</w:t>
            </w:r>
          </w:p>
          <w:p w14:paraId="478A702A"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24FDCAC2"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3758439A"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31-01-2025</w:t>
            </w:r>
          </w:p>
          <w:p w14:paraId="50263D97"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M.Tech.</w:t>
            </w:r>
          </w:p>
          <w:p w14:paraId="6615B11B"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Cloud Computing and Blockchain</w:t>
            </w:r>
          </w:p>
          <w:p w14:paraId="69383E2F"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204" w:tgtFrame="_blank" w:history="1">
              <w:r w:rsidRPr="00374C27">
                <w:rPr>
                  <w:rStyle w:val="Hyperlink"/>
                  <w:rFonts w:eastAsiaTheme="majorEastAsia"/>
                  <w:color w:val="428BCA"/>
                </w:rPr>
                <w:t>shivank.lavania@skit.ac.in</w:t>
              </w:r>
            </w:hyperlink>
          </w:p>
          <w:p w14:paraId="2DB68810" w14:textId="77777777" w:rsidR="00C04F35" w:rsidRPr="00374C27" w:rsidRDefault="00C04F35">
            <w:pPr>
              <w:pStyle w:val="NormalWeb"/>
              <w:spacing w:before="0" w:beforeAutospacing="0" w:after="0" w:afterAutospacing="0"/>
            </w:pPr>
            <w:r w:rsidRPr="00374C27">
              <w:t>   </w:t>
            </w:r>
          </w:p>
        </w:tc>
      </w:tr>
      <w:tr w:rsidR="00C04F35" w:rsidRPr="00374C27" w14:paraId="1C60CD63" w14:textId="77777777" w:rsidTr="00180FFF">
        <w:trPr>
          <w:trHeight w:val="3120"/>
        </w:trPr>
        <w:tc>
          <w:tcPr>
            <w:tcW w:w="2713" w:type="dxa"/>
            <w:shd w:val="clear" w:color="auto" w:fill="auto"/>
            <w:tcMar>
              <w:top w:w="0" w:type="dxa"/>
              <w:left w:w="0" w:type="dxa"/>
              <w:bottom w:w="0" w:type="dxa"/>
              <w:right w:w="0" w:type="dxa"/>
            </w:tcMar>
            <w:vAlign w:val="center"/>
            <w:hideMark/>
          </w:tcPr>
          <w:p w14:paraId="4E922811" w14:textId="7EFB6164" w:rsidR="00C04F35" w:rsidRPr="00374C27" w:rsidRDefault="00C04F35">
            <w:pPr>
              <w:rPr>
                <w:rFonts w:ascii="Times New Roman" w:hAnsi="Times New Roman" w:cs="Times New Roman"/>
              </w:rPr>
            </w:pPr>
            <w:r w:rsidRPr="00374C27">
              <w:rPr>
                <w:rFonts w:ascii="Times New Roman" w:hAnsi="Times New Roman" w:cs="Times New Roman"/>
              </w:rPr>
              <w:t> </w:t>
            </w:r>
            <w:r w:rsidRPr="00374C27">
              <w:rPr>
                <w:rFonts w:ascii="Times New Roman" w:hAnsi="Times New Roman" w:cs="Times New Roman"/>
                <w:noProof/>
                <w:lang w:val="en-IN" w:eastAsia="en-IN"/>
              </w:rPr>
              <w:drawing>
                <wp:inline distT="0" distB="0" distL="0" distR="0" wp14:anchorId="277463E1" wp14:editId="093630D0">
                  <wp:extent cx="1285875" cy="1771650"/>
                  <wp:effectExtent l="0" t="0" r="9525" b="0"/>
                  <wp:docPr id="3" name="Picture 3" descr="https://www.skit.ac.in/images/cse-faculty/Sneh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www.skit.ac.in/images/cse-faculty/Sneha.jpg"/>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285875" cy="1771650"/>
                          </a:xfrm>
                          <a:prstGeom prst="rect">
                            <a:avLst/>
                          </a:prstGeom>
                          <a:noFill/>
                          <a:ln>
                            <a:noFill/>
                          </a:ln>
                        </pic:spPr>
                      </pic:pic>
                    </a:graphicData>
                  </a:graphic>
                </wp:inline>
              </w:drawing>
            </w:r>
          </w:p>
        </w:tc>
        <w:tc>
          <w:tcPr>
            <w:tcW w:w="8537" w:type="dxa"/>
            <w:shd w:val="clear" w:color="auto" w:fill="auto"/>
            <w:tcMar>
              <w:top w:w="0" w:type="dxa"/>
              <w:left w:w="0" w:type="dxa"/>
              <w:bottom w:w="0" w:type="dxa"/>
              <w:right w:w="0" w:type="dxa"/>
            </w:tcMar>
            <w:vAlign w:val="center"/>
            <w:hideMark/>
          </w:tcPr>
          <w:p w14:paraId="5818010C" w14:textId="77777777" w:rsidR="00C04F35" w:rsidRPr="00374C27" w:rsidRDefault="00C04F35">
            <w:pPr>
              <w:pStyle w:val="NormalWeb"/>
              <w:spacing w:before="0" w:beforeAutospacing="0" w:after="0" w:afterAutospacing="0"/>
            </w:pPr>
            <w:r w:rsidRPr="00374C27">
              <w:rPr>
                <w:rStyle w:val="Strong"/>
                <w:rFonts w:eastAsiaTheme="majorEastAsia"/>
              </w:rPr>
              <w:t>    Ms. Sneha Sharma</w:t>
            </w:r>
          </w:p>
          <w:p w14:paraId="2BED0047"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3E30723E"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639B952E"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29-01-2025</w:t>
            </w:r>
          </w:p>
          <w:p w14:paraId="62B6EBB0"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M.Tech.</w:t>
            </w:r>
          </w:p>
          <w:p w14:paraId="1E7CA0F2"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Algorithms</w:t>
            </w:r>
          </w:p>
          <w:p w14:paraId="2E372DDF"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206" w:history="1">
              <w:r w:rsidRPr="00374C27">
                <w:rPr>
                  <w:rStyle w:val="Hyperlink"/>
                  <w:rFonts w:eastAsiaTheme="majorEastAsia"/>
                  <w:color w:val="428BCA"/>
                </w:rPr>
                <w:t>sneha.sharma@skit.ac.in</w:t>
              </w:r>
            </w:hyperlink>
          </w:p>
          <w:p w14:paraId="15E78235" w14:textId="77777777" w:rsidR="00C04F35" w:rsidRPr="00374C27" w:rsidRDefault="00C04F35">
            <w:pPr>
              <w:pStyle w:val="NormalWeb"/>
              <w:spacing w:before="0" w:beforeAutospacing="0" w:after="0" w:afterAutospacing="0"/>
            </w:pPr>
            <w:r w:rsidRPr="00374C27">
              <w:t>    </w:t>
            </w:r>
            <w:hyperlink r:id="rId207" w:history="1">
              <w:r w:rsidRPr="00374C27">
                <w:rPr>
                  <w:rStyle w:val="Hyperlink"/>
                  <w:rFonts w:eastAsiaTheme="majorEastAsia"/>
                  <w:color w:val="428BCA"/>
                </w:rPr>
                <w:t>View Google Scholar Profile</w:t>
              </w:r>
            </w:hyperlink>
          </w:p>
          <w:p w14:paraId="6D7AD596" w14:textId="77777777" w:rsidR="00C04F35" w:rsidRPr="00374C27" w:rsidRDefault="00C04F35">
            <w:pPr>
              <w:pStyle w:val="NormalWeb"/>
              <w:spacing w:before="0" w:beforeAutospacing="0" w:after="0" w:afterAutospacing="0"/>
            </w:pPr>
            <w:r w:rsidRPr="00374C27">
              <w:t>    </w:t>
            </w:r>
            <w:hyperlink r:id="rId208" w:history="1">
              <w:r w:rsidRPr="00374C27">
                <w:rPr>
                  <w:rStyle w:val="Hyperlink"/>
                  <w:rFonts w:eastAsiaTheme="majorEastAsia"/>
                  <w:color w:val="428BCA"/>
                </w:rPr>
                <w:t>View Vidwan Profile</w:t>
              </w:r>
            </w:hyperlink>
          </w:p>
        </w:tc>
      </w:tr>
      <w:tr w:rsidR="00C04F35" w:rsidRPr="00374C27" w14:paraId="20823E7B" w14:textId="77777777" w:rsidTr="00180FFF">
        <w:trPr>
          <w:trHeight w:val="3120"/>
        </w:trPr>
        <w:tc>
          <w:tcPr>
            <w:tcW w:w="2713" w:type="dxa"/>
            <w:shd w:val="clear" w:color="auto" w:fill="auto"/>
            <w:tcMar>
              <w:top w:w="0" w:type="dxa"/>
              <w:left w:w="0" w:type="dxa"/>
              <w:bottom w:w="0" w:type="dxa"/>
              <w:right w:w="0" w:type="dxa"/>
            </w:tcMar>
            <w:vAlign w:val="center"/>
            <w:hideMark/>
          </w:tcPr>
          <w:p w14:paraId="48B40609" w14:textId="3431DDA0" w:rsidR="00C04F35" w:rsidRPr="00374C27" w:rsidRDefault="00C04F35">
            <w:pPr>
              <w:rPr>
                <w:rFonts w:ascii="Times New Roman" w:hAnsi="Times New Roman" w:cs="Times New Roman"/>
              </w:rPr>
            </w:pPr>
            <w:r w:rsidRPr="00374C27">
              <w:rPr>
                <w:rFonts w:ascii="Times New Roman" w:hAnsi="Times New Roman" w:cs="Times New Roman"/>
              </w:rPr>
              <w:t> </w:t>
            </w:r>
            <w:r w:rsidR="00B760C6" w:rsidRPr="00374C27">
              <w:rPr>
                <w:rFonts w:ascii="Times New Roman" w:hAnsi="Times New Roman" w:cs="Times New Roman"/>
                <w:noProof/>
                <w:lang w:val="en-IN" w:eastAsia="en-IN"/>
              </w:rPr>
              <w:drawing>
                <wp:inline distT="0" distB="0" distL="0" distR="0" wp14:anchorId="78100B47" wp14:editId="1A8D9FED">
                  <wp:extent cx="1409897" cy="1800476"/>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1409897" cy="1800476"/>
                          </a:xfrm>
                          <a:prstGeom prst="rect">
                            <a:avLst/>
                          </a:prstGeom>
                        </pic:spPr>
                      </pic:pic>
                    </a:graphicData>
                  </a:graphic>
                </wp:inline>
              </w:drawing>
            </w:r>
          </w:p>
        </w:tc>
        <w:tc>
          <w:tcPr>
            <w:tcW w:w="8537" w:type="dxa"/>
            <w:shd w:val="clear" w:color="auto" w:fill="auto"/>
            <w:tcMar>
              <w:top w:w="0" w:type="dxa"/>
              <w:left w:w="0" w:type="dxa"/>
              <w:bottom w:w="0" w:type="dxa"/>
              <w:right w:w="0" w:type="dxa"/>
            </w:tcMar>
            <w:vAlign w:val="center"/>
            <w:hideMark/>
          </w:tcPr>
          <w:p w14:paraId="3D587484" w14:textId="77777777" w:rsidR="00C04F35" w:rsidRPr="00374C27" w:rsidRDefault="00C04F35">
            <w:pPr>
              <w:pStyle w:val="NormalWeb"/>
              <w:spacing w:before="0" w:beforeAutospacing="0" w:after="0" w:afterAutospacing="0"/>
            </w:pPr>
            <w:r w:rsidRPr="00374C27">
              <w:rPr>
                <w:rStyle w:val="Strong"/>
                <w:rFonts w:eastAsiaTheme="majorEastAsia"/>
              </w:rPr>
              <w:t>    Mr. Sohan Lal Gupta</w:t>
            </w:r>
          </w:p>
          <w:p w14:paraId="057ABF5A"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510B998A"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450E25AA"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27-09-2022</w:t>
            </w:r>
          </w:p>
          <w:p w14:paraId="4AC7BF20"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xml:space="preserve"> B.E., </w:t>
            </w:r>
            <w:proofErr w:type="gramStart"/>
            <w:r w:rsidRPr="00374C27">
              <w:t>M.Tech</w:t>
            </w:r>
            <w:proofErr w:type="gramEnd"/>
          </w:p>
          <w:p w14:paraId="6BFC1CB1"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Algorithms, Artificial Intelligence</w:t>
            </w:r>
          </w:p>
          <w:p w14:paraId="41E5ABFC"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210" w:history="1">
              <w:r w:rsidRPr="00374C27">
                <w:rPr>
                  <w:rStyle w:val="Hyperlink"/>
                  <w:rFonts w:eastAsiaTheme="majorEastAsia"/>
                  <w:b/>
                  <w:bCs/>
                  <w:color w:val="428BCA"/>
                </w:rPr>
                <w:t>sohan.gupta@skit.ac.in</w:t>
              </w:r>
            </w:hyperlink>
          </w:p>
          <w:p w14:paraId="2303BBCA" w14:textId="77777777" w:rsidR="00C04F35" w:rsidRPr="00374C27" w:rsidRDefault="00C04F35">
            <w:pPr>
              <w:pStyle w:val="NormalWeb"/>
              <w:spacing w:before="0" w:beforeAutospacing="0" w:after="0" w:afterAutospacing="0"/>
            </w:pPr>
            <w:r w:rsidRPr="00374C27">
              <w:rPr>
                <w:rStyle w:val="Strong"/>
                <w:rFonts w:eastAsiaTheme="majorEastAsia"/>
              </w:rPr>
              <w:t>    </w:t>
            </w:r>
            <w:hyperlink r:id="rId211" w:history="1">
              <w:r w:rsidRPr="00374C27">
                <w:rPr>
                  <w:rStyle w:val="Hyperlink"/>
                  <w:rFonts w:eastAsiaTheme="majorEastAsia"/>
                  <w:b/>
                  <w:bCs/>
                  <w:color w:val="428BCA"/>
                </w:rPr>
                <w:t>View Google Scholar Profile</w:t>
              </w:r>
            </w:hyperlink>
          </w:p>
          <w:p w14:paraId="6147F4AB" w14:textId="77777777" w:rsidR="00C04F35" w:rsidRPr="00374C27" w:rsidRDefault="00C04F35">
            <w:pPr>
              <w:pStyle w:val="NormalWeb"/>
              <w:spacing w:before="0" w:beforeAutospacing="0" w:after="0" w:afterAutospacing="0"/>
            </w:pPr>
            <w:r w:rsidRPr="00374C27">
              <w:rPr>
                <w:rStyle w:val="Strong"/>
                <w:rFonts w:eastAsiaTheme="majorEastAsia"/>
              </w:rPr>
              <w:t>    </w:t>
            </w:r>
            <w:hyperlink r:id="rId212" w:history="1">
              <w:r w:rsidRPr="00374C27">
                <w:rPr>
                  <w:rStyle w:val="Hyperlink"/>
                  <w:rFonts w:eastAsiaTheme="majorEastAsia"/>
                  <w:b/>
                  <w:bCs/>
                  <w:color w:val="428BCA"/>
                </w:rPr>
                <w:t>View Vidwan Profile</w:t>
              </w:r>
            </w:hyperlink>
          </w:p>
        </w:tc>
      </w:tr>
      <w:tr w:rsidR="00C04F35" w:rsidRPr="00374C27" w14:paraId="7C6425C0" w14:textId="77777777" w:rsidTr="00180FFF">
        <w:trPr>
          <w:trHeight w:val="3120"/>
        </w:trPr>
        <w:tc>
          <w:tcPr>
            <w:tcW w:w="2713" w:type="dxa"/>
            <w:shd w:val="clear" w:color="auto" w:fill="auto"/>
            <w:tcMar>
              <w:top w:w="0" w:type="dxa"/>
              <w:left w:w="0" w:type="dxa"/>
              <w:bottom w:w="0" w:type="dxa"/>
              <w:right w:w="0" w:type="dxa"/>
            </w:tcMar>
            <w:vAlign w:val="center"/>
            <w:hideMark/>
          </w:tcPr>
          <w:p w14:paraId="3FA3BFE9" w14:textId="5D90BAAC" w:rsidR="00C04F35" w:rsidRPr="00374C27" w:rsidRDefault="00C04F35">
            <w:pPr>
              <w:rPr>
                <w:rFonts w:ascii="Times New Roman" w:hAnsi="Times New Roman" w:cs="Times New Roman"/>
              </w:rPr>
            </w:pPr>
            <w:r w:rsidRPr="00374C27">
              <w:rPr>
                <w:rFonts w:ascii="Times New Roman" w:hAnsi="Times New Roman" w:cs="Times New Roman"/>
              </w:rPr>
              <w:t> </w:t>
            </w:r>
            <w:r w:rsidR="00B760C6" w:rsidRPr="00374C27">
              <w:rPr>
                <w:rFonts w:ascii="Times New Roman" w:hAnsi="Times New Roman" w:cs="Times New Roman"/>
                <w:noProof/>
                <w:lang w:val="en-IN" w:eastAsia="en-IN"/>
              </w:rPr>
              <w:drawing>
                <wp:inline distT="0" distB="0" distL="0" distR="0" wp14:anchorId="14563313" wp14:editId="49F22A88">
                  <wp:extent cx="1371791" cy="1667108"/>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1371791" cy="1667108"/>
                          </a:xfrm>
                          <a:prstGeom prst="rect">
                            <a:avLst/>
                          </a:prstGeom>
                        </pic:spPr>
                      </pic:pic>
                    </a:graphicData>
                  </a:graphic>
                </wp:inline>
              </w:drawing>
            </w:r>
          </w:p>
        </w:tc>
        <w:tc>
          <w:tcPr>
            <w:tcW w:w="8537" w:type="dxa"/>
            <w:shd w:val="clear" w:color="auto" w:fill="auto"/>
            <w:tcMar>
              <w:top w:w="0" w:type="dxa"/>
              <w:left w:w="0" w:type="dxa"/>
              <w:bottom w:w="0" w:type="dxa"/>
              <w:right w:w="0" w:type="dxa"/>
            </w:tcMar>
            <w:vAlign w:val="center"/>
            <w:hideMark/>
          </w:tcPr>
          <w:p w14:paraId="08063593" w14:textId="77777777" w:rsidR="00C04F35" w:rsidRPr="00374C27" w:rsidRDefault="00C04F35">
            <w:pPr>
              <w:pStyle w:val="NormalWeb"/>
              <w:spacing w:before="0" w:beforeAutospacing="0" w:after="0" w:afterAutospacing="0"/>
            </w:pPr>
            <w:r w:rsidRPr="00374C27">
              <w:rPr>
                <w:rStyle w:val="Strong"/>
                <w:rFonts w:eastAsiaTheme="majorEastAsia"/>
              </w:rPr>
              <w:t>    Mr. Sumit Mathur</w:t>
            </w:r>
          </w:p>
          <w:p w14:paraId="7141F967"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0B09DCAE"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1463C738"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05-07-2022</w:t>
            </w:r>
          </w:p>
          <w:p w14:paraId="52DE782C"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w:t>
            </w:r>
            <w:proofErr w:type="gramStart"/>
            <w:r w:rsidRPr="00374C27">
              <w:t>B.Tech</w:t>
            </w:r>
            <w:proofErr w:type="gramEnd"/>
            <w:r w:rsidRPr="00374C27">
              <w:t>, M.Tech, Ph.D.*</w:t>
            </w:r>
          </w:p>
          <w:p w14:paraId="3BB51F1B"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Big Data Analytics, WSN</w:t>
            </w:r>
          </w:p>
          <w:p w14:paraId="2E771099"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214" w:history="1">
              <w:r w:rsidRPr="00374C27">
                <w:rPr>
                  <w:rStyle w:val="Hyperlink"/>
                  <w:rFonts w:eastAsiaTheme="majorEastAsia"/>
                  <w:color w:val="428BCA"/>
                </w:rPr>
                <w:t>sumitkumar@skit.ac.in</w:t>
              </w:r>
            </w:hyperlink>
          </w:p>
          <w:p w14:paraId="28C4837E" w14:textId="77777777" w:rsidR="00C04F35" w:rsidRPr="00374C27" w:rsidRDefault="00C04F35">
            <w:pPr>
              <w:pStyle w:val="NormalWeb"/>
              <w:spacing w:before="0" w:beforeAutospacing="0" w:after="0" w:afterAutospacing="0"/>
            </w:pPr>
            <w:r w:rsidRPr="00374C27">
              <w:t>    </w:t>
            </w:r>
            <w:hyperlink r:id="rId215" w:history="1">
              <w:r w:rsidRPr="00374C27">
                <w:rPr>
                  <w:rStyle w:val="Hyperlink"/>
                  <w:rFonts w:eastAsiaTheme="majorEastAsia"/>
                  <w:color w:val="428BCA"/>
                </w:rPr>
                <w:t>View Google Scholar Profile</w:t>
              </w:r>
            </w:hyperlink>
          </w:p>
          <w:p w14:paraId="15F53E4F" w14:textId="77777777" w:rsidR="00C04F35" w:rsidRPr="00374C27" w:rsidRDefault="00C04F35">
            <w:pPr>
              <w:pStyle w:val="NormalWeb"/>
              <w:spacing w:before="0" w:beforeAutospacing="0" w:after="0" w:afterAutospacing="0"/>
            </w:pPr>
            <w:r w:rsidRPr="00374C27">
              <w:t>    </w:t>
            </w:r>
            <w:hyperlink r:id="rId216" w:history="1">
              <w:r w:rsidRPr="00374C27">
                <w:rPr>
                  <w:rStyle w:val="Hyperlink"/>
                  <w:rFonts w:eastAsiaTheme="majorEastAsia"/>
                  <w:color w:val="428BCA"/>
                </w:rPr>
                <w:t>View Vidwan Profile</w:t>
              </w:r>
            </w:hyperlink>
          </w:p>
        </w:tc>
      </w:tr>
      <w:tr w:rsidR="00C04F35" w:rsidRPr="00374C27" w14:paraId="1466C52F" w14:textId="77777777" w:rsidTr="00180FFF">
        <w:trPr>
          <w:trHeight w:val="3120"/>
        </w:trPr>
        <w:tc>
          <w:tcPr>
            <w:tcW w:w="2713" w:type="dxa"/>
            <w:shd w:val="clear" w:color="auto" w:fill="auto"/>
            <w:tcMar>
              <w:top w:w="0" w:type="dxa"/>
              <w:left w:w="0" w:type="dxa"/>
              <w:bottom w:w="0" w:type="dxa"/>
              <w:right w:w="0" w:type="dxa"/>
            </w:tcMar>
            <w:vAlign w:val="center"/>
            <w:hideMark/>
          </w:tcPr>
          <w:p w14:paraId="29093AC6" w14:textId="0DF4EC8D" w:rsidR="00C04F35" w:rsidRPr="00374C27" w:rsidRDefault="00C04F35">
            <w:pPr>
              <w:rPr>
                <w:rFonts w:ascii="Times New Roman" w:hAnsi="Times New Roman" w:cs="Times New Roman"/>
              </w:rPr>
            </w:pPr>
            <w:r w:rsidRPr="00374C27">
              <w:rPr>
                <w:rFonts w:ascii="Times New Roman" w:hAnsi="Times New Roman" w:cs="Times New Roman"/>
                <w:noProof/>
                <w:lang w:val="en-IN" w:eastAsia="en-IN"/>
              </w:rPr>
              <w:drawing>
                <wp:inline distT="0" distB="0" distL="0" distR="0" wp14:anchorId="3728862E" wp14:editId="7321692B">
                  <wp:extent cx="1276350" cy="1381125"/>
                  <wp:effectExtent l="0" t="0" r="0" b="9525"/>
                  <wp:docPr id="1" name="Picture 1" descr="https://www.skit.ac.in/images/cse-faculty/suniti_chouh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www.skit.ac.in/images/cse-faculty/suniti_chouhan.jpg"/>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276350" cy="1381125"/>
                          </a:xfrm>
                          <a:prstGeom prst="rect">
                            <a:avLst/>
                          </a:prstGeom>
                          <a:noFill/>
                          <a:ln>
                            <a:noFill/>
                          </a:ln>
                        </pic:spPr>
                      </pic:pic>
                    </a:graphicData>
                  </a:graphic>
                </wp:inline>
              </w:drawing>
            </w:r>
          </w:p>
        </w:tc>
        <w:tc>
          <w:tcPr>
            <w:tcW w:w="8537" w:type="dxa"/>
            <w:shd w:val="clear" w:color="auto" w:fill="auto"/>
            <w:tcMar>
              <w:top w:w="0" w:type="dxa"/>
              <w:left w:w="0" w:type="dxa"/>
              <w:bottom w:w="0" w:type="dxa"/>
              <w:right w:w="0" w:type="dxa"/>
            </w:tcMar>
            <w:vAlign w:val="center"/>
            <w:hideMark/>
          </w:tcPr>
          <w:p w14:paraId="622099DD" w14:textId="77777777" w:rsidR="00C04F35" w:rsidRPr="00374C27" w:rsidRDefault="00C04F35">
            <w:pPr>
              <w:pStyle w:val="NormalWeb"/>
              <w:spacing w:before="0" w:beforeAutospacing="0" w:after="0" w:afterAutospacing="0"/>
            </w:pPr>
            <w:r w:rsidRPr="00374C27">
              <w:rPr>
                <w:rStyle w:val="Strong"/>
                <w:rFonts w:eastAsiaTheme="majorEastAsia"/>
              </w:rPr>
              <w:t>    MS. Suniti Chouhan</w:t>
            </w:r>
          </w:p>
          <w:p w14:paraId="17BBAE9F"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1626BC7E"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6719E020"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25-05-2024</w:t>
            </w:r>
          </w:p>
          <w:p w14:paraId="66B807DC"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xml:space="preserve"> Ph.D.*, </w:t>
            </w:r>
            <w:proofErr w:type="gramStart"/>
            <w:r w:rsidRPr="00374C27">
              <w:t>M.Tech</w:t>
            </w:r>
            <w:proofErr w:type="gramEnd"/>
            <w:r w:rsidRPr="00374C27">
              <w:t>, B.E.  </w:t>
            </w:r>
          </w:p>
          <w:p w14:paraId="18C3F5B4" w14:textId="683A1726" w:rsidR="00B760C6" w:rsidRPr="00374C27" w:rsidRDefault="00C04F35">
            <w:pPr>
              <w:pStyle w:val="NormalWeb"/>
              <w:spacing w:before="0" w:beforeAutospacing="0" w:after="0" w:afterAutospacing="0"/>
              <w:rPr>
                <w:rStyle w:val="Strong"/>
                <w:rFonts w:eastAsiaTheme="majorEastAsia"/>
                <w:b w:val="0"/>
              </w:rPr>
            </w:pPr>
            <w:r w:rsidRPr="00374C27">
              <w:rPr>
                <w:rStyle w:val="Strong"/>
                <w:rFonts w:eastAsiaTheme="majorEastAsia"/>
              </w:rPr>
              <w:t xml:space="preserve">    Research Interest: </w:t>
            </w:r>
            <w:r w:rsidRPr="00374C27">
              <w:rPr>
                <w:rStyle w:val="Strong"/>
                <w:rFonts w:eastAsiaTheme="majorEastAsia"/>
                <w:b w:val="0"/>
              </w:rPr>
              <w:t>Blockchain Technology, Image </w:t>
            </w:r>
            <w:r w:rsidR="00374C27">
              <w:rPr>
                <w:rStyle w:val="Strong"/>
                <w:rFonts w:eastAsiaTheme="majorEastAsia"/>
                <w:b w:val="0"/>
              </w:rPr>
              <w:t>P</w:t>
            </w:r>
            <w:r w:rsidRPr="00374C27">
              <w:rPr>
                <w:rStyle w:val="Strong"/>
                <w:rFonts w:eastAsiaTheme="majorEastAsia"/>
                <w:b w:val="0"/>
              </w:rPr>
              <w:t>rocessing,</w:t>
            </w:r>
          </w:p>
          <w:p w14:paraId="3D1273C4" w14:textId="6D7D308C" w:rsidR="00C04F35" w:rsidRPr="00374C27" w:rsidRDefault="00B760C6">
            <w:pPr>
              <w:pStyle w:val="NormalWeb"/>
              <w:spacing w:before="0" w:beforeAutospacing="0" w:after="0" w:afterAutospacing="0"/>
              <w:rPr>
                <w:b/>
              </w:rPr>
            </w:pPr>
            <w:r w:rsidRPr="00374C27">
              <w:rPr>
                <w:rStyle w:val="Strong"/>
                <w:rFonts w:eastAsiaTheme="majorEastAsia"/>
                <w:b w:val="0"/>
              </w:rPr>
              <w:t xml:space="preserve">    </w:t>
            </w:r>
            <w:r w:rsidR="00C04F35" w:rsidRPr="00374C27">
              <w:rPr>
                <w:rStyle w:val="Strong"/>
                <w:rFonts w:eastAsiaTheme="majorEastAsia"/>
                <w:b w:val="0"/>
              </w:rPr>
              <w:t>Machine Learning</w:t>
            </w:r>
          </w:p>
          <w:p w14:paraId="07EFEED0"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218" w:history="1">
              <w:r w:rsidRPr="00374C27">
                <w:rPr>
                  <w:rStyle w:val="Hyperlink"/>
                  <w:rFonts w:eastAsiaTheme="majorEastAsia"/>
                  <w:color w:val="428BCA"/>
                </w:rPr>
                <w:t>suniti.chouhan@skit.ac.in</w:t>
              </w:r>
            </w:hyperlink>
          </w:p>
          <w:p w14:paraId="1AA9556A" w14:textId="77777777" w:rsidR="00C04F35" w:rsidRPr="00374C27" w:rsidRDefault="00C04F35">
            <w:pPr>
              <w:pStyle w:val="NormalWeb"/>
              <w:spacing w:before="0" w:beforeAutospacing="0" w:after="0" w:afterAutospacing="0"/>
            </w:pPr>
            <w:r w:rsidRPr="00374C27">
              <w:t>    </w:t>
            </w:r>
            <w:hyperlink r:id="rId219" w:history="1">
              <w:r w:rsidRPr="00374C27">
                <w:rPr>
                  <w:rStyle w:val="Hyperlink"/>
                  <w:rFonts w:eastAsiaTheme="majorEastAsia"/>
                  <w:color w:val="428BCA"/>
                </w:rPr>
                <w:t>View Google Scholar Profile</w:t>
              </w:r>
            </w:hyperlink>
          </w:p>
          <w:p w14:paraId="6D3E91A8" w14:textId="77777777" w:rsidR="00C04F35" w:rsidRPr="00374C27" w:rsidRDefault="00C04F35">
            <w:pPr>
              <w:pStyle w:val="NormalWeb"/>
              <w:spacing w:before="0" w:beforeAutospacing="0" w:after="0" w:afterAutospacing="0"/>
            </w:pPr>
            <w:r w:rsidRPr="00374C27">
              <w:t>    </w:t>
            </w:r>
            <w:hyperlink r:id="rId220" w:history="1">
              <w:r w:rsidRPr="00374C27">
                <w:rPr>
                  <w:rStyle w:val="Hyperlink"/>
                  <w:rFonts w:eastAsiaTheme="majorEastAsia"/>
                  <w:color w:val="428BCA"/>
                </w:rPr>
                <w:t>View Vidwan Profile</w:t>
              </w:r>
            </w:hyperlink>
          </w:p>
        </w:tc>
      </w:tr>
      <w:tr w:rsidR="00C04F35" w:rsidRPr="00374C27" w14:paraId="7ADB3C06" w14:textId="77777777" w:rsidTr="00180FFF">
        <w:trPr>
          <w:trHeight w:val="3120"/>
        </w:trPr>
        <w:tc>
          <w:tcPr>
            <w:tcW w:w="2713" w:type="dxa"/>
            <w:shd w:val="clear" w:color="auto" w:fill="auto"/>
            <w:tcMar>
              <w:top w:w="0" w:type="dxa"/>
              <w:left w:w="0" w:type="dxa"/>
              <w:bottom w:w="0" w:type="dxa"/>
              <w:right w:w="0" w:type="dxa"/>
            </w:tcMar>
            <w:vAlign w:val="center"/>
            <w:hideMark/>
          </w:tcPr>
          <w:p w14:paraId="45A745F6" w14:textId="6E9B3D9C" w:rsidR="00C04F35" w:rsidRPr="00374C27" w:rsidRDefault="00C04F35">
            <w:pPr>
              <w:rPr>
                <w:rFonts w:ascii="Times New Roman" w:hAnsi="Times New Roman" w:cs="Times New Roman"/>
              </w:rPr>
            </w:pPr>
            <w:r w:rsidRPr="00374C27">
              <w:rPr>
                <w:rFonts w:ascii="Times New Roman" w:hAnsi="Times New Roman" w:cs="Times New Roman"/>
              </w:rPr>
              <w:t> </w:t>
            </w:r>
            <w:r w:rsidR="00B760C6" w:rsidRPr="00374C27">
              <w:rPr>
                <w:rFonts w:ascii="Times New Roman" w:hAnsi="Times New Roman" w:cs="Times New Roman"/>
                <w:noProof/>
                <w:lang w:val="en-IN" w:eastAsia="en-IN"/>
              </w:rPr>
              <w:drawing>
                <wp:inline distT="0" distB="0" distL="0" distR="0" wp14:anchorId="5497798A" wp14:editId="1A0712BC">
                  <wp:extent cx="1352550" cy="166687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1352739" cy="1667108"/>
                          </a:xfrm>
                          <a:prstGeom prst="rect">
                            <a:avLst/>
                          </a:prstGeom>
                        </pic:spPr>
                      </pic:pic>
                    </a:graphicData>
                  </a:graphic>
                </wp:inline>
              </w:drawing>
            </w:r>
          </w:p>
        </w:tc>
        <w:tc>
          <w:tcPr>
            <w:tcW w:w="8537" w:type="dxa"/>
            <w:shd w:val="clear" w:color="auto" w:fill="auto"/>
            <w:tcMar>
              <w:top w:w="0" w:type="dxa"/>
              <w:left w:w="0" w:type="dxa"/>
              <w:bottom w:w="0" w:type="dxa"/>
              <w:right w:w="0" w:type="dxa"/>
            </w:tcMar>
            <w:vAlign w:val="center"/>
            <w:hideMark/>
          </w:tcPr>
          <w:p w14:paraId="3D33B673" w14:textId="77777777" w:rsidR="00C04F35" w:rsidRPr="00374C27" w:rsidRDefault="00C04F35">
            <w:pPr>
              <w:pStyle w:val="NormalWeb"/>
              <w:spacing w:before="0" w:beforeAutospacing="0" w:after="0" w:afterAutospacing="0"/>
            </w:pPr>
            <w:r w:rsidRPr="00374C27">
              <w:rPr>
                <w:rStyle w:val="Strong"/>
                <w:rFonts w:eastAsiaTheme="majorEastAsia"/>
              </w:rPr>
              <w:t>    Mr. Vikram Khandelwal</w:t>
            </w:r>
          </w:p>
          <w:p w14:paraId="03EB2994" w14:textId="77777777" w:rsidR="00C04F35" w:rsidRPr="00374C27" w:rsidRDefault="00C04F35">
            <w:pPr>
              <w:pStyle w:val="NormalWeb"/>
              <w:spacing w:before="0" w:beforeAutospacing="0" w:after="0" w:afterAutospacing="0"/>
            </w:pPr>
            <w:r w:rsidRPr="00374C27">
              <w:rPr>
                <w:rStyle w:val="Strong"/>
                <w:rFonts w:eastAsiaTheme="majorEastAsia"/>
              </w:rPr>
              <w:t>    Designation:</w:t>
            </w:r>
            <w:r w:rsidRPr="00374C27">
              <w:t> Assistant Professor</w:t>
            </w:r>
          </w:p>
          <w:p w14:paraId="6FA6D766" w14:textId="77777777" w:rsidR="00C04F35" w:rsidRPr="00374C27" w:rsidRDefault="00C04F35">
            <w:pPr>
              <w:pStyle w:val="NormalWeb"/>
              <w:spacing w:before="0" w:beforeAutospacing="0" w:after="0" w:afterAutospacing="0"/>
            </w:pPr>
            <w:r w:rsidRPr="00374C27">
              <w:rPr>
                <w:rStyle w:val="Strong"/>
                <w:rFonts w:eastAsiaTheme="majorEastAsia"/>
              </w:rPr>
              <w:t>    Nature of Association:</w:t>
            </w:r>
            <w:r w:rsidRPr="00374C27">
              <w:t> Regular</w:t>
            </w:r>
          </w:p>
          <w:p w14:paraId="6EA24C94" w14:textId="77777777" w:rsidR="00C04F35" w:rsidRPr="00374C27" w:rsidRDefault="00C04F35">
            <w:pPr>
              <w:pStyle w:val="NormalWeb"/>
              <w:spacing w:before="0" w:beforeAutospacing="0" w:after="0" w:afterAutospacing="0"/>
            </w:pPr>
            <w:r w:rsidRPr="00374C27">
              <w:rPr>
                <w:rStyle w:val="Strong"/>
                <w:rFonts w:eastAsiaTheme="majorEastAsia"/>
              </w:rPr>
              <w:t>    DOJ:</w:t>
            </w:r>
            <w:r w:rsidRPr="00374C27">
              <w:t> 17-09-2022</w:t>
            </w:r>
          </w:p>
          <w:p w14:paraId="6360B297" w14:textId="77777777" w:rsidR="00C04F35" w:rsidRPr="00374C27" w:rsidRDefault="00C04F35">
            <w:pPr>
              <w:pStyle w:val="NormalWeb"/>
              <w:spacing w:before="0" w:beforeAutospacing="0" w:after="0" w:afterAutospacing="0"/>
            </w:pPr>
            <w:r w:rsidRPr="00374C27">
              <w:rPr>
                <w:rStyle w:val="Strong"/>
                <w:rFonts w:eastAsiaTheme="majorEastAsia"/>
              </w:rPr>
              <w:t>    Qualification:</w:t>
            </w:r>
            <w:r w:rsidRPr="00374C27">
              <w:t> </w:t>
            </w:r>
            <w:proofErr w:type="gramStart"/>
            <w:r w:rsidRPr="00374C27">
              <w:t>B.Tech</w:t>
            </w:r>
            <w:proofErr w:type="gramEnd"/>
            <w:r w:rsidRPr="00374C27">
              <w:t>, M.Tech</w:t>
            </w:r>
          </w:p>
          <w:p w14:paraId="0FB02932" w14:textId="77777777" w:rsidR="00C04F35" w:rsidRPr="00374C27" w:rsidRDefault="00C04F35">
            <w:pPr>
              <w:pStyle w:val="NormalWeb"/>
              <w:spacing w:before="0" w:beforeAutospacing="0" w:after="0" w:afterAutospacing="0"/>
            </w:pPr>
            <w:r w:rsidRPr="00374C27">
              <w:rPr>
                <w:rStyle w:val="Strong"/>
                <w:rFonts w:eastAsiaTheme="majorEastAsia"/>
              </w:rPr>
              <w:t>    Research Interest: </w:t>
            </w:r>
            <w:r w:rsidRPr="00374C27">
              <w:t>Machine Learning</w:t>
            </w:r>
          </w:p>
          <w:p w14:paraId="74290A93" w14:textId="77777777" w:rsidR="00C04F35" w:rsidRPr="00374C27" w:rsidRDefault="00C04F35">
            <w:pPr>
              <w:pStyle w:val="NormalWeb"/>
              <w:spacing w:before="0" w:beforeAutospacing="0" w:after="0" w:afterAutospacing="0"/>
            </w:pPr>
            <w:r w:rsidRPr="00374C27">
              <w:rPr>
                <w:rStyle w:val="Strong"/>
                <w:rFonts w:eastAsiaTheme="majorEastAsia"/>
              </w:rPr>
              <w:t>    Email: </w:t>
            </w:r>
            <w:hyperlink r:id="rId222" w:history="1">
              <w:r w:rsidRPr="00374C27">
                <w:rPr>
                  <w:rStyle w:val="Hyperlink"/>
                  <w:rFonts w:eastAsiaTheme="majorEastAsia"/>
                  <w:color w:val="428BCA"/>
                </w:rPr>
                <w:t>vikram.khandelwal@skit.ac.in</w:t>
              </w:r>
            </w:hyperlink>
          </w:p>
          <w:p w14:paraId="65879812" w14:textId="77777777" w:rsidR="00C04F35" w:rsidRPr="00374C27" w:rsidRDefault="00C04F35">
            <w:pPr>
              <w:pStyle w:val="NormalWeb"/>
              <w:spacing w:before="0" w:beforeAutospacing="0" w:after="0" w:afterAutospacing="0"/>
            </w:pPr>
            <w:r w:rsidRPr="00374C27">
              <w:t>    </w:t>
            </w:r>
            <w:hyperlink r:id="rId223" w:history="1">
              <w:r w:rsidRPr="00374C27">
                <w:rPr>
                  <w:rStyle w:val="Hyperlink"/>
                  <w:rFonts w:eastAsiaTheme="majorEastAsia"/>
                  <w:color w:val="428BCA"/>
                </w:rPr>
                <w:t>View Google Scholar Profile</w:t>
              </w:r>
            </w:hyperlink>
          </w:p>
          <w:p w14:paraId="1DE1CF52" w14:textId="77777777" w:rsidR="00C04F35" w:rsidRPr="00374C27" w:rsidRDefault="00C04F35">
            <w:pPr>
              <w:pStyle w:val="NormalWeb"/>
              <w:spacing w:before="0" w:beforeAutospacing="0" w:after="0" w:afterAutospacing="0"/>
            </w:pPr>
            <w:r w:rsidRPr="00374C27">
              <w:t>    </w:t>
            </w:r>
            <w:hyperlink r:id="rId224" w:history="1">
              <w:r w:rsidRPr="00374C27">
                <w:rPr>
                  <w:rStyle w:val="Hyperlink"/>
                  <w:rFonts w:eastAsiaTheme="majorEastAsia"/>
                  <w:color w:val="428BCA"/>
                </w:rPr>
                <w:t>View Vidwan Profile</w:t>
              </w:r>
            </w:hyperlink>
          </w:p>
        </w:tc>
      </w:tr>
    </w:tbl>
    <w:p w14:paraId="1576BE75" w14:textId="77777777" w:rsidR="00374C27" w:rsidRDefault="00374C27" w:rsidP="005B477F">
      <w:pPr>
        <w:spacing w:before="660" w:after="240" w:line="360" w:lineRule="atLeast"/>
        <w:jc w:val="both"/>
        <w:outlineLvl w:val="2"/>
        <w:rPr>
          <w:rFonts w:ascii="Times New Roman" w:eastAsia="Times New Roman" w:hAnsi="Times New Roman" w:cs="Times New Roman"/>
          <w:b/>
          <w:color w:val="000000" w:themeColor="text1"/>
          <w:kern w:val="0"/>
          <w:sz w:val="24"/>
          <w:szCs w:val="24"/>
          <w14:ligatures w14:val="none"/>
        </w:rPr>
      </w:pPr>
    </w:p>
    <w:p w14:paraId="0F8934C8" w14:textId="1796F662" w:rsidR="00EF5E0D" w:rsidRPr="00374C27" w:rsidRDefault="004B03F4" w:rsidP="005B477F">
      <w:pPr>
        <w:spacing w:before="660" w:after="240" w:line="360" w:lineRule="atLeast"/>
        <w:jc w:val="both"/>
        <w:outlineLvl w:val="2"/>
        <w:rPr>
          <w:rFonts w:ascii="Times New Roman" w:eastAsia="Times New Roman" w:hAnsi="Times New Roman" w:cs="Times New Roman"/>
          <w:b/>
          <w:color w:val="000000" w:themeColor="text1"/>
          <w:kern w:val="0"/>
          <w:sz w:val="24"/>
          <w:szCs w:val="24"/>
          <w14:ligatures w14:val="none"/>
        </w:rPr>
      </w:pPr>
      <w:r w:rsidRPr="00374C27">
        <w:rPr>
          <w:rFonts w:ascii="Times New Roman" w:eastAsia="Times New Roman" w:hAnsi="Times New Roman" w:cs="Times New Roman"/>
          <w:b/>
          <w:color w:val="000000" w:themeColor="text1"/>
          <w:kern w:val="0"/>
          <w:sz w:val="24"/>
          <w:szCs w:val="24"/>
          <w14:ligatures w14:val="none"/>
        </w:rPr>
        <w:t>Research Students:</w:t>
      </w:r>
    </w:p>
    <w:tbl>
      <w:tblPr>
        <w:tblW w:w="5000" w:type="pct"/>
        <w:tblLook w:val="04A0" w:firstRow="1" w:lastRow="0" w:firstColumn="1" w:lastColumn="0" w:noHBand="0" w:noVBand="1"/>
      </w:tblPr>
      <w:tblGrid>
        <w:gridCol w:w="1858"/>
        <w:gridCol w:w="2329"/>
        <w:gridCol w:w="1903"/>
        <w:gridCol w:w="2926"/>
      </w:tblGrid>
      <w:tr w:rsidR="00BB071B" w:rsidRPr="00374C27" w14:paraId="1A7E284C" w14:textId="77777777" w:rsidTr="00BB071B">
        <w:trPr>
          <w:trHeight w:val="315"/>
        </w:trPr>
        <w:tc>
          <w:tcPr>
            <w:tcW w:w="5000" w:type="pct"/>
            <w:gridSpan w:val="4"/>
            <w:tcBorders>
              <w:top w:val="single" w:sz="4" w:space="0" w:color="auto"/>
              <w:left w:val="single" w:sz="4" w:space="0" w:color="auto"/>
              <w:bottom w:val="single" w:sz="4" w:space="0" w:color="auto"/>
              <w:right w:val="single" w:sz="4" w:space="0" w:color="auto"/>
            </w:tcBorders>
            <w:shd w:val="clear" w:color="FFFFFF" w:fill="FFFFFF"/>
            <w:noWrap/>
            <w:vAlign w:val="bottom"/>
            <w:hideMark/>
          </w:tcPr>
          <w:p w14:paraId="7DB81803" w14:textId="77777777" w:rsidR="00BB071B" w:rsidRPr="00374C27" w:rsidRDefault="00BB071B" w:rsidP="00BB071B">
            <w:pPr>
              <w:spacing w:after="0" w:line="240" w:lineRule="auto"/>
              <w:jc w:val="center"/>
              <w:rPr>
                <w:rFonts w:ascii="Times New Roman" w:eastAsia="Times New Roman" w:hAnsi="Times New Roman" w:cs="Times New Roman"/>
                <w:b/>
                <w:bCs/>
                <w:color w:val="000000"/>
                <w:kern w:val="0"/>
                <w:sz w:val="24"/>
                <w:szCs w:val="24"/>
                <w:lang w:val="en-IN" w:eastAsia="en-IN"/>
                <w14:ligatures w14:val="none"/>
              </w:rPr>
            </w:pPr>
            <w:r w:rsidRPr="00374C27">
              <w:rPr>
                <w:rFonts w:ascii="Times New Roman" w:eastAsia="Times New Roman" w:hAnsi="Times New Roman" w:cs="Times New Roman"/>
                <w:b/>
                <w:bCs/>
                <w:color w:val="000000"/>
                <w:kern w:val="0"/>
                <w:sz w:val="24"/>
                <w:szCs w:val="24"/>
                <w:lang w:val="en-IN" w:eastAsia="en-IN"/>
                <w14:ligatures w14:val="none"/>
              </w:rPr>
              <w:t>Swami Keshvanand Institute of Technology, Management and Gramothan</w:t>
            </w:r>
          </w:p>
        </w:tc>
      </w:tr>
      <w:tr w:rsidR="00BB071B" w:rsidRPr="00374C27" w14:paraId="51D23E01" w14:textId="77777777" w:rsidTr="00BB071B">
        <w:trPr>
          <w:trHeight w:val="315"/>
        </w:trPr>
        <w:tc>
          <w:tcPr>
            <w:tcW w:w="5000" w:type="pct"/>
            <w:gridSpan w:val="4"/>
            <w:tcBorders>
              <w:top w:val="single" w:sz="4" w:space="0" w:color="auto"/>
              <w:left w:val="single" w:sz="4" w:space="0" w:color="auto"/>
              <w:bottom w:val="single" w:sz="4" w:space="0" w:color="auto"/>
              <w:right w:val="single" w:sz="4" w:space="0" w:color="auto"/>
            </w:tcBorders>
            <w:shd w:val="clear" w:color="FFFFFF" w:fill="FFFFFF"/>
            <w:noWrap/>
            <w:vAlign w:val="bottom"/>
            <w:hideMark/>
          </w:tcPr>
          <w:p w14:paraId="74DCB32A" w14:textId="77777777" w:rsidR="00BB071B" w:rsidRPr="00374C27" w:rsidRDefault="00BB071B" w:rsidP="00BB071B">
            <w:pPr>
              <w:spacing w:after="0" w:line="240" w:lineRule="auto"/>
              <w:jc w:val="center"/>
              <w:rPr>
                <w:rFonts w:ascii="Times New Roman" w:eastAsia="Times New Roman" w:hAnsi="Times New Roman" w:cs="Times New Roman"/>
                <w:b/>
                <w:bCs/>
                <w:color w:val="000000"/>
                <w:kern w:val="0"/>
                <w:sz w:val="24"/>
                <w:szCs w:val="24"/>
                <w:lang w:val="en-IN" w:eastAsia="en-IN"/>
                <w14:ligatures w14:val="none"/>
              </w:rPr>
            </w:pPr>
            <w:r w:rsidRPr="00374C27">
              <w:rPr>
                <w:rFonts w:ascii="Times New Roman" w:eastAsia="Times New Roman" w:hAnsi="Times New Roman" w:cs="Times New Roman"/>
                <w:b/>
                <w:bCs/>
                <w:color w:val="000000"/>
                <w:kern w:val="0"/>
                <w:sz w:val="24"/>
                <w:szCs w:val="24"/>
                <w:lang w:val="en-IN" w:eastAsia="en-IN"/>
                <w14:ligatures w14:val="none"/>
              </w:rPr>
              <w:t>Department of Computer Science &amp; Engineering</w:t>
            </w:r>
          </w:p>
        </w:tc>
      </w:tr>
      <w:tr w:rsidR="00BB071B" w:rsidRPr="00374C27" w14:paraId="15D13D1E" w14:textId="77777777" w:rsidTr="00BB071B">
        <w:trPr>
          <w:trHeight w:val="315"/>
        </w:trPr>
        <w:tc>
          <w:tcPr>
            <w:tcW w:w="5000" w:type="pct"/>
            <w:gridSpan w:val="4"/>
            <w:tcBorders>
              <w:top w:val="single" w:sz="4" w:space="0" w:color="auto"/>
              <w:left w:val="single" w:sz="4" w:space="0" w:color="auto"/>
              <w:bottom w:val="single" w:sz="4" w:space="0" w:color="auto"/>
              <w:right w:val="single" w:sz="4" w:space="0" w:color="auto"/>
            </w:tcBorders>
            <w:shd w:val="clear" w:color="FFFFFF" w:fill="FFFFFF"/>
            <w:noWrap/>
            <w:vAlign w:val="bottom"/>
            <w:hideMark/>
          </w:tcPr>
          <w:p w14:paraId="09A18E00" w14:textId="77777777" w:rsidR="00BB071B" w:rsidRPr="00374C27" w:rsidRDefault="00BB071B" w:rsidP="00BB071B">
            <w:pPr>
              <w:spacing w:after="0" w:line="240" w:lineRule="auto"/>
              <w:jc w:val="center"/>
              <w:rPr>
                <w:rFonts w:ascii="Times New Roman" w:eastAsia="Times New Roman" w:hAnsi="Times New Roman" w:cs="Times New Roman"/>
                <w:b/>
                <w:bCs/>
                <w:color w:val="000000"/>
                <w:kern w:val="0"/>
                <w:sz w:val="24"/>
                <w:szCs w:val="24"/>
                <w:lang w:val="en-IN" w:eastAsia="en-IN"/>
                <w14:ligatures w14:val="none"/>
              </w:rPr>
            </w:pPr>
            <w:r w:rsidRPr="00374C27">
              <w:rPr>
                <w:rFonts w:ascii="Times New Roman" w:eastAsia="Times New Roman" w:hAnsi="Times New Roman" w:cs="Times New Roman"/>
                <w:b/>
                <w:bCs/>
                <w:color w:val="000000"/>
                <w:kern w:val="0"/>
                <w:sz w:val="24"/>
                <w:szCs w:val="24"/>
                <w:lang w:val="en-IN" w:eastAsia="en-IN"/>
                <w14:ligatures w14:val="none"/>
              </w:rPr>
              <w:t>List of Ph.D. Scholars</w:t>
            </w:r>
          </w:p>
        </w:tc>
      </w:tr>
      <w:tr w:rsidR="00BB071B" w:rsidRPr="00374C27" w14:paraId="0315738B" w14:textId="77777777" w:rsidTr="003C5AC0">
        <w:trPr>
          <w:trHeight w:val="630"/>
        </w:trPr>
        <w:tc>
          <w:tcPr>
            <w:tcW w:w="1045" w:type="pct"/>
            <w:tcBorders>
              <w:top w:val="nil"/>
              <w:left w:val="single" w:sz="4" w:space="0" w:color="auto"/>
              <w:bottom w:val="single" w:sz="4" w:space="0" w:color="auto"/>
              <w:right w:val="single" w:sz="4" w:space="0" w:color="auto"/>
            </w:tcBorders>
            <w:shd w:val="clear" w:color="auto" w:fill="auto"/>
            <w:noWrap/>
            <w:vAlign w:val="bottom"/>
            <w:hideMark/>
          </w:tcPr>
          <w:p w14:paraId="17225455" w14:textId="77777777" w:rsidR="00BB071B" w:rsidRPr="00374C27" w:rsidRDefault="00BB071B" w:rsidP="00BB071B">
            <w:pPr>
              <w:spacing w:after="0" w:line="240" w:lineRule="auto"/>
              <w:rPr>
                <w:rFonts w:ascii="Times New Roman" w:eastAsia="Times New Roman" w:hAnsi="Times New Roman" w:cs="Times New Roman"/>
                <w:b/>
                <w:bCs/>
                <w:color w:val="000000"/>
                <w:kern w:val="0"/>
                <w:sz w:val="24"/>
                <w:szCs w:val="24"/>
                <w:lang w:val="en-IN" w:eastAsia="en-IN"/>
                <w14:ligatures w14:val="none"/>
              </w:rPr>
            </w:pPr>
            <w:r w:rsidRPr="00374C27">
              <w:rPr>
                <w:rFonts w:ascii="Times New Roman" w:eastAsia="Times New Roman" w:hAnsi="Times New Roman" w:cs="Times New Roman"/>
                <w:b/>
                <w:bCs/>
                <w:color w:val="000000"/>
                <w:kern w:val="0"/>
                <w:sz w:val="24"/>
                <w:szCs w:val="24"/>
                <w:lang w:val="en-IN" w:eastAsia="en-IN"/>
                <w14:ligatures w14:val="none"/>
              </w:rPr>
              <w:t>Year of Enrollment</w:t>
            </w:r>
          </w:p>
        </w:tc>
        <w:tc>
          <w:tcPr>
            <w:tcW w:w="1311" w:type="pct"/>
            <w:tcBorders>
              <w:top w:val="nil"/>
              <w:left w:val="nil"/>
              <w:bottom w:val="single" w:sz="4" w:space="0" w:color="auto"/>
              <w:right w:val="single" w:sz="4" w:space="0" w:color="auto"/>
            </w:tcBorders>
            <w:shd w:val="clear" w:color="auto" w:fill="auto"/>
            <w:noWrap/>
            <w:vAlign w:val="bottom"/>
            <w:hideMark/>
          </w:tcPr>
          <w:p w14:paraId="1B0A0FB5" w14:textId="77777777" w:rsidR="00BB071B" w:rsidRPr="00374C27" w:rsidRDefault="00BB071B" w:rsidP="00BB071B">
            <w:pPr>
              <w:spacing w:after="0" w:line="240" w:lineRule="auto"/>
              <w:rPr>
                <w:rFonts w:ascii="Times New Roman" w:eastAsia="Times New Roman" w:hAnsi="Times New Roman" w:cs="Times New Roman"/>
                <w:b/>
                <w:bCs/>
                <w:color w:val="000000"/>
                <w:kern w:val="0"/>
                <w:sz w:val="24"/>
                <w:szCs w:val="24"/>
                <w:lang w:val="en-IN" w:eastAsia="en-IN"/>
                <w14:ligatures w14:val="none"/>
              </w:rPr>
            </w:pPr>
            <w:r w:rsidRPr="00374C27">
              <w:rPr>
                <w:rFonts w:ascii="Times New Roman" w:eastAsia="Times New Roman" w:hAnsi="Times New Roman" w:cs="Times New Roman"/>
                <w:b/>
                <w:bCs/>
                <w:color w:val="000000"/>
                <w:kern w:val="0"/>
                <w:sz w:val="24"/>
                <w:szCs w:val="24"/>
                <w:lang w:val="en-IN" w:eastAsia="en-IN"/>
                <w14:ligatures w14:val="none"/>
              </w:rPr>
              <w:t>Name of Students</w:t>
            </w:r>
          </w:p>
        </w:tc>
        <w:tc>
          <w:tcPr>
            <w:tcW w:w="996" w:type="pct"/>
            <w:tcBorders>
              <w:top w:val="nil"/>
              <w:left w:val="nil"/>
              <w:bottom w:val="single" w:sz="4" w:space="0" w:color="auto"/>
              <w:right w:val="single" w:sz="4" w:space="0" w:color="auto"/>
            </w:tcBorders>
            <w:shd w:val="clear" w:color="auto" w:fill="auto"/>
            <w:hideMark/>
          </w:tcPr>
          <w:p w14:paraId="6C094986" w14:textId="77777777" w:rsidR="00BB071B" w:rsidRPr="00374C27" w:rsidRDefault="00BB071B" w:rsidP="00BB071B">
            <w:pPr>
              <w:spacing w:after="0" w:line="240" w:lineRule="auto"/>
              <w:rPr>
                <w:rFonts w:ascii="Times New Roman" w:eastAsia="Times New Roman" w:hAnsi="Times New Roman" w:cs="Times New Roman"/>
                <w:b/>
                <w:bCs/>
                <w:color w:val="000000"/>
                <w:kern w:val="0"/>
                <w:sz w:val="24"/>
                <w:szCs w:val="24"/>
                <w:lang w:val="en-IN" w:eastAsia="en-IN"/>
                <w14:ligatures w14:val="none"/>
              </w:rPr>
            </w:pPr>
            <w:r w:rsidRPr="00374C27">
              <w:rPr>
                <w:rFonts w:ascii="Times New Roman" w:eastAsia="Times New Roman" w:hAnsi="Times New Roman" w:cs="Times New Roman"/>
                <w:b/>
                <w:bCs/>
                <w:color w:val="000000"/>
                <w:kern w:val="0"/>
                <w:sz w:val="24"/>
                <w:szCs w:val="24"/>
                <w:lang w:val="en-IN" w:eastAsia="en-IN"/>
                <w14:ligatures w14:val="none"/>
              </w:rPr>
              <w:t>RTU Roll No,/ Enrollment Number</w:t>
            </w:r>
          </w:p>
        </w:tc>
        <w:tc>
          <w:tcPr>
            <w:tcW w:w="1648" w:type="pct"/>
            <w:tcBorders>
              <w:top w:val="nil"/>
              <w:left w:val="nil"/>
              <w:bottom w:val="single" w:sz="4" w:space="0" w:color="auto"/>
              <w:right w:val="single" w:sz="4" w:space="0" w:color="auto"/>
            </w:tcBorders>
            <w:shd w:val="clear" w:color="auto" w:fill="auto"/>
            <w:noWrap/>
            <w:vAlign w:val="bottom"/>
            <w:hideMark/>
          </w:tcPr>
          <w:p w14:paraId="3B56916A" w14:textId="77777777" w:rsidR="00BB071B" w:rsidRPr="00374C27" w:rsidRDefault="00BB071B" w:rsidP="00BB071B">
            <w:pPr>
              <w:spacing w:after="0" w:line="240" w:lineRule="auto"/>
              <w:rPr>
                <w:rFonts w:ascii="Times New Roman" w:eastAsia="Times New Roman" w:hAnsi="Times New Roman" w:cs="Times New Roman"/>
                <w:b/>
                <w:bCs/>
                <w:color w:val="000000"/>
                <w:kern w:val="0"/>
                <w:sz w:val="24"/>
                <w:szCs w:val="24"/>
                <w:lang w:val="en-IN" w:eastAsia="en-IN"/>
                <w14:ligatures w14:val="none"/>
              </w:rPr>
            </w:pPr>
            <w:r w:rsidRPr="00374C27">
              <w:rPr>
                <w:rFonts w:ascii="Times New Roman" w:eastAsia="Times New Roman" w:hAnsi="Times New Roman" w:cs="Times New Roman"/>
                <w:b/>
                <w:bCs/>
                <w:color w:val="000000"/>
                <w:kern w:val="0"/>
                <w:sz w:val="24"/>
                <w:szCs w:val="24"/>
                <w:lang w:val="en-IN" w:eastAsia="en-IN"/>
                <w14:ligatures w14:val="none"/>
              </w:rPr>
              <w:t>Supervisor/Co-supervisor Name</w:t>
            </w:r>
          </w:p>
        </w:tc>
      </w:tr>
      <w:tr w:rsidR="00BB071B" w:rsidRPr="00374C27" w14:paraId="59D13FFA" w14:textId="77777777" w:rsidTr="003C5AC0">
        <w:trPr>
          <w:trHeight w:val="315"/>
        </w:trPr>
        <w:tc>
          <w:tcPr>
            <w:tcW w:w="1045" w:type="pct"/>
            <w:tcBorders>
              <w:top w:val="nil"/>
              <w:left w:val="single" w:sz="4" w:space="0" w:color="auto"/>
              <w:bottom w:val="single" w:sz="4" w:space="0" w:color="auto"/>
              <w:right w:val="single" w:sz="4" w:space="0" w:color="auto"/>
            </w:tcBorders>
            <w:shd w:val="clear" w:color="auto" w:fill="auto"/>
            <w:noWrap/>
            <w:vAlign w:val="bottom"/>
            <w:hideMark/>
          </w:tcPr>
          <w:p w14:paraId="68FE3B6A"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PhD (2017)</w:t>
            </w:r>
          </w:p>
        </w:tc>
        <w:tc>
          <w:tcPr>
            <w:tcW w:w="1311" w:type="pct"/>
            <w:tcBorders>
              <w:top w:val="nil"/>
              <w:left w:val="nil"/>
              <w:bottom w:val="single" w:sz="4" w:space="0" w:color="auto"/>
              <w:right w:val="single" w:sz="4" w:space="0" w:color="auto"/>
            </w:tcBorders>
            <w:shd w:val="clear" w:color="auto" w:fill="auto"/>
            <w:noWrap/>
            <w:vAlign w:val="bottom"/>
            <w:hideMark/>
          </w:tcPr>
          <w:p w14:paraId="7C3A39E2"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Sunil Dhankhar</w:t>
            </w:r>
          </w:p>
        </w:tc>
        <w:tc>
          <w:tcPr>
            <w:tcW w:w="996" w:type="pct"/>
            <w:tcBorders>
              <w:top w:val="nil"/>
              <w:left w:val="nil"/>
              <w:bottom w:val="single" w:sz="4" w:space="0" w:color="auto"/>
              <w:right w:val="single" w:sz="4" w:space="0" w:color="auto"/>
            </w:tcBorders>
            <w:shd w:val="clear" w:color="auto" w:fill="auto"/>
            <w:vAlign w:val="center"/>
            <w:hideMark/>
          </w:tcPr>
          <w:p w14:paraId="60CB84EA" w14:textId="77777777" w:rsidR="00BB071B" w:rsidRPr="00374C27" w:rsidRDefault="00BB071B" w:rsidP="00BB071B">
            <w:pPr>
              <w:spacing w:after="0" w:line="240" w:lineRule="auto"/>
              <w:jc w:val="center"/>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17ESKCS951</w:t>
            </w:r>
          </w:p>
        </w:tc>
        <w:tc>
          <w:tcPr>
            <w:tcW w:w="1648" w:type="pct"/>
            <w:tcBorders>
              <w:top w:val="nil"/>
              <w:left w:val="nil"/>
              <w:bottom w:val="single" w:sz="4" w:space="0" w:color="auto"/>
              <w:right w:val="single" w:sz="4" w:space="0" w:color="auto"/>
            </w:tcBorders>
            <w:shd w:val="clear" w:color="auto" w:fill="auto"/>
            <w:noWrap/>
            <w:vAlign w:val="bottom"/>
            <w:hideMark/>
          </w:tcPr>
          <w:p w14:paraId="7AB701E9"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Dr. MUKESH KUMAR GUPTA</w:t>
            </w:r>
          </w:p>
        </w:tc>
      </w:tr>
      <w:tr w:rsidR="00BB071B" w:rsidRPr="00374C27" w14:paraId="7EAFF267" w14:textId="77777777" w:rsidTr="003C5AC0">
        <w:trPr>
          <w:trHeight w:val="630"/>
        </w:trPr>
        <w:tc>
          <w:tcPr>
            <w:tcW w:w="104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904F3C"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PhD (2018)</w:t>
            </w:r>
          </w:p>
        </w:tc>
        <w:tc>
          <w:tcPr>
            <w:tcW w:w="1311" w:type="pct"/>
            <w:tcBorders>
              <w:top w:val="single" w:sz="4" w:space="0" w:color="auto"/>
              <w:left w:val="nil"/>
              <w:bottom w:val="single" w:sz="4" w:space="0" w:color="auto"/>
              <w:right w:val="single" w:sz="4" w:space="0" w:color="auto"/>
            </w:tcBorders>
            <w:shd w:val="clear" w:color="auto" w:fill="auto"/>
            <w:noWrap/>
            <w:vAlign w:val="bottom"/>
            <w:hideMark/>
          </w:tcPr>
          <w:p w14:paraId="7A3C7C79"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Amita Jangir</w:t>
            </w:r>
          </w:p>
        </w:tc>
        <w:tc>
          <w:tcPr>
            <w:tcW w:w="996" w:type="pct"/>
            <w:tcBorders>
              <w:top w:val="single" w:sz="4" w:space="0" w:color="auto"/>
              <w:left w:val="nil"/>
              <w:bottom w:val="single" w:sz="4" w:space="0" w:color="auto"/>
              <w:right w:val="single" w:sz="4" w:space="0" w:color="auto"/>
            </w:tcBorders>
            <w:shd w:val="clear" w:color="auto" w:fill="auto"/>
            <w:vAlign w:val="center"/>
            <w:hideMark/>
          </w:tcPr>
          <w:p w14:paraId="7D801953" w14:textId="77777777" w:rsidR="00BB071B" w:rsidRPr="00374C27" w:rsidRDefault="00BB071B" w:rsidP="00BB071B">
            <w:pPr>
              <w:spacing w:after="0" w:line="240" w:lineRule="auto"/>
              <w:jc w:val="center"/>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18ESKCS951</w:t>
            </w:r>
          </w:p>
        </w:tc>
        <w:tc>
          <w:tcPr>
            <w:tcW w:w="1648" w:type="pct"/>
            <w:tcBorders>
              <w:top w:val="single" w:sz="4" w:space="0" w:color="auto"/>
              <w:left w:val="nil"/>
              <w:bottom w:val="single" w:sz="4" w:space="0" w:color="auto"/>
              <w:right w:val="single" w:sz="4" w:space="0" w:color="auto"/>
            </w:tcBorders>
            <w:shd w:val="clear" w:color="auto" w:fill="auto"/>
            <w:vAlign w:val="bottom"/>
            <w:hideMark/>
          </w:tcPr>
          <w:p w14:paraId="36589098"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 xml:space="preserve">Dr. PANKAJ DADHEECH, </w:t>
            </w:r>
            <w:r w:rsidRPr="00374C27">
              <w:rPr>
                <w:rFonts w:ascii="Times New Roman" w:eastAsia="Times New Roman" w:hAnsi="Times New Roman" w:cs="Times New Roman"/>
                <w:color w:val="000000"/>
                <w:kern w:val="0"/>
                <w:sz w:val="24"/>
                <w:szCs w:val="24"/>
                <w:lang w:val="en-IN" w:eastAsia="en-IN"/>
                <w14:ligatures w14:val="none"/>
              </w:rPr>
              <w:br/>
              <w:t>Dr. MUKESH KUMAR GUPTA</w:t>
            </w:r>
          </w:p>
        </w:tc>
      </w:tr>
      <w:tr w:rsidR="00BB071B" w:rsidRPr="00374C27" w14:paraId="19A7D836" w14:textId="77777777" w:rsidTr="003C5AC0">
        <w:trPr>
          <w:trHeight w:val="630"/>
        </w:trPr>
        <w:tc>
          <w:tcPr>
            <w:tcW w:w="104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F35BCB"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PhD (2018)</w:t>
            </w:r>
          </w:p>
        </w:tc>
        <w:tc>
          <w:tcPr>
            <w:tcW w:w="131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1556B0"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Pankaj Ramakant Kunekar</w:t>
            </w:r>
          </w:p>
        </w:tc>
        <w:tc>
          <w:tcPr>
            <w:tcW w:w="9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AB4C8B" w14:textId="77777777" w:rsidR="00BB071B" w:rsidRPr="00374C27" w:rsidRDefault="00BB071B" w:rsidP="00BB071B">
            <w:pPr>
              <w:spacing w:after="0" w:line="240" w:lineRule="auto"/>
              <w:jc w:val="center"/>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18ESKCS954</w:t>
            </w:r>
          </w:p>
        </w:tc>
        <w:tc>
          <w:tcPr>
            <w:tcW w:w="1648"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60A44996"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 xml:space="preserve">Dr. PANKAJ DADHEECH, </w:t>
            </w:r>
            <w:r w:rsidRPr="00374C27">
              <w:rPr>
                <w:rFonts w:ascii="Times New Roman" w:eastAsia="Times New Roman" w:hAnsi="Times New Roman" w:cs="Times New Roman"/>
                <w:color w:val="000000"/>
                <w:kern w:val="0"/>
                <w:sz w:val="24"/>
                <w:szCs w:val="24"/>
                <w:lang w:val="en-IN" w:eastAsia="en-IN"/>
                <w14:ligatures w14:val="none"/>
              </w:rPr>
              <w:br/>
              <w:t>Dr. MUKESH KUMAR GUPTA</w:t>
            </w:r>
          </w:p>
        </w:tc>
      </w:tr>
      <w:tr w:rsidR="00BB071B" w:rsidRPr="00374C27" w14:paraId="7022A919" w14:textId="77777777" w:rsidTr="003C5AC0">
        <w:trPr>
          <w:trHeight w:val="630"/>
        </w:trPr>
        <w:tc>
          <w:tcPr>
            <w:tcW w:w="104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1E457D"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PhD (2018)</w:t>
            </w:r>
          </w:p>
        </w:tc>
        <w:tc>
          <w:tcPr>
            <w:tcW w:w="131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5CBD41"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Harpreet Gill</w:t>
            </w:r>
          </w:p>
        </w:tc>
        <w:tc>
          <w:tcPr>
            <w:tcW w:w="9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D52F38" w14:textId="77777777" w:rsidR="00BB071B" w:rsidRPr="00374C27" w:rsidRDefault="00BB071B" w:rsidP="00BB071B">
            <w:pPr>
              <w:spacing w:after="0" w:line="240" w:lineRule="auto"/>
              <w:jc w:val="center"/>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18ESKCS953, 18E3SKCSM40P953</w:t>
            </w:r>
          </w:p>
        </w:tc>
        <w:tc>
          <w:tcPr>
            <w:tcW w:w="1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815190"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Dr. LOVELEEN KUMAR</w:t>
            </w:r>
          </w:p>
        </w:tc>
      </w:tr>
      <w:tr w:rsidR="00BB071B" w:rsidRPr="00374C27" w14:paraId="2C1BF0E8" w14:textId="77777777" w:rsidTr="003C5AC0">
        <w:trPr>
          <w:trHeight w:val="630"/>
        </w:trPr>
        <w:tc>
          <w:tcPr>
            <w:tcW w:w="104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BE0F3A"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PhD (2019)</w:t>
            </w:r>
          </w:p>
        </w:tc>
        <w:tc>
          <w:tcPr>
            <w:tcW w:w="131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5B1AAF"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Nitesh Kumar Jangid</w:t>
            </w:r>
          </w:p>
        </w:tc>
        <w:tc>
          <w:tcPr>
            <w:tcW w:w="9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1B73BC" w14:textId="77777777" w:rsidR="00BB071B" w:rsidRPr="00374C27" w:rsidRDefault="00BB071B" w:rsidP="00BB071B">
            <w:pPr>
              <w:spacing w:after="0" w:line="240" w:lineRule="auto"/>
              <w:jc w:val="center"/>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19ESKCS951</w:t>
            </w:r>
          </w:p>
        </w:tc>
        <w:tc>
          <w:tcPr>
            <w:tcW w:w="1648"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6433A3B3"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 xml:space="preserve">Dr. PANKAJ DADHEECH, </w:t>
            </w:r>
            <w:r w:rsidRPr="00374C27">
              <w:rPr>
                <w:rFonts w:ascii="Times New Roman" w:eastAsia="Times New Roman" w:hAnsi="Times New Roman" w:cs="Times New Roman"/>
                <w:color w:val="000000"/>
                <w:kern w:val="0"/>
                <w:sz w:val="24"/>
                <w:szCs w:val="24"/>
                <w:lang w:val="en-IN" w:eastAsia="en-IN"/>
                <w14:ligatures w14:val="none"/>
              </w:rPr>
              <w:br/>
              <w:t>Dr. MUKESH KUMAR GUPTA</w:t>
            </w:r>
          </w:p>
        </w:tc>
      </w:tr>
      <w:tr w:rsidR="00BB071B" w:rsidRPr="00374C27" w14:paraId="22EA6B53" w14:textId="77777777" w:rsidTr="003C5AC0">
        <w:trPr>
          <w:trHeight w:val="630"/>
        </w:trPr>
        <w:tc>
          <w:tcPr>
            <w:tcW w:w="104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F5B6D1"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PhD (2020)</w:t>
            </w:r>
          </w:p>
        </w:tc>
        <w:tc>
          <w:tcPr>
            <w:tcW w:w="131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735527"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Kanak Giri</w:t>
            </w:r>
          </w:p>
        </w:tc>
        <w:tc>
          <w:tcPr>
            <w:tcW w:w="9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96A237" w14:textId="77777777" w:rsidR="00BB071B" w:rsidRPr="00374C27" w:rsidRDefault="00BB071B" w:rsidP="00BB071B">
            <w:pPr>
              <w:spacing w:after="0" w:line="240" w:lineRule="auto"/>
              <w:jc w:val="center"/>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 xml:space="preserve">20E7SKCSF40P952  </w:t>
            </w:r>
          </w:p>
        </w:tc>
        <w:tc>
          <w:tcPr>
            <w:tcW w:w="1648"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17DA0B26"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 xml:space="preserve">Dr. PANKAJ DADHEECH, </w:t>
            </w:r>
            <w:r w:rsidRPr="00374C27">
              <w:rPr>
                <w:rFonts w:ascii="Times New Roman" w:eastAsia="Times New Roman" w:hAnsi="Times New Roman" w:cs="Times New Roman"/>
                <w:color w:val="000000"/>
                <w:kern w:val="0"/>
                <w:sz w:val="24"/>
                <w:szCs w:val="24"/>
                <w:lang w:val="en-IN" w:eastAsia="en-IN"/>
                <w14:ligatures w14:val="none"/>
              </w:rPr>
              <w:br/>
              <w:t>Dr. MUKESH KUMAR GUPTA</w:t>
            </w:r>
          </w:p>
        </w:tc>
      </w:tr>
      <w:tr w:rsidR="00BB071B" w:rsidRPr="00374C27" w14:paraId="587C3CDD" w14:textId="77777777" w:rsidTr="003C5AC0">
        <w:trPr>
          <w:trHeight w:val="645"/>
        </w:trPr>
        <w:tc>
          <w:tcPr>
            <w:tcW w:w="104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2423AD"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PhD (2020)</w:t>
            </w:r>
          </w:p>
        </w:tc>
        <w:tc>
          <w:tcPr>
            <w:tcW w:w="131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795322"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Neetu Agrawal</w:t>
            </w:r>
          </w:p>
        </w:tc>
        <w:tc>
          <w:tcPr>
            <w:tcW w:w="9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76E411" w14:textId="77777777" w:rsidR="00BB071B" w:rsidRPr="00374C27" w:rsidRDefault="00BB071B" w:rsidP="00BB071B">
            <w:pPr>
              <w:spacing w:after="0" w:line="240" w:lineRule="auto"/>
              <w:jc w:val="center"/>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20ESKCS901</w:t>
            </w:r>
          </w:p>
        </w:tc>
        <w:tc>
          <w:tcPr>
            <w:tcW w:w="1648"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4C183A2A"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 xml:space="preserve">Dr. MEHUL MAHRISHI, </w:t>
            </w:r>
            <w:r w:rsidRPr="00374C27">
              <w:rPr>
                <w:rFonts w:ascii="Times New Roman" w:eastAsia="Times New Roman" w:hAnsi="Times New Roman" w:cs="Times New Roman"/>
                <w:color w:val="000000"/>
                <w:kern w:val="0"/>
                <w:sz w:val="24"/>
                <w:szCs w:val="24"/>
                <w:lang w:val="en-IN" w:eastAsia="en-IN"/>
                <w14:ligatures w14:val="none"/>
              </w:rPr>
              <w:br/>
              <w:t>Dr. MUKESH KUMAR GUPTA</w:t>
            </w:r>
          </w:p>
        </w:tc>
      </w:tr>
      <w:tr w:rsidR="00BB071B" w:rsidRPr="00374C27" w14:paraId="139172F3" w14:textId="77777777" w:rsidTr="003C5AC0">
        <w:trPr>
          <w:trHeight w:val="315"/>
        </w:trPr>
        <w:tc>
          <w:tcPr>
            <w:tcW w:w="1045" w:type="pct"/>
            <w:tcBorders>
              <w:top w:val="single" w:sz="4" w:space="0" w:color="auto"/>
              <w:left w:val="single" w:sz="4" w:space="0" w:color="auto"/>
              <w:bottom w:val="single" w:sz="4" w:space="0" w:color="auto"/>
              <w:right w:val="single" w:sz="4" w:space="0" w:color="auto"/>
            </w:tcBorders>
            <w:shd w:val="clear" w:color="auto" w:fill="auto"/>
            <w:noWrap/>
            <w:hideMark/>
          </w:tcPr>
          <w:p w14:paraId="3137E1CC"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PhD (2020)</w:t>
            </w:r>
          </w:p>
        </w:tc>
        <w:tc>
          <w:tcPr>
            <w:tcW w:w="1311" w:type="pct"/>
            <w:tcBorders>
              <w:top w:val="single" w:sz="4" w:space="0" w:color="auto"/>
              <w:left w:val="single" w:sz="4" w:space="0" w:color="auto"/>
              <w:bottom w:val="single" w:sz="4" w:space="0" w:color="auto"/>
              <w:right w:val="single" w:sz="4" w:space="0" w:color="auto"/>
            </w:tcBorders>
            <w:shd w:val="clear" w:color="auto" w:fill="auto"/>
            <w:noWrap/>
            <w:hideMark/>
          </w:tcPr>
          <w:p w14:paraId="47DE1E15"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Anurag Jagetiya</w:t>
            </w:r>
          </w:p>
        </w:tc>
        <w:tc>
          <w:tcPr>
            <w:tcW w:w="996" w:type="pct"/>
            <w:tcBorders>
              <w:top w:val="single" w:sz="4" w:space="0" w:color="auto"/>
              <w:left w:val="single" w:sz="4" w:space="0" w:color="auto"/>
              <w:bottom w:val="single" w:sz="4" w:space="0" w:color="auto"/>
              <w:right w:val="single" w:sz="4" w:space="0" w:color="auto"/>
            </w:tcBorders>
            <w:shd w:val="clear" w:color="auto" w:fill="auto"/>
            <w:hideMark/>
          </w:tcPr>
          <w:p w14:paraId="2F34F6B4" w14:textId="77777777" w:rsidR="00BB071B" w:rsidRPr="00374C27" w:rsidRDefault="00BB071B" w:rsidP="00BB071B">
            <w:pPr>
              <w:spacing w:after="0" w:line="240" w:lineRule="auto"/>
              <w:jc w:val="center"/>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20E7SKCSM45P951</w:t>
            </w:r>
          </w:p>
        </w:tc>
        <w:tc>
          <w:tcPr>
            <w:tcW w:w="1648" w:type="pct"/>
            <w:tcBorders>
              <w:top w:val="single" w:sz="4" w:space="0" w:color="auto"/>
              <w:left w:val="single" w:sz="4" w:space="0" w:color="auto"/>
              <w:bottom w:val="single" w:sz="4" w:space="0" w:color="auto"/>
              <w:right w:val="single" w:sz="4" w:space="0" w:color="auto"/>
            </w:tcBorders>
            <w:shd w:val="clear" w:color="auto" w:fill="auto"/>
            <w:noWrap/>
            <w:hideMark/>
          </w:tcPr>
          <w:p w14:paraId="1DE92086"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Dr. PANKAJ DADHEECH</w:t>
            </w:r>
          </w:p>
        </w:tc>
      </w:tr>
      <w:tr w:rsidR="00BB071B" w:rsidRPr="00374C27" w14:paraId="702C6490" w14:textId="77777777" w:rsidTr="003C5AC0">
        <w:trPr>
          <w:trHeight w:val="315"/>
        </w:trPr>
        <w:tc>
          <w:tcPr>
            <w:tcW w:w="104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F38594"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PhD (2020)</w:t>
            </w:r>
          </w:p>
        </w:tc>
        <w:tc>
          <w:tcPr>
            <w:tcW w:w="131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586C8A"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Priyanka Sharma</w:t>
            </w:r>
          </w:p>
        </w:tc>
        <w:tc>
          <w:tcPr>
            <w:tcW w:w="9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48A194" w14:textId="77777777" w:rsidR="00BB071B" w:rsidRPr="00374C27" w:rsidRDefault="00BB071B" w:rsidP="00BB071B">
            <w:pPr>
              <w:spacing w:after="0" w:line="240" w:lineRule="auto"/>
              <w:jc w:val="center"/>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20E7SKCSM40P953</w:t>
            </w:r>
          </w:p>
        </w:tc>
        <w:tc>
          <w:tcPr>
            <w:tcW w:w="1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6B947E"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Dr. PANKAJ DADHEECH</w:t>
            </w:r>
          </w:p>
        </w:tc>
      </w:tr>
      <w:tr w:rsidR="00BB071B" w:rsidRPr="00374C27" w14:paraId="5759C638" w14:textId="77777777" w:rsidTr="003C5AC0">
        <w:trPr>
          <w:trHeight w:val="345"/>
        </w:trPr>
        <w:tc>
          <w:tcPr>
            <w:tcW w:w="104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1ACA64"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PhD (2021)</w:t>
            </w:r>
          </w:p>
        </w:tc>
        <w:tc>
          <w:tcPr>
            <w:tcW w:w="131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D355B1"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Pradeep Kumar Sharma</w:t>
            </w:r>
          </w:p>
        </w:tc>
        <w:tc>
          <w:tcPr>
            <w:tcW w:w="9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8B286A" w14:textId="77777777" w:rsidR="00BB071B" w:rsidRPr="00374C27" w:rsidRDefault="00BB071B" w:rsidP="00BB071B">
            <w:pPr>
              <w:spacing w:after="0" w:line="240" w:lineRule="auto"/>
              <w:jc w:val="center"/>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21E7SKCSM40P951</w:t>
            </w:r>
          </w:p>
        </w:tc>
        <w:tc>
          <w:tcPr>
            <w:tcW w:w="1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9A3E6E"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Dr. PANKAJ DADHEECH</w:t>
            </w:r>
          </w:p>
        </w:tc>
      </w:tr>
      <w:tr w:rsidR="00BB071B" w:rsidRPr="00374C27" w14:paraId="3841B8BC" w14:textId="77777777" w:rsidTr="003C5AC0">
        <w:trPr>
          <w:trHeight w:val="315"/>
        </w:trPr>
        <w:tc>
          <w:tcPr>
            <w:tcW w:w="104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163E64"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PhD (2022)</w:t>
            </w:r>
          </w:p>
        </w:tc>
        <w:tc>
          <w:tcPr>
            <w:tcW w:w="131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645952"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Garima Gupta</w:t>
            </w:r>
          </w:p>
        </w:tc>
        <w:tc>
          <w:tcPr>
            <w:tcW w:w="9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C37435" w14:textId="77777777" w:rsidR="00BB071B" w:rsidRPr="00374C27" w:rsidRDefault="00BB071B" w:rsidP="00BB071B">
            <w:pPr>
              <w:spacing w:after="0" w:line="240" w:lineRule="auto"/>
              <w:jc w:val="center"/>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22ESKCS951</w:t>
            </w:r>
          </w:p>
        </w:tc>
        <w:tc>
          <w:tcPr>
            <w:tcW w:w="1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4DF1CA"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Dr. PANKAJ DADHEECH</w:t>
            </w:r>
          </w:p>
        </w:tc>
      </w:tr>
      <w:tr w:rsidR="00BB071B" w:rsidRPr="00374C27" w14:paraId="6F15E726" w14:textId="77777777" w:rsidTr="003C5AC0">
        <w:trPr>
          <w:trHeight w:val="315"/>
        </w:trPr>
        <w:tc>
          <w:tcPr>
            <w:tcW w:w="104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58E2C8"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PhD (2023)</w:t>
            </w:r>
          </w:p>
        </w:tc>
        <w:tc>
          <w:tcPr>
            <w:tcW w:w="131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00EE5F"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Abhishek Kumar</w:t>
            </w:r>
          </w:p>
        </w:tc>
        <w:tc>
          <w:tcPr>
            <w:tcW w:w="9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57294" w14:textId="77777777" w:rsidR="00BB071B" w:rsidRPr="00374C27" w:rsidRDefault="00BB071B" w:rsidP="00BB071B">
            <w:pPr>
              <w:spacing w:after="0" w:line="240" w:lineRule="auto"/>
              <w:jc w:val="center"/>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23ESKCS951</w:t>
            </w:r>
          </w:p>
        </w:tc>
        <w:tc>
          <w:tcPr>
            <w:tcW w:w="1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C956DB"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Dr. LOVELEEN KUMAR</w:t>
            </w:r>
          </w:p>
        </w:tc>
      </w:tr>
      <w:tr w:rsidR="00BB071B" w:rsidRPr="00374C27" w14:paraId="5969D8FB" w14:textId="77777777" w:rsidTr="003C5AC0">
        <w:trPr>
          <w:trHeight w:val="315"/>
        </w:trPr>
        <w:tc>
          <w:tcPr>
            <w:tcW w:w="104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51839B"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PhD (2024)</w:t>
            </w:r>
          </w:p>
        </w:tc>
        <w:tc>
          <w:tcPr>
            <w:tcW w:w="131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32B33D"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Roop Singh Meena</w:t>
            </w:r>
          </w:p>
        </w:tc>
        <w:tc>
          <w:tcPr>
            <w:tcW w:w="9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131482" w14:textId="77777777" w:rsidR="00BB071B" w:rsidRPr="00374C27" w:rsidRDefault="00BB071B" w:rsidP="00BB071B">
            <w:pPr>
              <w:spacing w:after="0" w:line="240" w:lineRule="auto"/>
              <w:rPr>
                <w:rFonts w:ascii="Times New Roman" w:eastAsia="Times New Roman" w:hAnsi="Times New Roman" w:cs="Times New Roman"/>
                <w:color w:val="000000"/>
                <w:kern w:val="0"/>
                <w:lang w:val="en-IN" w:eastAsia="en-IN"/>
                <w14:ligatures w14:val="none"/>
              </w:rPr>
            </w:pPr>
            <w:r w:rsidRPr="00374C27">
              <w:rPr>
                <w:rFonts w:ascii="Times New Roman" w:eastAsia="Times New Roman" w:hAnsi="Times New Roman" w:cs="Times New Roman"/>
                <w:color w:val="000000"/>
                <w:kern w:val="0"/>
                <w:lang w:val="en-IN" w:eastAsia="en-IN"/>
                <w14:ligatures w14:val="none"/>
              </w:rPr>
              <w:t> </w:t>
            </w:r>
          </w:p>
        </w:tc>
        <w:tc>
          <w:tcPr>
            <w:tcW w:w="1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06A80D"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Dr. SUNIL DHANKHAR</w:t>
            </w:r>
          </w:p>
        </w:tc>
      </w:tr>
      <w:tr w:rsidR="00BB071B" w:rsidRPr="00374C27" w14:paraId="15E3C9BF" w14:textId="77777777" w:rsidTr="003C5AC0">
        <w:trPr>
          <w:trHeight w:val="315"/>
        </w:trPr>
        <w:tc>
          <w:tcPr>
            <w:tcW w:w="104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B6025B"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PhD (2024)</w:t>
            </w:r>
          </w:p>
        </w:tc>
        <w:tc>
          <w:tcPr>
            <w:tcW w:w="131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85297B"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Vinay Kumar Mishra</w:t>
            </w:r>
          </w:p>
        </w:tc>
        <w:tc>
          <w:tcPr>
            <w:tcW w:w="9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955E5F" w14:textId="77777777" w:rsidR="00BB071B" w:rsidRPr="00374C27" w:rsidRDefault="00BB071B" w:rsidP="00BB071B">
            <w:pPr>
              <w:spacing w:after="0" w:line="240" w:lineRule="auto"/>
              <w:rPr>
                <w:rFonts w:ascii="Times New Roman" w:eastAsia="Times New Roman" w:hAnsi="Times New Roman" w:cs="Times New Roman"/>
                <w:color w:val="000000"/>
                <w:kern w:val="0"/>
                <w:lang w:val="en-IN" w:eastAsia="en-IN"/>
                <w14:ligatures w14:val="none"/>
              </w:rPr>
            </w:pPr>
            <w:r w:rsidRPr="00374C27">
              <w:rPr>
                <w:rFonts w:ascii="Times New Roman" w:eastAsia="Times New Roman" w:hAnsi="Times New Roman" w:cs="Times New Roman"/>
                <w:color w:val="000000"/>
                <w:kern w:val="0"/>
                <w:lang w:val="en-IN" w:eastAsia="en-IN"/>
                <w14:ligatures w14:val="none"/>
              </w:rPr>
              <w:t> </w:t>
            </w:r>
          </w:p>
        </w:tc>
        <w:tc>
          <w:tcPr>
            <w:tcW w:w="1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526B1C"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Dr. SUNIL DHANKHAR</w:t>
            </w:r>
          </w:p>
        </w:tc>
      </w:tr>
      <w:tr w:rsidR="00BB071B" w:rsidRPr="00374C27" w14:paraId="6FA0B065" w14:textId="77777777" w:rsidTr="003C5AC0">
        <w:trPr>
          <w:trHeight w:val="315"/>
        </w:trPr>
        <w:tc>
          <w:tcPr>
            <w:tcW w:w="104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BF5D2E" w14:textId="6D69D60D" w:rsidR="00BB071B" w:rsidRPr="00374C27" w:rsidRDefault="00BB071B" w:rsidP="009E5E74">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PhD (20</w:t>
            </w:r>
            <w:r w:rsidR="009E5E74">
              <w:rPr>
                <w:rFonts w:ascii="Times New Roman" w:eastAsia="Times New Roman" w:hAnsi="Times New Roman" w:cs="Times New Roman"/>
                <w:color w:val="000000"/>
                <w:kern w:val="0"/>
                <w:sz w:val="24"/>
                <w:szCs w:val="24"/>
                <w:lang w:val="en-IN" w:eastAsia="en-IN"/>
                <w14:ligatures w14:val="none"/>
              </w:rPr>
              <w:t>18</w:t>
            </w:r>
            <w:r w:rsidRPr="00374C27">
              <w:rPr>
                <w:rFonts w:ascii="Times New Roman" w:eastAsia="Times New Roman" w:hAnsi="Times New Roman" w:cs="Times New Roman"/>
                <w:color w:val="000000"/>
                <w:kern w:val="0"/>
                <w:sz w:val="24"/>
                <w:szCs w:val="24"/>
                <w:lang w:val="en-IN" w:eastAsia="en-IN"/>
                <w14:ligatures w14:val="none"/>
              </w:rPr>
              <w:t>)</w:t>
            </w:r>
          </w:p>
        </w:tc>
        <w:tc>
          <w:tcPr>
            <w:tcW w:w="1311" w:type="pct"/>
            <w:tcBorders>
              <w:top w:val="single" w:sz="4" w:space="0" w:color="auto"/>
              <w:left w:val="nil"/>
              <w:bottom w:val="single" w:sz="4" w:space="0" w:color="auto"/>
              <w:right w:val="single" w:sz="4" w:space="0" w:color="auto"/>
            </w:tcBorders>
            <w:shd w:val="clear" w:color="auto" w:fill="auto"/>
            <w:noWrap/>
            <w:vAlign w:val="bottom"/>
            <w:hideMark/>
          </w:tcPr>
          <w:p w14:paraId="6E66A1C6"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Dharmendra Kumar</w:t>
            </w:r>
          </w:p>
        </w:tc>
        <w:tc>
          <w:tcPr>
            <w:tcW w:w="996" w:type="pct"/>
            <w:tcBorders>
              <w:top w:val="single" w:sz="4" w:space="0" w:color="auto"/>
              <w:left w:val="nil"/>
              <w:bottom w:val="single" w:sz="4" w:space="0" w:color="auto"/>
              <w:right w:val="single" w:sz="4" w:space="0" w:color="auto"/>
            </w:tcBorders>
            <w:shd w:val="clear" w:color="auto" w:fill="auto"/>
            <w:noWrap/>
            <w:vAlign w:val="bottom"/>
            <w:hideMark/>
          </w:tcPr>
          <w:p w14:paraId="725910A1" w14:textId="783CB594" w:rsidR="00BB071B" w:rsidRPr="00374C27" w:rsidRDefault="00BB071B" w:rsidP="00181056">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 </w:t>
            </w:r>
            <w:r w:rsidR="00181056">
              <w:rPr>
                <w:rFonts w:ascii="Times New Roman" w:eastAsia="Times New Roman" w:hAnsi="Times New Roman" w:cs="Times New Roman"/>
                <w:color w:val="000000"/>
                <w:kern w:val="0"/>
                <w:sz w:val="24"/>
                <w:szCs w:val="24"/>
                <w:lang w:val="en-IN" w:eastAsia="en-IN"/>
                <w14:ligatures w14:val="none"/>
              </w:rPr>
              <w:t>18ERECS951</w:t>
            </w:r>
          </w:p>
        </w:tc>
        <w:tc>
          <w:tcPr>
            <w:tcW w:w="1648" w:type="pct"/>
            <w:tcBorders>
              <w:top w:val="single" w:sz="4" w:space="0" w:color="auto"/>
              <w:left w:val="nil"/>
              <w:bottom w:val="single" w:sz="4" w:space="0" w:color="auto"/>
              <w:right w:val="single" w:sz="4" w:space="0" w:color="auto"/>
            </w:tcBorders>
            <w:shd w:val="clear" w:color="auto" w:fill="auto"/>
            <w:noWrap/>
            <w:vAlign w:val="bottom"/>
            <w:hideMark/>
          </w:tcPr>
          <w:p w14:paraId="5DDFD950" w14:textId="77777777" w:rsidR="00BB071B" w:rsidRPr="00374C27" w:rsidRDefault="00BB071B" w:rsidP="00BB071B">
            <w:pPr>
              <w:spacing w:after="0" w:line="240" w:lineRule="auto"/>
              <w:rPr>
                <w:rFonts w:ascii="Times New Roman" w:eastAsia="Times New Roman" w:hAnsi="Times New Roman" w:cs="Times New Roman"/>
                <w:color w:val="000000"/>
                <w:kern w:val="0"/>
                <w:sz w:val="24"/>
                <w:szCs w:val="24"/>
                <w:lang w:val="en-IN" w:eastAsia="en-IN"/>
                <w14:ligatures w14:val="none"/>
              </w:rPr>
            </w:pPr>
            <w:r w:rsidRPr="00374C27">
              <w:rPr>
                <w:rFonts w:ascii="Times New Roman" w:eastAsia="Times New Roman" w:hAnsi="Times New Roman" w:cs="Times New Roman"/>
                <w:color w:val="000000"/>
                <w:kern w:val="0"/>
                <w:sz w:val="24"/>
                <w:szCs w:val="24"/>
                <w:lang w:val="en-IN" w:eastAsia="en-IN"/>
                <w14:ligatures w14:val="none"/>
              </w:rPr>
              <w:t>Dr. SUNIL DHANKHAR</w:t>
            </w:r>
          </w:p>
        </w:tc>
      </w:tr>
    </w:tbl>
    <w:p w14:paraId="43D847FC" w14:textId="07755278" w:rsidR="003C5AC0" w:rsidRDefault="003C5AC0" w:rsidP="003C5AC0">
      <w:pPr>
        <w:spacing w:after="240" w:line="360" w:lineRule="atLeast"/>
        <w:jc w:val="both"/>
        <w:outlineLvl w:val="2"/>
        <w:rPr>
          <w:rFonts w:ascii="Times New Roman" w:eastAsia="Times New Roman" w:hAnsi="Times New Roman" w:cs="Times New Roman"/>
          <w:b/>
          <w:color w:val="000000" w:themeColor="text1"/>
          <w:kern w:val="0"/>
          <w:sz w:val="24"/>
          <w:szCs w:val="24"/>
          <w14:ligatures w14:val="none"/>
        </w:rPr>
      </w:pPr>
    </w:p>
    <w:p w14:paraId="3AE96F68" w14:textId="77777777" w:rsidR="00374C27" w:rsidRPr="00374C27" w:rsidRDefault="00374C27" w:rsidP="003C5AC0">
      <w:pPr>
        <w:spacing w:after="240" w:line="360" w:lineRule="atLeast"/>
        <w:jc w:val="both"/>
        <w:outlineLvl w:val="2"/>
        <w:rPr>
          <w:rFonts w:ascii="Times New Roman" w:eastAsia="Times New Roman" w:hAnsi="Times New Roman" w:cs="Times New Roman"/>
          <w:b/>
          <w:color w:val="000000" w:themeColor="text1"/>
          <w:kern w:val="0"/>
          <w:sz w:val="24"/>
          <w:szCs w:val="24"/>
          <w14:ligatures w14:val="none"/>
        </w:rPr>
      </w:pPr>
    </w:p>
    <w:p w14:paraId="48CA328C" w14:textId="4E4D8CF9" w:rsidR="003C5AC0" w:rsidRPr="00374C27" w:rsidRDefault="003C5AC0" w:rsidP="003C5AC0">
      <w:pPr>
        <w:spacing w:after="240" w:line="360" w:lineRule="atLeast"/>
        <w:jc w:val="both"/>
        <w:outlineLvl w:val="2"/>
        <w:rPr>
          <w:rFonts w:ascii="Times New Roman" w:eastAsia="Times New Roman" w:hAnsi="Times New Roman" w:cs="Times New Roman"/>
          <w:b/>
          <w:color w:val="000000" w:themeColor="text1"/>
          <w:kern w:val="0"/>
          <w:sz w:val="24"/>
          <w:szCs w:val="24"/>
          <w14:ligatures w14:val="none"/>
        </w:rPr>
      </w:pPr>
      <w:r w:rsidRPr="00374C27">
        <w:rPr>
          <w:rFonts w:ascii="Times New Roman" w:eastAsia="Times New Roman" w:hAnsi="Times New Roman" w:cs="Times New Roman"/>
          <w:b/>
          <w:color w:val="000000" w:themeColor="text1"/>
          <w:kern w:val="0"/>
          <w:sz w:val="24"/>
          <w:szCs w:val="24"/>
          <w14:ligatures w14:val="none"/>
        </w:rPr>
        <w:t xml:space="preserve">Project/ Consultancy: </w:t>
      </w:r>
    </w:p>
    <w:tbl>
      <w:tblPr>
        <w:tblW w:w="5003"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8"/>
        <w:gridCol w:w="994"/>
        <w:gridCol w:w="707"/>
        <w:gridCol w:w="994"/>
        <w:gridCol w:w="707"/>
        <w:gridCol w:w="568"/>
        <w:gridCol w:w="852"/>
        <w:gridCol w:w="711"/>
        <w:gridCol w:w="707"/>
        <w:gridCol w:w="752"/>
        <w:gridCol w:w="891"/>
      </w:tblGrid>
      <w:tr w:rsidR="00470C38" w:rsidRPr="00374C27" w14:paraId="4C561705" w14:textId="77777777" w:rsidTr="0045497B">
        <w:trPr>
          <w:trHeight w:val="510"/>
        </w:trPr>
        <w:tc>
          <w:tcPr>
            <w:tcW w:w="630" w:type="pct"/>
            <w:vMerge w:val="restart"/>
            <w:shd w:val="clear" w:color="auto" w:fill="auto"/>
            <w:vAlign w:val="center"/>
            <w:hideMark/>
          </w:tcPr>
          <w:p w14:paraId="320BE0E2" w14:textId="77777777" w:rsidR="00470C38" w:rsidRPr="00374C27" w:rsidRDefault="00470C38" w:rsidP="00470C38">
            <w:pPr>
              <w:spacing w:after="0" w:line="240" w:lineRule="auto"/>
              <w:rPr>
                <w:rFonts w:ascii="Times New Roman" w:eastAsia="Times New Roman" w:hAnsi="Times New Roman" w:cs="Times New Roman"/>
                <w:b/>
                <w:bCs/>
                <w:color w:val="000000"/>
                <w:kern w:val="0"/>
                <w:sz w:val="20"/>
                <w:szCs w:val="20"/>
                <w:lang w:val="en-IN" w:eastAsia="en-IN"/>
                <w14:ligatures w14:val="none"/>
              </w:rPr>
            </w:pPr>
            <w:r w:rsidRPr="00374C27">
              <w:rPr>
                <w:rFonts w:ascii="Times New Roman" w:eastAsia="Times New Roman" w:hAnsi="Times New Roman" w:cs="Times New Roman"/>
                <w:b/>
                <w:bCs/>
                <w:color w:val="000000"/>
                <w:kern w:val="0"/>
                <w:sz w:val="20"/>
                <w:szCs w:val="20"/>
                <w:lang w:val="en-IN" w:eastAsia="en-IN"/>
                <w14:ligatures w14:val="none"/>
              </w:rPr>
              <w:t>Title</w:t>
            </w:r>
          </w:p>
        </w:tc>
        <w:tc>
          <w:tcPr>
            <w:tcW w:w="551" w:type="pct"/>
            <w:vMerge w:val="restart"/>
            <w:shd w:val="clear" w:color="auto" w:fill="auto"/>
            <w:vAlign w:val="center"/>
            <w:hideMark/>
          </w:tcPr>
          <w:p w14:paraId="0CBEFF71" w14:textId="77777777" w:rsidR="00470C38" w:rsidRPr="00374C27" w:rsidRDefault="00470C38" w:rsidP="00470C38">
            <w:pPr>
              <w:spacing w:after="0" w:line="240" w:lineRule="auto"/>
              <w:jc w:val="center"/>
              <w:rPr>
                <w:rFonts w:ascii="Times New Roman" w:eastAsia="Times New Roman" w:hAnsi="Times New Roman" w:cs="Times New Roman"/>
                <w:b/>
                <w:bCs/>
                <w:color w:val="000000"/>
                <w:kern w:val="0"/>
                <w:sz w:val="20"/>
                <w:szCs w:val="20"/>
                <w:lang w:val="en-IN" w:eastAsia="en-IN"/>
                <w14:ligatures w14:val="none"/>
              </w:rPr>
            </w:pPr>
            <w:r w:rsidRPr="00374C27">
              <w:rPr>
                <w:rFonts w:ascii="Times New Roman" w:eastAsia="Times New Roman" w:hAnsi="Times New Roman" w:cs="Times New Roman"/>
                <w:b/>
                <w:bCs/>
                <w:color w:val="000000"/>
                <w:kern w:val="0"/>
                <w:sz w:val="20"/>
                <w:szCs w:val="20"/>
                <w:lang w:val="en-IN" w:eastAsia="en-IN"/>
                <w14:ligatures w14:val="none"/>
              </w:rPr>
              <w:t>PI/Co-PI Details</w:t>
            </w:r>
          </w:p>
        </w:tc>
        <w:tc>
          <w:tcPr>
            <w:tcW w:w="392" w:type="pct"/>
            <w:vMerge w:val="restart"/>
            <w:shd w:val="clear" w:color="auto" w:fill="auto"/>
            <w:vAlign w:val="center"/>
            <w:hideMark/>
          </w:tcPr>
          <w:p w14:paraId="165A5484" w14:textId="77777777" w:rsidR="00470C38" w:rsidRPr="00374C27" w:rsidRDefault="00470C38" w:rsidP="00470C38">
            <w:pPr>
              <w:spacing w:after="0" w:line="240" w:lineRule="auto"/>
              <w:jc w:val="center"/>
              <w:rPr>
                <w:rFonts w:ascii="Times New Roman" w:eastAsia="Times New Roman" w:hAnsi="Times New Roman" w:cs="Times New Roman"/>
                <w:b/>
                <w:bCs/>
                <w:color w:val="000000"/>
                <w:kern w:val="0"/>
                <w:sz w:val="20"/>
                <w:szCs w:val="20"/>
                <w:lang w:val="en-IN" w:eastAsia="en-IN"/>
                <w14:ligatures w14:val="none"/>
              </w:rPr>
            </w:pPr>
            <w:r w:rsidRPr="00374C27">
              <w:rPr>
                <w:rFonts w:ascii="Times New Roman" w:eastAsia="Times New Roman" w:hAnsi="Times New Roman" w:cs="Times New Roman"/>
                <w:b/>
                <w:bCs/>
                <w:color w:val="000000"/>
                <w:kern w:val="0"/>
                <w:sz w:val="20"/>
                <w:szCs w:val="20"/>
                <w:lang w:val="en-IN" w:eastAsia="en-IN"/>
                <w14:ligatures w14:val="none"/>
              </w:rPr>
              <w:t>Dept.</w:t>
            </w:r>
          </w:p>
        </w:tc>
        <w:tc>
          <w:tcPr>
            <w:tcW w:w="551" w:type="pct"/>
            <w:vMerge w:val="restart"/>
            <w:shd w:val="clear" w:color="auto" w:fill="auto"/>
            <w:vAlign w:val="center"/>
            <w:hideMark/>
          </w:tcPr>
          <w:p w14:paraId="226903DA" w14:textId="77777777" w:rsidR="00470C38" w:rsidRPr="00374C27" w:rsidRDefault="00470C38" w:rsidP="00470C38">
            <w:pPr>
              <w:spacing w:after="0" w:line="240" w:lineRule="auto"/>
              <w:jc w:val="center"/>
              <w:rPr>
                <w:rFonts w:ascii="Times New Roman" w:eastAsia="Times New Roman" w:hAnsi="Times New Roman" w:cs="Times New Roman"/>
                <w:b/>
                <w:bCs/>
                <w:color w:val="000000"/>
                <w:kern w:val="0"/>
                <w:sz w:val="20"/>
                <w:szCs w:val="20"/>
                <w:lang w:val="en-IN" w:eastAsia="en-IN"/>
                <w14:ligatures w14:val="none"/>
              </w:rPr>
            </w:pPr>
            <w:r w:rsidRPr="00374C27">
              <w:rPr>
                <w:rFonts w:ascii="Times New Roman" w:eastAsia="Times New Roman" w:hAnsi="Times New Roman" w:cs="Times New Roman"/>
                <w:b/>
                <w:bCs/>
                <w:color w:val="000000"/>
                <w:kern w:val="0"/>
                <w:sz w:val="20"/>
                <w:szCs w:val="20"/>
                <w:lang w:val="en-IN" w:eastAsia="en-IN"/>
                <w14:ligatures w14:val="none"/>
              </w:rPr>
              <w:t>Associated Industry/ Organization</w:t>
            </w:r>
          </w:p>
        </w:tc>
        <w:tc>
          <w:tcPr>
            <w:tcW w:w="392" w:type="pct"/>
            <w:vMerge w:val="restart"/>
            <w:shd w:val="clear" w:color="auto" w:fill="auto"/>
            <w:vAlign w:val="center"/>
            <w:hideMark/>
          </w:tcPr>
          <w:p w14:paraId="31C58901" w14:textId="77777777" w:rsidR="00470C38" w:rsidRPr="00374C27" w:rsidRDefault="00470C38" w:rsidP="00470C38">
            <w:pPr>
              <w:spacing w:after="0" w:line="240" w:lineRule="auto"/>
              <w:jc w:val="center"/>
              <w:rPr>
                <w:rFonts w:ascii="Times New Roman" w:eastAsia="Times New Roman" w:hAnsi="Times New Roman" w:cs="Times New Roman"/>
                <w:b/>
                <w:bCs/>
                <w:color w:val="000000"/>
                <w:kern w:val="0"/>
                <w:sz w:val="20"/>
                <w:szCs w:val="20"/>
                <w:lang w:val="en-IN" w:eastAsia="en-IN"/>
                <w14:ligatures w14:val="none"/>
              </w:rPr>
            </w:pPr>
            <w:r w:rsidRPr="00374C27">
              <w:rPr>
                <w:rFonts w:ascii="Times New Roman" w:eastAsia="Times New Roman" w:hAnsi="Times New Roman" w:cs="Times New Roman"/>
                <w:b/>
                <w:bCs/>
                <w:color w:val="000000"/>
                <w:kern w:val="0"/>
                <w:sz w:val="20"/>
                <w:szCs w:val="20"/>
                <w:lang w:val="en-IN" w:eastAsia="en-IN"/>
                <w14:ligatures w14:val="none"/>
              </w:rPr>
              <w:t>Level</w:t>
            </w:r>
          </w:p>
        </w:tc>
        <w:tc>
          <w:tcPr>
            <w:tcW w:w="315" w:type="pct"/>
            <w:vMerge w:val="restart"/>
            <w:shd w:val="clear" w:color="auto" w:fill="auto"/>
            <w:vAlign w:val="center"/>
            <w:hideMark/>
          </w:tcPr>
          <w:p w14:paraId="0225B7CB" w14:textId="77777777" w:rsidR="00470C38" w:rsidRPr="00374C27" w:rsidRDefault="00470C38" w:rsidP="00470C38">
            <w:pPr>
              <w:spacing w:after="0" w:line="240" w:lineRule="auto"/>
              <w:jc w:val="center"/>
              <w:rPr>
                <w:rFonts w:ascii="Times New Roman" w:eastAsia="Times New Roman" w:hAnsi="Times New Roman" w:cs="Times New Roman"/>
                <w:b/>
                <w:bCs/>
                <w:color w:val="000000"/>
                <w:kern w:val="0"/>
                <w:sz w:val="20"/>
                <w:szCs w:val="20"/>
                <w:lang w:val="en-IN" w:eastAsia="en-IN"/>
                <w14:ligatures w14:val="none"/>
              </w:rPr>
            </w:pPr>
            <w:r w:rsidRPr="00374C27">
              <w:rPr>
                <w:rFonts w:ascii="Times New Roman" w:eastAsia="Times New Roman" w:hAnsi="Times New Roman" w:cs="Times New Roman"/>
                <w:b/>
                <w:bCs/>
                <w:color w:val="000000"/>
                <w:kern w:val="0"/>
                <w:sz w:val="20"/>
                <w:szCs w:val="20"/>
                <w:lang w:val="en-IN" w:eastAsia="en-IN"/>
                <w14:ligatures w14:val="none"/>
              </w:rPr>
              <w:t>Project Type</w:t>
            </w:r>
          </w:p>
        </w:tc>
        <w:tc>
          <w:tcPr>
            <w:tcW w:w="472" w:type="pct"/>
            <w:vMerge w:val="restart"/>
            <w:shd w:val="clear" w:color="auto" w:fill="auto"/>
            <w:vAlign w:val="center"/>
            <w:hideMark/>
          </w:tcPr>
          <w:p w14:paraId="7C08A4B5" w14:textId="77777777" w:rsidR="00470C38" w:rsidRPr="00374C27" w:rsidRDefault="00470C38" w:rsidP="00470C38">
            <w:pPr>
              <w:spacing w:after="0" w:line="240" w:lineRule="auto"/>
              <w:jc w:val="center"/>
              <w:rPr>
                <w:rFonts w:ascii="Times New Roman" w:eastAsia="Times New Roman" w:hAnsi="Times New Roman" w:cs="Times New Roman"/>
                <w:b/>
                <w:bCs/>
                <w:color w:val="000000"/>
                <w:kern w:val="0"/>
                <w:sz w:val="20"/>
                <w:szCs w:val="20"/>
                <w:lang w:val="en-IN" w:eastAsia="en-IN"/>
                <w14:ligatures w14:val="none"/>
              </w:rPr>
            </w:pPr>
            <w:r w:rsidRPr="00374C27">
              <w:rPr>
                <w:rFonts w:ascii="Times New Roman" w:eastAsia="Times New Roman" w:hAnsi="Times New Roman" w:cs="Times New Roman"/>
                <w:b/>
                <w:bCs/>
                <w:color w:val="000000"/>
                <w:kern w:val="0"/>
                <w:sz w:val="20"/>
                <w:szCs w:val="20"/>
                <w:lang w:val="en-IN" w:eastAsia="en-IN"/>
                <w14:ligatures w14:val="none"/>
              </w:rPr>
              <w:t xml:space="preserve">Funding </w:t>
            </w:r>
            <w:r w:rsidRPr="00374C27">
              <w:rPr>
                <w:rFonts w:ascii="Times New Roman" w:eastAsia="Times New Roman" w:hAnsi="Times New Roman" w:cs="Times New Roman"/>
                <w:b/>
                <w:bCs/>
                <w:color w:val="000000"/>
                <w:kern w:val="0"/>
                <w:sz w:val="20"/>
                <w:szCs w:val="20"/>
                <w:lang w:val="en-IN" w:eastAsia="en-IN"/>
                <w14:ligatures w14:val="none"/>
              </w:rPr>
              <w:br/>
              <w:t>Agency</w:t>
            </w:r>
          </w:p>
        </w:tc>
        <w:tc>
          <w:tcPr>
            <w:tcW w:w="394" w:type="pct"/>
            <w:vMerge w:val="restart"/>
            <w:shd w:val="clear" w:color="auto" w:fill="auto"/>
            <w:vAlign w:val="center"/>
            <w:hideMark/>
          </w:tcPr>
          <w:p w14:paraId="72A3BC46" w14:textId="77777777" w:rsidR="00470C38" w:rsidRPr="00374C27" w:rsidRDefault="00470C38" w:rsidP="00470C38">
            <w:pPr>
              <w:spacing w:after="0" w:line="240" w:lineRule="auto"/>
              <w:jc w:val="center"/>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b/>
                <w:bCs/>
                <w:color w:val="000000"/>
                <w:kern w:val="0"/>
                <w:sz w:val="20"/>
                <w:szCs w:val="20"/>
                <w:lang w:val="en-IN" w:eastAsia="en-IN"/>
                <w14:ligatures w14:val="none"/>
              </w:rPr>
              <w:t xml:space="preserve">Sanctioned </w:t>
            </w:r>
            <w:r w:rsidRPr="00374C27">
              <w:rPr>
                <w:rFonts w:ascii="Times New Roman" w:eastAsia="Times New Roman" w:hAnsi="Times New Roman" w:cs="Times New Roman"/>
                <w:b/>
                <w:bCs/>
                <w:color w:val="000000"/>
                <w:kern w:val="0"/>
                <w:sz w:val="20"/>
                <w:szCs w:val="20"/>
                <w:lang w:val="en-IN" w:eastAsia="en-IN"/>
                <w14:ligatures w14:val="none"/>
              </w:rPr>
              <w:br/>
              <w:t>Amount</w:t>
            </w:r>
            <w:r w:rsidRPr="00374C27">
              <w:rPr>
                <w:rFonts w:ascii="Times New Roman" w:eastAsia="Times New Roman" w:hAnsi="Times New Roman" w:cs="Times New Roman"/>
                <w:color w:val="000000"/>
                <w:kern w:val="0"/>
                <w:sz w:val="20"/>
                <w:szCs w:val="20"/>
                <w:lang w:val="en-IN" w:eastAsia="en-IN"/>
                <w14:ligatures w14:val="none"/>
              </w:rPr>
              <w:br/>
              <w:t>(in Rs.)</w:t>
            </w:r>
          </w:p>
        </w:tc>
        <w:tc>
          <w:tcPr>
            <w:tcW w:w="809" w:type="pct"/>
            <w:gridSpan w:val="2"/>
            <w:shd w:val="clear" w:color="auto" w:fill="auto"/>
            <w:vAlign w:val="center"/>
            <w:hideMark/>
          </w:tcPr>
          <w:p w14:paraId="0E7AB867" w14:textId="77777777" w:rsidR="00470C38" w:rsidRPr="00374C27" w:rsidRDefault="00470C38" w:rsidP="00470C38">
            <w:pPr>
              <w:spacing w:after="0" w:line="240" w:lineRule="auto"/>
              <w:jc w:val="center"/>
              <w:rPr>
                <w:rFonts w:ascii="Times New Roman" w:eastAsia="Times New Roman" w:hAnsi="Times New Roman" w:cs="Times New Roman"/>
                <w:b/>
                <w:bCs/>
                <w:color w:val="000000"/>
                <w:kern w:val="0"/>
                <w:sz w:val="20"/>
                <w:szCs w:val="20"/>
                <w:lang w:val="en-IN" w:eastAsia="en-IN"/>
                <w14:ligatures w14:val="none"/>
              </w:rPr>
            </w:pPr>
            <w:r w:rsidRPr="00374C27">
              <w:rPr>
                <w:rFonts w:ascii="Times New Roman" w:eastAsia="Times New Roman" w:hAnsi="Times New Roman" w:cs="Times New Roman"/>
                <w:b/>
                <w:bCs/>
                <w:color w:val="000000"/>
                <w:kern w:val="0"/>
                <w:sz w:val="20"/>
                <w:szCs w:val="20"/>
                <w:lang w:val="en-IN" w:eastAsia="en-IN"/>
                <w14:ligatures w14:val="none"/>
              </w:rPr>
              <w:t>Duration</w:t>
            </w:r>
            <w:r w:rsidRPr="00374C27">
              <w:rPr>
                <w:rFonts w:ascii="Times New Roman" w:eastAsia="Times New Roman" w:hAnsi="Times New Roman" w:cs="Times New Roman"/>
                <w:b/>
                <w:bCs/>
                <w:color w:val="000000"/>
                <w:kern w:val="0"/>
                <w:sz w:val="20"/>
                <w:szCs w:val="20"/>
                <w:lang w:val="en-IN" w:eastAsia="en-IN"/>
                <w14:ligatures w14:val="none"/>
              </w:rPr>
              <w:br/>
            </w:r>
            <w:r w:rsidRPr="00374C27">
              <w:rPr>
                <w:rFonts w:ascii="Times New Roman" w:eastAsia="Times New Roman" w:hAnsi="Times New Roman" w:cs="Times New Roman"/>
                <w:color w:val="000000"/>
                <w:kern w:val="0"/>
                <w:sz w:val="20"/>
                <w:szCs w:val="20"/>
                <w:lang w:val="en-IN" w:eastAsia="en-IN"/>
                <w14:ligatures w14:val="none"/>
              </w:rPr>
              <w:t>(dd.mm.yyyy)</w:t>
            </w:r>
          </w:p>
        </w:tc>
        <w:tc>
          <w:tcPr>
            <w:tcW w:w="495" w:type="pct"/>
            <w:vMerge w:val="restart"/>
            <w:shd w:val="clear" w:color="auto" w:fill="auto"/>
            <w:vAlign w:val="center"/>
            <w:hideMark/>
          </w:tcPr>
          <w:p w14:paraId="1500FB59" w14:textId="77777777" w:rsidR="00470C38" w:rsidRPr="00374C27" w:rsidRDefault="00470C38" w:rsidP="00470C38">
            <w:pPr>
              <w:spacing w:after="0" w:line="240" w:lineRule="auto"/>
              <w:jc w:val="center"/>
              <w:rPr>
                <w:rFonts w:ascii="Times New Roman" w:eastAsia="Times New Roman" w:hAnsi="Times New Roman" w:cs="Times New Roman"/>
                <w:b/>
                <w:bCs/>
                <w:color w:val="000000"/>
                <w:kern w:val="0"/>
                <w:sz w:val="20"/>
                <w:szCs w:val="20"/>
                <w:lang w:val="en-IN" w:eastAsia="en-IN"/>
                <w14:ligatures w14:val="none"/>
              </w:rPr>
            </w:pPr>
            <w:r w:rsidRPr="00374C27">
              <w:rPr>
                <w:rFonts w:ascii="Times New Roman" w:eastAsia="Times New Roman" w:hAnsi="Times New Roman" w:cs="Times New Roman"/>
                <w:b/>
                <w:bCs/>
                <w:color w:val="000000"/>
                <w:kern w:val="0"/>
                <w:sz w:val="20"/>
                <w:szCs w:val="20"/>
                <w:lang w:val="en-IN" w:eastAsia="en-IN"/>
                <w14:ligatures w14:val="none"/>
              </w:rPr>
              <w:t>Status of</w:t>
            </w:r>
            <w:r w:rsidRPr="00374C27">
              <w:rPr>
                <w:rFonts w:ascii="Times New Roman" w:eastAsia="Times New Roman" w:hAnsi="Times New Roman" w:cs="Times New Roman"/>
                <w:b/>
                <w:bCs/>
                <w:color w:val="000000"/>
                <w:kern w:val="0"/>
                <w:sz w:val="20"/>
                <w:szCs w:val="20"/>
                <w:lang w:val="en-IN" w:eastAsia="en-IN"/>
                <w14:ligatures w14:val="none"/>
              </w:rPr>
              <w:br/>
              <w:t>Completion</w:t>
            </w:r>
          </w:p>
        </w:tc>
      </w:tr>
      <w:tr w:rsidR="00470C38" w:rsidRPr="00374C27" w14:paraId="10E1FBD3" w14:textId="77777777" w:rsidTr="0045497B">
        <w:trPr>
          <w:trHeight w:val="360"/>
        </w:trPr>
        <w:tc>
          <w:tcPr>
            <w:tcW w:w="630" w:type="pct"/>
            <w:vMerge/>
            <w:vAlign w:val="center"/>
            <w:hideMark/>
          </w:tcPr>
          <w:p w14:paraId="1DBDEB4B" w14:textId="77777777" w:rsidR="00470C38" w:rsidRPr="00374C27" w:rsidRDefault="00470C38" w:rsidP="00470C38">
            <w:pPr>
              <w:spacing w:after="0" w:line="240" w:lineRule="auto"/>
              <w:rPr>
                <w:rFonts w:ascii="Times New Roman" w:eastAsia="Times New Roman" w:hAnsi="Times New Roman" w:cs="Times New Roman"/>
                <w:b/>
                <w:bCs/>
                <w:color w:val="000000"/>
                <w:kern w:val="0"/>
                <w:sz w:val="20"/>
                <w:szCs w:val="20"/>
                <w:lang w:val="en-IN" w:eastAsia="en-IN"/>
                <w14:ligatures w14:val="none"/>
              </w:rPr>
            </w:pPr>
          </w:p>
        </w:tc>
        <w:tc>
          <w:tcPr>
            <w:tcW w:w="551" w:type="pct"/>
            <w:vMerge/>
            <w:vAlign w:val="center"/>
            <w:hideMark/>
          </w:tcPr>
          <w:p w14:paraId="19F852DF" w14:textId="77777777" w:rsidR="00470C38" w:rsidRPr="00374C27" w:rsidRDefault="00470C38" w:rsidP="00470C38">
            <w:pPr>
              <w:spacing w:after="0" w:line="240" w:lineRule="auto"/>
              <w:rPr>
                <w:rFonts w:ascii="Times New Roman" w:eastAsia="Times New Roman" w:hAnsi="Times New Roman" w:cs="Times New Roman"/>
                <w:b/>
                <w:bCs/>
                <w:color w:val="000000"/>
                <w:kern w:val="0"/>
                <w:sz w:val="20"/>
                <w:szCs w:val="20"/>
                <w:lang w:val="en-IN" w:eastAsia="en-IN"/>
                <w14:ligatures w14:val="none"/>
              </w:rPr>
            </w:pPr>
          </w:p>
        </w:tc>
        <w:tc>
          <w:tcPr>
            <w:tcW w:w="392" w:type="pct"/>
            <w:vMerge/>
            <w:vAlign w:val="center"/>
            <w:hideMark/>
          </w:tcPr>
          <w:p w14:paraId="668FF872" w14:textId="77777777" w:rsidR="00470C38" w:rsidRPr="00374C27" w:rsidRDefault="00470C38" w:rsidP="00470C38">
            <w:pPr>
              <w:spacing w:after="0" w:line="240" w:lineRule="auto"/>
              <w:rPr>
                <w:rFonts w:ascii="Times New Roman" w:eastAsia="Times New Roman" w:hAnsi="Times New Roman" w:cs="Times New Roman"/>
                <w:b/>
                <w:bCs/>
                <w:color w:val="000000"/>
                <w:kern w:val="0"/>
                <w:sz w:val="20"/>
                <w:szCs w:val="20"/>
                <w:lang w:val="en-IN" w:eastAsia="en-IN"/>
                <w14:ligatures w14:val="none"/>
              </w:rPr>
            </w:pPr>
          </w:p>
        </w:tc>
        <w:tc>
          <w:tcPr>
            <w:tcW w:w="551" w:type="pct"/>
            <w:vMerge/>
            <w:vAlign w:val="center"/>
            <w:hideMark/>
          </w:tcPr>
          <w:p w14:paraId="3C3B1989" w14:textId="77777777" w:rsidR="00470C38" w:rsidRPr="00374C27" w:rsidRDefault="00470C38" w:rsidP="00470C38">
            <w:pPr>
              <w:spacing w:after="0" w:line="240" w:lineRule="auto"/>
              <w:rPr>
                <w:rFonts w:ascii="Times New Roman" w:eastAsia="Times New Roman" w:hAnsi="Times New Roman" w:cs="Times New Roman"/>
                <w:b/>
                <w:bCs/>
                <w:color w:val="000000"/>
                <w:kern w:val="0"/>
                <w:sz w:val="20"/>
                <w:szCs w:val="20"/>
                <w:lang w:val="en-IN" w:eastAsia="en-IN"/>
                <w14:ligatures w14:val="none"/>
              </w:rPr>
            </w:pPr>
          </w:p>
        </w:tc>
        <w:tc>
          <w:tcPr>
            <w:tcW w:w="392" w:type="pct"/>
            <w:vMerge/>
            <w:vAlign w:val="center"/>
            <w:hideMark/>
          </w:tcPr>
          <w:p w14:paraId="424F7ABB" w14:textId="77777777" w:rsidR="00470C38" w:rsidRPr="00374C27" w:rsidRDefault="00470C38" w:rsidP="00470C38">
            <w:pPr>
              <w:spacing w:after="0" w:line="240" w:lineRule="auto"/>
              <w:rPr>
                <w:rFonts w:ascii="Times New Roman" w:eastAsia="Times New Roman" w:hAnsi="Times New Roman" w:cs="Times New Roman"/>
                <w:b/>
                <w:bCs/>
                <w:color w:val="000000"/>
                <w:kern w:val="0"/>
                <w:sz w:val="20"/>
                <w:szCs w:val="20"/>
                <w:lang w:val="en-IN" w:eastAsia="en-IN"/>
                <w14:ligatures w14:val="none"/>
              </w:rPr>
            </w:pPr>
          </w:p>
        </w:tc>
        <w:tc>
          <w:tcPr>
            <w:tcW w:w="315" w:type="pct"/>
            <w:vMerge/>
            <w:vAlign w:val="center"/>
            <w:hideMark/>
          </w:tcPr>
          <w:p w14:paraId="7E24293A" w14:textId="77777777" w:rsidR="00470C38" w:rsidRPr="00374C27" w:rsidRDefault="00470C38" w:rsidP="00470C38">
            <w:pPr>
              <w:spacing w:after="0" w:line="240" w:lineRule="auto"/>
              <w:rPr>
                <w:rFonts w:ascii="Times New Roman" w:eastAsia="Times New Roman" w:hAnsi="Times New Roman" w:cs="Times New Roman"/>
                <w:b/>
                <w:bCs/>
                <w:color w:val="000000"/>
                <w:kern w:val="0"/>
                <w:sz w:val="20"/>
                <w:szCs w:val="20"/>
                <w:lang w:val="en-IN" w:eastAsia="en-IN"/>
                <w14:ligatures w14:val="none"/>
              </w:rPr>
            </w:pPr>
          </w:p>
        </w:tc>
        <w:tc>
          <w:tcPr>
            <w:tcW w:w="472" w:type="pct"/>
            <w:vMerge/>
            <w:vAlign w:val="center"/>
            <w:hideMark/>
          </w:tcPr>
          <w:p w14:paraId="4C4E9958" w14:textId="77777777" w:rsidR="00470C38" w:rsidRPr="00374C27" w:rsidRDefault="00470C38" w:rsidP="00470C38">
            <w:pPr>
              <w:spacing w:after="0" w:line="240" w:lineRule="auto"/>
              <w:rPr>
                <w:rFonts w:ascii="Times New Roman" w:eastAsia="Times New Roman" w:hAnsi="Times New Roman" w:cs="Times New Roman"/>
                <w:b/>
                <w:bCs/>
                <w:color w:val="000000"/>
                <w:kern w:val="0"/>
                <w:sz w:val="20"/>
                <w:szCs w:val="20"/>
                <w:lang w:val="en-IN" w:eastAsia="en-IN"/>
                <w14:ligatures w14:val="none"/>
              </w:rPr>
            </w:pPr>
          </w:p>
        </w:tc>
        <w:tc>
          <w:tcPr>
            <w:tcW w:w="394" w:type="pct"/>
            <w:vMerge/>
            <w:vAlign w:val="center"/>
            <w:hideMark/>
          </w:tcPr>
          <w:p w14:paraId="7E5DA7CC" w14:textId="77777777" w:rsidR="00470C38" w:rsidRPr="00374C27" w:rsidRDefault="00470C38" w:rsidP="00470C38">
            <w:pPr>
              <w:spacing w:after="0" w:line="240" w:lineRule="auto"/>
              <w:rPr>
                <w:rFonts w:ascii="Times New Roman" w:eastAsia="Times New Roman" w:hAnsi="Times New Roman" w:cs="Times New Roman"/>
                <w:color w:val="000000"/>
                <w:kern w:val="0"/>
                <w:sz w:val="20"/>
                <w:szCs w:val="20"/>
                <w:lang w:val="en-IN" w:eastAsia="en-IN"/>
                <w14:ligatures w14:val="none"/>
              </w:rPr>
            </w:pPr>
          </w:p>
        </w:tc>
        <w:tc>
          <w:tcPr>
            <w:tcW w:w="392" w:type="pct"/>
            <w:shd w:val="clear" w:color="auto" w:fill="auto"/>
            <w:noWrap/>
            <w:vAlign w:val="center"/>
            <w:hideMark/>
          </w:tcPr>
          <w:p w14:paraId="69FB2D5A" w14:textId="77777777" w:rsidR="00470C38" w:rsidRPr="00374C27" w:rsidRDefault="00470C38" w:rsidP="00470C38">
            <w:pPr>
              <w:spacing w:after="0" w:line="240" w:lineRule="auto"/>
              <w:jc w:val="center"/>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From</w:t>
            </w:r>
          </w:p>
        </w:tc>
        <w:tc>
          <w:tcPr>
            <w:tcW w:w="417" w:type="pct"/>
            <w:shd w:val="clear" w:color="auto" w:fill="auto"/>
            <w:noWrap/>
            <w:vAlign w:val="center"/>
            <w:hideMark/>
          </w:tcPr>
          <w:p w14:paraId="6407B36E" w14:textId="77777777" w:rsidR="00470C38" w:rsidRPr="00374C27" w:rsidRDefault="00470C38" w:rsidP="00470C38">
            <w:pPr>
              <w:spacing w:after="0" w:line="240" w:lineRule="auto"/>
              <w:jc w:val="center"/>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To</w:t>
            </w:r>
          </w:p>
        </w:tc>
        <w:tc>
          <w:tcPr>
            <w:tcW w:w="495" w:type="pct"/>
            <w:vMerge/>
            <w:vAlign w:val="center"/>
            <w:hideMark/>
          </w:tcPr>
          <w:p w14:paraId="167B65B8" w14:textId="77777777" w:rsidR="00470C38" w:rsidRPr="00374C27" w:rsidRDefault="00470C38" w:rsidP="00470C38">
            <w:pPr>
              <w:spacing w:after="0" w:line="240" w:lineRule="auto"/>
              <w:rPr>
                <w:rFonts w:ascii="Times New Roman" w:eastAsia="Times New Roman" w:hAnsi="Times New Roman" w:cs="Times New Roman"/>
                <w:b/>
                <w:bCs/>
                <w:color w:val="000000"/>
                <w:kern w:val="0"/>
                <w:sz w:val="20"/>
                <w:szCs w:val="20"/>
                <w:lang w:val="en-IN" w:eastAsia="en-IN"/>
                <w14:ligatures w14:val="none"/>
              </w:rPr>
            </w:pPr>
          </w:p>
        </w:tc>
      </w:tr>
      <w:tr w:rsidR="00470C38" w:rsidRPr="00374C27" w14:paraId="040DD624" w14:textId="77777777" w:rsidTr="0045497B">
        <w:trPr>
          <w:trHeight w:val="1080"/>
        </w:trPr>
        <w:tc>
          <w:tcPr>
            <w:tcW w:w="630" w:type="pct"/>
            <w:shd w:val="clear" w:color="auto" w:fill="auto"/>
            <w:hideMark/>
          </w:tcPr>
          <w:p w14:paraId="48867BBC" w14:textId="77777777" w:rsidR="00470C38" w:rsidRPr="00374C27" w:rsidRDefault="00470C38" w:rsidP="00470C38">
            <w:pPr>
              <w:spacing w:after="0" w:line="240" w:lineRule="auto"/>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Pain Relief Belt for Women Struggling with Periods Ehsaas</w:t>
            </w:r>
          </w:p>
        </w:tc>
        <w:tc>
          <w:tcPr>
            <w:tcW w:w="551" w:type="pct"/>
            <w:shd w:val="clear" w:color="auto" w:fill="auto"/>
            <w:hideMark/>
          </w:tcPr>
          <w:p w14:paraId="6A45A9F8" w14:textId="77777777" w:rsidR="00470C38" w:rsidRPr="00374C27" w:rsidRDefault="00470C38" w:rsidP="00470C38">
            <w:pPr>
              <w:spacing w:after="0" w:line="240" w:lineRule="auto"/>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Dr. Nilam Choudhary</w:t>
            </w:r>
          </w:p>
        </w:tc>
        <w:tc>
          <w:tcPr>
            <w:tcW w:w="392" w:type="pct"/>
            <w:shd w:val="clear" w:color="auto" w:fill="auto"/>
            <w:hideMark/>
          </w:tcPr>
          <w:p w14:paraId="0D9684A9" w14:textId="77777777" w:rsidR="00470C38" w:rsidRPr="00374C27" w:rsidRDefault="00470C38" w:rsidP="00470C38">
            <w:pPr>
              <w:spacing w:after="0" w:line="240" w:lineRule="auto"/>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Computer Science &amp; Engineering</w:t>
            </w:r>
          </w:p>
        </w:tc>
        <w:tc>
          <w:tcPr>
            <w:tcW w:w="551" w:type="pct"/>
            <w:shd w:val="clear" w:color="auto" w:fill="auto"/>
            <w:hideMark/>
          </w:tcPr>
          <w:p w14:paraId="626BFAA5" w14:textId="77777777" w:rsidR="00470C38" w:rsidRPr="00374C27" w:rsidRDefault="00470C38" w:rsidP="00470C38">
            <w:pPr>
              <w:spacing w:after="0" w:line="240" w:lineRule="auto"/>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MSME, New Delhi</w:t>
            </w:r>
          </w:p>
        </w:tc>
        <w:tc>
          <w:tcPr>
            <w:tcW w:w="392" w:type="pct"/>
            <w:shd w:val="clear" w:color="auto" w:fill="auto"/>
            <w:noWrap/>
            <w:vAlign w:val="center"/>
            <w:hideMark/>
          </w:tcPr>
          <w:p w14:paraId="637B6F12" w14:textId="77777777" w:rsidR="00470C38" w:rsidRPr="00374C27" w:rsidRDefault="00470C38" w:rsidP="00470C38">
            <w:pPr>
              <w:spacing w:after="0" w:line="240" w:lineRule="auto"/>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National</w:t>
            </w:r>
          </w:p>
        </w:tc>
        <w:tc>
          <w:tcPr>
            <w:tcW w:w="315" w:type="pct"/>
            <w:shd w:val="clear" w:color="auto" w:fill="auto"/>
            <w:noWrap/>
            <w:vAlign w:val="center"/>
            <w:hideMark/>
          </w:tcPr>
          <w:p w14:paraId="1160EB4B" w14:textId="77777777" w:rsidR="00470C38" w:rsidRPr="00374C27" w:rsidRDefault="00470C38" w:rsidP="00470C38">
            <w:pPr>
              <w:spacing w:after="0" w:line="240" w:lineRule="auto"/>
              <w:jc w:val="center"/>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Research</w:t>
            </w:r>
          </w:p>
        </w:tc>
        <w:tc>
          <w:tcPr>
            <w:tcW w:w="472" w:type="pct"/>
            <w:shd w:val="clear" w:color="auto" w:fill="auto"/>
            <w:hideMark/>
          </w:tcPr>
          <w:p w14:paraId="4E2F6959" w14:textId="77777777" w:rsidR="00470C38" w:rsidRPr="00374C27" w:rsidRDefault="00470C38" w:rsidP="00470C38">
            <w:pPr>
              <w:spacing w:after="0" w:line="240" w:lineRule="auto"/>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MSME, New Delhi</w:t>
            </w:r>
          </w:p>
        </w:tc>
        <w:tc>
          <w:tcPr>
            <w:tcW w:w="394" w:type="pct"/>
            <w:shd w:val="clear" w:color="auto" w:fill="auto"/>
            <w:noWrap/>
            <w:vAlign w:val="center"/>
            <w:hideMark/>
          </w:tcPr>
          <w:p w14:paraId="0BE951A7" w14:textId="77777777" w:rsidR="00470C38" w:rsidRPr="00374C27" w:rsidRDefault="00470C38" w:rsidP="00470C38">
            <w:pPr>
              <w:spacing w:after="0" w:line="240" w:lineRule="auto"/>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1500000</w:t>
            </w:r>
          </w:p>
        </w:tc>
        <w:tc>
          <w:tcPr>
            <w:tcW w:w="392" w:type="pct"/>
            <w:shd w:val="clear" w:color="auto" w:fill="auto"/>
            <w:noWrap/>
            <w:vAlign w:val="center"/>
            <w:hideMark/>
          </w:tcPr>
          <w:p w14:paraId="10EE30BD" w14:textId="77777777" w:rsidR="00470C38" w:rsidRPr="00374C27" w:rsidRDefault="00470C38" w:rsidP="00470C38">
            <w:pPr>
              <w:spacing w:after="0" w:line="240" w:lineRule="auto"/>
              <w:jc w:val="center"/>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01.03.2024</w:t>
            </w:r>
          </w:p>
        </w:tc>
        <w:tc>
          <w:tcPr>
            <w:tcW w:w="417" w:type="pct"/>
            <w:shd w:val="clear" w:color="auto" w:fill="auto"/>
            <w:noWrap/>
            <w:vAlign w:val="center"/>
            <w:hideMark/>
          </w:tcPr>
          <w:p w14:paraId="1CD07790" w14:textId="77777777" w:rsidR="00470C38" w:rsidRPr="00374C27" w:rsidRDefault="00470C38" w:rsidP="00470C38">
            <w:pPr>
              <w:spacing w:after="0" w:line="240" w:lineRule="auto"/>
              <w:jc w:val="center"/>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31.03.2025</w:t>
            </w:r>
          </w:p>
        </w:tc>
        <w:tc>
          <w:tcPr>
            <w:tcW w:w="495" w:type="pct"/>
            <w:shd w:val="clear" w:color="auto" w:fill="auto"/>
            <w:noWrap/>
            <w:vAlign w:val="center"/>
            <w:hideMark/>
          </w:tcPr>
          <w:p w14:paraId="04878BEF" w14:textId="77777777" w:rsidR="00470C38" w:rsidRPr="00374C27" w:rsidRDefault="00470C38" w:rsidP="00470C38">
            <w:pPr>
              <w:spacing w:after="0" w:line="240" w:lineRule="auto"/>
              <w:jc w:val="center"/>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In progress</w:t>
            </w:r>
          </w:p>
        </w:tc>
      </w:tr>
    </w:tbl>
    <w:p w14:paraId="6A18AEDC" w14:textId="1ECFEAD5" w:rsidR="003C5AC0" w:rsidRPr="00374C27" w:rsidRDefault="003C5AC0" w:rsidP="003C5AC0">
      <w:pPr>
        <w:spacing w:after="240" w:line="360" w:lineRule="atLeast"/>
        <w:jc w:val="both"/>
        <w:outlineLvl w:val="2"/>
        <w:rPr>
          <w:rFonts w:ascii="Times New Roman" w:eastAsia="Times New Roman" w:hAnsi="Times New Roman" w:cs="Times New Roman"/>
          <w:b/>
          <w:color w:val="000000" w:themeColor="text1"/>
          <w:kern w:val="0"/>
          <w:sz w:val="24"/>
          <w:szCs w:val="24"/>
          <w14:ligatures w14:val="non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692"/>
        <w:gridCol w:w="806"/>
        <w:gridCol w:w="900"/>
        <w:gridCol w:w="655"/>
        <w:gridCol w:w="848"/>
        <w:gridCol w:w="889"/>
        <w:gridCol w:w="786"/>
        <w:gridCol w:w="800"/>
        <w:gridCol w:w="800"/>
        <w:gridCol w:w="819"/>
      </w:tblGrid>
      <w:tr w:rsidR="0045497B" w:rsidRPr="00374C27" w14:paraId="08C0E3AB" w14:textId="77777777" w:rsidTr="007B3DC3">
        <w:trPr>
          <w:trHeight w:val="510"/>
        </w:trPr>
        <w:tc>
          <w:tcPr>
            <w:tcW w:w="592" w:type="pct"/>
            <w:vMerge w:val="restart"/>
            <w:shd w:val="clear" w:color="auto" w:fill="auto"/>
            <w:vAlign w:val="center"/>
            <w:hideMark/>
          </w:tcPr>
          <w:p w14:paraId="1863926A" w14:textId="77777777" w:rsidR="0045497B" w:rsidRPr="00374C27" w:rsidRDefault="0045497B" w:rsidP="0045497B">
            <w:pPr>
              <w:spacing w:after="0" w:line="240" w:lineRule="auto"/>
              <w:rPr>
                <w:rFonts w:ascii="Times New Roman" w:eastAsia="Times New Roman" w:hAnsi="Times New Roman" w:cs="Times New Roman"/>
                <w:b/>
                <w:bCs/>
                <w:color w:val="000000"/>
                <w:kern w:val="0"/>
                <w:sz w:val="20"/>
                <w:szCs w:val="20"/>
                <w:lang w:val="en-IN" w:eastAsia="en-IN"/>
                <w14:ligatures w14:val="none"/>
              </w:rPr>
            </w:pPr>
            <w:r w:rsidRPr="00374C27">
              <w:rPr>
                <w:rFonts w:ascii="Times New Roman" w:eastAsia="Times New Roman" w:hAnsi="Times New Roman" w:cs="Times New Roman"/>
                <w:b/>
                <w:bCs/>
                <w:color w:val="000000"/>
                <w:kern w:val="0"/>
                <w:sz w:val="20"/>
                <w:szCs w:val="20"/>
                <w:lang w:val="en-IN" w:eastAsia="en-IN"/>
                <w14:ligatures w14:val="none"/>
              </w:rPr>
              <w:t>Title</w:t>
            </w:r>
          </w:p>
        </w:tc>
        <w:tc>
          <w:tcPr>
            <w:tcW w:w="399" w:type="pct"/>
            <w:vMerge w:val="restart"/>
            <w:shd w:val="clear" w:color="auto" w:fill="auto"/>
            <w:vAlign w:val="center"/>
            <w:hideMark/>
          </w:tcPr>
          <w:p w14:paraId="3EF4ACF2" w14:textId="77777777" w:rsidR="0045497B" w:rsidRPr="00374C27" w:rsidRDefault="0045497B" w:rsidP="0045497B">
            <w:pPr>
              <w:spacing w:after="0" w:line="240" w:lineRule="auto"/>
              <w:jc w:val="center"/>
              <w:rPr>
                <w:rFonts w:ascii="Times New Roman" w:eastAsia="Times New Roman" w:hAnsi="Times New Roman" w:cs="Times New Roman"/>
                <w:b/>
                <w:bCs/>
                <w:color w:val="000000"/>
                <w:kern w:val="0"/>
                <w:sz w:val="20"/>
                <w:szCs w:val="20"/>
                <w:lang w:val="en-IN" w:eastAsia="en-IN"/>
                <w14:ligatures w14:val="none"/>
              </w:rPr>
            </w:pPr>
            <w:r w:rsidRPr="00374C27">
              <w:rPr>
                <w:rFonts w:ascii="Times New Roman" w:eastAsia="Times New Roman" w:hAnsi="Times New Roman" w:cs="Times New Roman"/>
                <w:b/>
                <w:bCs/>
                <w:color w:val="000000"/>
                <w:kern w:val="0"/>
                <w:sz w:val="20"/>
                <w:szCs w:val="20"/>
                <w:lang w:val="en-IN" w:eastAsia="en-IN"/>
                <w14:ligatures w14:val="none"/>
              </w:rPr>
              <w:t>PI/Co-PI Details</w:t>
            </w:r>
          </w:p>
        </w:tc>
        <w:tc>
          <w:tcPr>
            <w:tcW w:w="466" w:type="pct"/>
            <w:vMerge w:val="restart"/>
            <w:shd w:val="clear" w:color="auto" w:fill="auto"/>
            <w:vAlign w:val="center"/>
            <w:hideMark/>
          </w:tcPr>
          <w:p w14:paraId="4B9BA1D8" w14:textId="77777777" w:rsidR="0045497B" w:rsidRPr="00374C27" w:rsidRDefault="0045497B" w:rsidP="0045497B">
            <w:pPr>
              <w:spacing w:after="0" w:line="240" w:lineRule="auto"/>
              <w:jc w:val="center"/>
              <w:rPr>
                <w:rFonts w:ascii="Times New Roman" w:eastAsia="Times New Roman" w:hAnsi="Times New Roman" w:cs="Times New Roman"/>
                <w:b/>
                <w:bCs/>
                <w:color w:val="000000"/>
                <w:kern w:val="0"/>
                <w:sz w:val="20"/>
                <w:szCs w:val="20"/>
                <w:lang w:val="en-IN" w:eastAsia="en-IN"/>
                <w14:ligatures w14:val="none"/>
              </w:rPr>
            </w:pPr>
            <w:r w:rsidRPr="00374C27">
              <w:rPr>
                <w:rFonts w:ascii="Times New Roman" w:eastAsia="Times New Roman" w:hAnsi="Times New Roman" w:cs="Times New Roman"/>
                <w:b/>
                <w:bCs/>
                <w:color w:val="000000"/>
                <w:kern w:val="0"/>
                <w:sz w:val="20"/>
                <w:szCs w:val="20"/>
                <w:lang w:val="en-IN" w:eastAsia="en-IN"/>
                <w14:ligatures w14:val="none"/>
              </w:rPr>
              <w:t>Dept.</w:t>
            </w:r>
          </w:p>
        </w:tc>
        <w:tc>
          <w:tcPr>
            <w:tcW w:w="522" w:type="pct"/>
            <w:vMerge w:val="restart"/>
            <w:shd w:val="clear" w:color="auto" w:fill="auto"/>
            <w:vAlign w:val="center"/>
            <w:hideMark/>
          </w:tcPr>
          <w:p w14:paraId="2C9CC4D2" w14:textId="77777777" w:rsidR="0045497B" w:rsidRPr="00374C27" w:rsidRDefault="0045497B" w:rsidP="0045497B">
            <w:pPr>
              <w:spacing w:after="0" w:line="240" w:lineRule="auto"/>
              <w:jc w:val="center"/>
              <w:rPr>
                <w:rFonts w:ascii="Times New Roman" w:eastAsia="Times New Roman" w:hAnsi="Times New Roman" w:cs="Times New Roman"/>
                <w:b/>
                <w:bCs/>
                <w:color w:val="000000"/>
                <w:kern w:val="0"/>
                <w:sz w:val="20"/>
                <w:szCs w:val="20"/>
                <w:lang w:val="en-IN" w:eastAsia="en-IN"/>
                <w14:ligatures w14:val="none"/>
              </w:rPr>
            </w:pPr>
            <w:r w:rsidRPr="00374C27">
              <w:rPr>
                <w:rFonts w:ascii="Times New Roman" w:eastAsia="Times New Roman" w:hAnsi="Times New Roman" w:cs="Times New Roman"/>
                <w:b/>
                <w:bCs/>
                <w:color w:val="000000"/>
                <w:kern w:val="0"/>
                <w:sz w:val="20"/>
                <w:szCs w:val="20"/>
                <w:lang w:val="en-IN" w:eastAsia="en-IN"/>
                <w14:ligatures w14:val="none"/>
              </w:rPr>
              <w:t>Associated Industry/ Organization</w:t>
            </w:r>
          </w:p>
        </w:tc>
        <w:tc>
          <w:tcPr>
            <w:tcW w:w="364" w:type="pct"/>
            <w:vMerge w:val="restart"/>
            <w:shd w:val="clear" w:color="auto" w:fill="auto"/>
            <w:vAlign w:val="center"/>
            <w:hideMark/>
          </w:tcPr>
          <w:p w14:paraId="15376E9B" w14:textId="77777777" w:rsidR="0045497B" w:rsidRPr="00374C27" w:rsidRDefault="0045497B" w:rsidP="0045497B">
            <w:pPr>
              <w:spacing w:after="0" w:line="240" w:lineRule="auto"/>
              <w:jc w:val="center"/>
              <w:rPr>
                <w:rFonts w:ascii="Times New Roman" w:eastAsia="Times New Roman" w:hAnsi="Times New Roman" w:cs="Times New Roman"/>
                <w:b/>
                <w:bCs/>
                <w:color w:val="000000"/>
                <w:kern w:val="0"/>
                <w:sz w:val="20"/>
                <w:szCs w:val="20"/>
                <w:lang w:val="en-IN" w:eastAsia="en-IN"/>
                <w14:ligatures w14:val="none"/>
              </w:rPr>
            </w:pPr>
            <w:r w:rsidRPr="00374C27">
              <w:rPr>
                <w:rFonts w:ascii="Times New Roman" w:eastAsia="Times New Roman" w:hAnsi="Times New Roman" w:cs="Times New Roman"/>
                <w:b/>
                <w:bCs/>
                <w:color w:val="000000"/>
                <w:kern w:val="0"/>
                <w:sz w:val="20"/>
                <w:szCs w:val="20"/>
                <w:lang w:val="en-IN" w:eastAsia="en-IN"/>
                <w14:ligatures w14:val="none"/>
              </w:rPr>
              <w:t>Level</w:t>
            </w:r>
          </w:p>
        </w:tc>
        <w:tc>
          <w:tcPr>
            <w:tcW w:w="474" w:type="pct"/>
            <w:vMerge w:val="restart"/>
            <w:shd w:val="clear" w:color="auto" w:fill="auto"/>
            <w:vAlign w:val="center"/>
            <w:hideMark/>
          </w:tcPr>
          <w:p w14:paraId="0A9ADA46" w14:textId="77777777" w:rsidR="0045497B" w:rsidRPr="00374C27" w:rsidRDefault="0045497B" w:rsidP="0045497B">
            <w:pPr>
              <w:spacing w:after="0" w:line="240" w:lineRule="auto"/>
              <w:jc w:val="center"/>
              <w:rPr>
                <w:rFonts w:ascii="Times New Roman" w:eastAsia="Times New Roman" w:hAnsi="Times New Roman" w:cs="Times New Roman"/>
                <w:b/>
                <w:bCs/>
                <w:color w:val="000000"/>
                <w:kern w:val="0"/>
                <w:sz w:val="20"/>
                <w:szCs w:val="20"/>
                <w:lang w:val="en-IN" w:eastAsia="en-IN"/>
                <w14:ligatures w14:val="none"/>
              </w:rPr>
            </w:pPr>
            <w:r w:rsidRPr="00374C27">
              <w:rPr>
                <w:rFonts w:ascii="Times New Roman" w:eastAsia="Times New Roman" w:hAnsi="Times New Roman" w:cs="Times New Roman"/>
                <w:b/>
                <w:bCs/>
                <w:color w:val="000000"/>
                <w:kern w:val="0"/>
                <w:sz w:val="20"/>
                <w:szCs w:val="20"/>
                <w:lang w:val="en-IN" w:eastAsia="en-IN"/>
                <w14:ligatures w14:val="none"/>
              </w:rPr>
              <w:t>Project Type</w:t>
            </w:r>
          </w:p>
        </w:tc>
        <w:tc>
          <w:tcPr>
            <w:tcW w:w="376" w:type="pct"/>
            <w:vMerge w:val="restart"/>
            <w:shd w:val="clear" w:color="auto" w:fill="auto"/>
            <w:vAlign w:val="center"/>
            <w:hideMark/>
          </w:tcPr>
          <w:p w14:paraId="71B4581D" w14:textId="77777777" w:rsidR="0045497B" w:rsidRPr="00374C27" w:rsidRDefault="0045497B" w:rsidP="0045497B">
            <w:pPr>
              <w:spacing w:after="0" w:line="240" w:lineRule="auto"/>
              <w:jc w:val="center"/>
              <w:rPr>
                <w:rFonts w:ascii="Times New Roman" w:eastAsia="Times New Roman" w:hAnsi="Times New Roman" w:cs="Times New Roman"/>
                <w:b/>
                <w:bCs/>
                <w:color w:val="000000"/>
                <w:kern w:val="0"/>
                <w:sz w:val="20"/>
                <w:szCs w:val="20"/>
                <w:lang w:val="en-IN" w:eastAsia="en-IN"/>
                <w14:ligatures w14:val="none"/>
              </w:rPr>
            </w:pPr>
            <w:r w:rsidRPr="00374C27">
              <w:rPr>
                <w:rFonts w:ascii="Times New Roman" w:eastAsia="Times New Roman" w:hAnsi="Times New Roman" w:cs="Times New Roman"/>
                <w:b/>
                <w:bCs/>
                <w:color w:val="000000"/>
                <w:kern w:val="0"/>
                <w:sz w:val="20"/>
                <w:szCs w:val="20"/>
                <w:lang w:val="en-IN" w:eastAsia="en-IN"/>
                <w14:ligatures w14:val="none"/>
              </w:rPr>
              <w:t xml:space="preserve">Funding </w:t>
            </w:r>
            <w:r w:rsidRPr="00374C27">
              <w:rPr>
                <w:rFonts w:ascii="Times New Roman" w:eastAsia="Times New Roman" w:hAnsi="Times New Roman" w:cs="Times New Roman"/>
                <w:b/>
                <w:bCs/>
                <w:color w:val="000000"/>
                <w:kern w:val="0"/>
                <w:sz w:val="20"/>
                <w:szCs w:val="20"/>
                <w:lang w:val="en-IN" w:eastAsia="en-IN"/>
                <w14:ligatures w14:val="none"/>
              </w:rPr>
              <w:br/>
              <w:t>Agency</w:t>
            </w:r>
          </w:p>
        </w:tc>
        <w:tc>
          <w:tcPr>
            <w:tcW w:w="455" w:type="pct"/>
            <w:vMerge w:val="restart"/>
            <w:shd w:val="clear" w:color="auto" w:fill="auto"/>
            <w:vAlign w:val="center"/>
            <w:hideMark/>
          </w:tcPr>
          <w:p w14:paraId="2EA54294" w14:textId="77777777" w:rsidR="0045497B" w:rsidRPr="00374C27" w:rsidRDefault="0045497B" w:rsidP="0045497B">
            <w:pPr>
              <w:spacing w:after="0" w:line="240" w:lineRule="auto"/>
              <w:jc w:val="center"/>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b/>
                <w:bCs/>
                <w:color w:val="000000"/>
                <w:kern w:val="0"/>
                <w:sz w:val="20"/>
                <w:szCs w:val="20"/>
                <w:lang w:val="en-IN" w:eastAsia="en-IN"/>
                <w14:ligatures w14:val="none"/>
              </w:rPr>
              <w:t xml:space="preserve">Sanctioned </w:t>
            </w:r>
            <w:r w:rsidRPr="00374C27">
              <w:rPr>
                <w:rFonts w:ascii="Times New Roman" w:eastAsia="Times New Roman" w:hAnsi="Times New Roman" w:cs="Times New Roman"/>
                <w:b/>
                <w:bCs/>
                <w:color w:val="000000"/>
                <w:kern w:val="0"/>
                <w:sz w:val="20"/>
                <w:szCs w:val="20"/>
                <w:lang w:val="en-IN" w:eastAsia="en-IN"/>
                <w14:ligatures w14:val="none"/>
              </w:rPr>
              <w:br/>
              <w:t>Amount</w:t>
            </w:r>
            <w:r w:rsidRPr="00374C27">
              <w:rPr>
                <w:rFonts w:ascii="Times New Roman" w:eastAsia="Times New Roman" w:hAnsi="Times New Roman" w:cs="Times New Roman"/>
                <w:color w:val="000000"/>
                <w:kern w:val="0"/>
                <w:sz w:val="20"/>
                <w:szCs w:val="20"/>
                <w:lang w:val="en-IN" w:eastAsia="en-IN"/>
                <w14:ligatures w14:val="none"/>
              </w:rPr>
              <w:br/>
              <w:t>(in Rs.)</w:t>
            </w:r>
          </w:p>
        </w:tc>
        <w:tc>
          <w:tcPr>
            <w:tcW w:w="877" w:type="pct"/>
            <w:gridSpan w:val="2"/>
            <w:shd w:val="clear" w:color="auto" w:fill="auto"/>
            <w:vAlign w:val="center"/>
            <w:hideMark/>
          </w:tcPr>
          <w:p w14:paraId="14F7ECED" w14:textId="77777777" w:rsidR="0045497B" w:rsidRPr="00374C27" w:rsidRDefault="0045497B" w:rsidP="0045497B">
            <w:pPr>
              <w:spacing w:after="0" w:line="240" w:lineRule="auto"/>
              <w:jc w:val="center"/>
              <w:rPr>
                <w:rFonts w:ascii="Times New Roman" w:eastAsia="Times New Roman" w:hAnsi="Times New Roman" w:cs="Times New Roman"/>
                <w:b/>
                <w:bCs/>
                <w:color w:val="000000"/>
                <w:kern w:val="0"/>
                <w:sz w:val="20"/>
                <w:szCs w:val="20"/>
                <w:lang w:val="en-IN" w:eastAsia="en-IN"/>
                <w14:ligatures w14:val="none"/>
              </w:rPr>
            </w:pPr>
            <w:r w:rsidRPr="00374C27">
              <w:rPr>
                <w:rFonts w:ascii="Times New Roman" w:eastAsia="Times New Roman" w:hAnsi="Times New Roman" w:cs="Times New Roman"/>
                <w:b/>
                <w:bCs/>
                <w:color w:val="000000"/>
                <w:kern w:val="0"/>
                <w:sz w:val="20"/>
                <w:szCs w:val="20"/>
                <w:lang w:val="en-IN" w:eastAsia="en-IN"/>
                <w14:ligatures w14:val="none"/>
              </w:rPr>
              <w:t>Duration</w:t>
            </w:r>
            <w:r w:rsidRPr="00374C27">
              <w:rPr>
                <w:rFonts w:ascii="Times New Roman" w:eastAsia="Times New Roman" w:hAnsi="Times New Roman" w:cs="Times New Roman"/>
                <w:b/>
                <w:bCs/>
                <w:color w:val="000000"/>
                <w:kern w:val="0"/>
                <w:sz w:val="20"/>
                <w:szCs w:val="20"/>
                <w:lang w:val="en-IN" w:eastAsia="en-IN"/>
                <w14:ligatures w14:val="none"/>
              </w:rPr>
              <w:br/>
            </w:r>
            <w:r w:rsidRPr="00374C27">
              <w:rPr>
                <w:rFonts w:ascii="Times New Roman" w:eastAsia="Times New Roman" w:hAnsi="Times New Roman" w:cs="Times New Roman"/>
                <w:color w:val="000000"/>
                <w:kern w:val="0"/>
                <w:sz w:val="20"/>
                <w:szCs w:val="20"/>
                <w:lang w:val="en-IN" w:eastAsia="en-IN"/>
                <w14:ligatures w14:val="none"/>
              </w:rPr>
              <w:t>(dd.mm.yyyy)</w:t>
            </w:r>
          </w:p>
        </w:tc>
        <w:tc>
          <w:tcPr>
            <w:tcW w:w="474" w:type="pct"/>
            <w:vMerge w:val="restart"/>
            <w:shd w:val="clear" w:color="auto" w:fill="auto"/>
            <w:vAlign w:val="center"/>
            <w:hideMark/>
          </w:tcPr>
          <w:p w14:paraId="06490CAE" w14:textId="77777777" w:rsidR="0045497B" w:rsidRPr="00374C27" w:rsidRDefault="0045497B" w:rsidP="0045497B">
            <w:pPr>
              <w:spacing w:after="0" w:line="240" w:lineRule="auto"/>
              <w:jc w:val="center"/>
              <w:rPr>
                <w:rFonts w:ascii="Times New Roman" w:eastAsia="Times New Roman" w:hAnsi="Times New Roman" w:cs="Times New Roman"/>
                <w:b/>
                <w:bCs/>
                <w:color w:val="000000"/>
                <w:kern w:val="0"/>
                <w:sz w:val="20"/>
                <w:szCs w:val="20"/>
                <w:lang w:val="en-IN" w:eastAsia="en-IN"/>
                <w14:ligatures w14:val="none"/>
              </w:rPr>
            </w:pPr>
            <w:r w:rsidRPr="00374C27">
              <w:rPr>
                <w:rFonts w:ascii="Times New Roman" w:eastAsia="Times New Roman" w:hAnsi="Times New Roman" w:cs="Times New Roman"/>
                <w:b/>
                <w:bCs/>
                <w:color w:val="000000"/>
                <w:kern w:val="0"/>
                <w:sz w:val="20"/>
                <w:szCs w:val="20"/>
                <w:lang w:val="en-IN" w:eastAsia="en-IN"/>
                <w14:ligatures w14:val="none"/>
              </w:rPr>
              <w:t>Status of</w:t>
            </w:r>
            <w:r w:rsidRPr="00374C27">
              <w:rPr>
                <w:rFonts w:ascii="Times New Roman" w:eastAsia="Times New Roman" w:hAnsi="Times New Roman" w:cs="Times New Roman"/>
                <w:b/>
                <w:bCs/>
                <w:color w:val="000000"/>
                <w:kern w:val="0"/>
                <w:sz w:val="20"/>
                <w:szCs w:val="20"/>
                <w:lang w:val="en-IN" w:eastAsia="en-IN"/>
                <w14:ligatures w14:val="none"/>
              </w:rPr>
              <w:br/>
              <w:t>Completion</w:t>
            </w:r>
          </w:p>
        </w:tc>
      </w:tr>
      <w:tr w:rsidR="0045497B" w:rsidRPr="00374C27" w14:paraId="71E006D8" w14:textId="77777777" w:rsidTr="007B3DC3">
        <w:trPr>
          <w:trHeight w:val="360"/>
        </w:trPr>
        <w:tc>
          <w:tcPr>
            <w:tcW w:w="592" w:type="pct"/>
            <w:vMerge/>
            <w:vAlign w:val="center"/>
            <w:hideMark/>
          </w:tcPr>
          <w:p w14:paraId="6AEAC965" w14:textId="77777777" w:rsidR="0045497B" w:rsidRPr="00374C27" w:rsidRDefault="0045497B" w:rsidP="0045497B">
            <w:pPr>
              <w:spacing w:after="0" w:line="240" w:lineRule="auto"/>
              <w:rPr>
                <w:rFonts w:ascii="Times New Roman" w:eastAsia="Times New Roman" w:hAnsi="Times New Roman" w:cs="Times New Roman"/>
                <w:b/>
                <w:bCs/>
                <w:color w:val="000000"/>
                <w:kern w:val="0"/>
                <w:sz w:val="20"/>
                <w:szCs w:val="20"/>
                <w:lang w:val="en-IN" w:eastAsia="en-IN"/>
                <w14:ligatures w14:val="none"/>
              </w:rPr>
            </w:pPr>
          </w:p>
        </w:tc>
        <w:tc>
          <w:tcPr>
            <w:tcW w:w="399" w:type="pct"/>
            <w:vMerge/>
            <w:vAlign w:val="center"/>
            <w:hideMark/>
          </w:tcPr>
          <w:p w14:paraId="4C3D2353" w14:textId="77777777" w:rsidR="0045497B" w:rsidRPr="00374C27" w:rsidRDefault="0045497B" w:rsidP="0045497B">
            <w:pPr>
              <w:spacing w:after="0" w:line="240" w:lineRule="auto"/>
              <w:rPr>
                <w:rFonts w:ascii="Times New Roman" w:eastAsia="Times New Roman" w:hAnsi="Times New Roman" w:cs="Times New Roman"/>
                <w:b/>
                <w:bCs/>
                <w:color w:val="000000"/>
                <w:kern w:val="0"/>
                <w:sz w:val="20"/>
                <w:szCs w:val="20"/>
                <w:lang w:val="en-IN" w:eastAsia="en-IN"/>
                <w14:ligatures w14:val="none"/>
              </w:rPr>
            </w:pPr>
          </w:p>
        </w:tc>
        <w:tc>
          <w:tcPr>
            <w:tcW w:w="466" w:type="pct"/>
            <w:vMerge/>
            <w:vAlign w:val="center"/>
            <w:hideMark/>
          </w:tcPr>
          <w:p w14:paraId="6080F5E6" w14:textId="77777777" w:rsidR="0045497B" w:rsidRPr="00374C27" w:rsidRDefault="0045497B" w:rsidP="0045497B">
            <w:pPr>
              <w:spacing w:after="0" w:line="240" w:lineRule="auto"/>
              <w:rPr>
                <w:rFonts w:ascii="Times New Roman" w:eastAsia="Times New Roman" w:hAnsi="Times New Roman" w:cs="Times New Roman"/>
                <w:b/>
                <w:bCs/>
                <w:color w:val="000000"/>
                <w:kern w:val="0"/>
                <w:sz w:val="20"/>
                <w:szCs w:val="20"/>
                <w:lang w:val="en-IN" w:eastAsia="en-IN"/>
                <w14:ligatures w14:val="none"/>
              </w:rPr>
            </w:pPr>
          </w:p>
        </w:tc>
        <w:tc>
          <w:tcPr>
            <w:tcW w:w="522" w:type="pct"/>
            <w:vMerge/>
            <w:vAlign w:val="center"/>
            <w:hideMark/>
          </w:tcPr>
          <w:p w14:paraId="4E667516" w14:textId="77777777" w:rsidR="0045497B" w:rsidRPr="00374C27" w:rsidRDefault="0045497B" w:rsidP="0045497B">
            <w:pPr>
              <w:spacing w:after="0" w:line="240" w:lineRule="auto"/>
              <w:rPr>
                <w:rFonts w:ascii="Times New Roman" w:eastAsia="Times New Roman" w:hAnsi="Times New Roman" w:cs="Times New Roman"/>
                <w:b/>
                <w:bCs/>
                <w:color w:val="000000"/>
                <w:kern w:val="0"/>
                <w:sz w:val="20"/>
                <w:szCs w:val="20"/>
                <w:lang w:val="en-IN" w:eastAsia="en-IN"/>
                <w14:ligatures w14:val="none"/>
              </w:rPr>
            </w:pPr>
          </w:p>
        </w:tc>
        <w:tc>
          <w:tcPr>
            <w:tcW w:w="364" w:type="pct"/>
            <w:vMerge/>
            <w:vAlign w:val="center"/>
            <w:hideMark/>
          </w:tcPr>
          <w:p w14:paraId="4BA6A27C" w14:textId="77777777" w:rsidR="0045497B" w:rsidRPr="00374C27" w:rsidRDefault="0045497B" w:rsidP="0045497B">
            <w:pPr>
              <w:spacing w:after="0" w:line="240" w:lineRule="auto"/>
              <w:rPr>
                <w:rFonts w:ascii="Times New Roman" w:eastAsia="Times New Roman" w:hAnsi="Times New Roman" w:cs="Times New Roman"/>
                <w:b/>
                <w:bCs/>
                <w:color w:val="000000"/>
                <w:kern w:val="0"/>
                <w:sz w:val="20"/>
                <w:szCs w:val="20"/>
                <w:lang w:val="en-IN" w:eastAsia="en-IN"/>
                <w14:ligatures w14:val="none"/>
              </w:rPr>
            </w:pPr>
          </w:p>
        </w:tc>
        <w:tc>
          <w:tcPr>
            <w:tcW w:w="474" w:type="pct"/>
            <w:vMerge/>
            <w:vAlign w:val="center"/>
            <w:hideMark/>
          </w:tcPr>
          <w:p w14:paraId="52B4528D" w14:textId="77777777" w:rsidR="0045497B" w:rsidRPr="00374C27" w:rsidRDefault="0045497B" w:rsidP="0045497B">
            <w:pPr>
              <w:spacing w:after="0" w:line="240" w:lineRule="auto"/>
              <w:rPr>
                <w:rFonts w:ascii="Times New Roman" w:eastAsia="Times New Roman" w:hAnsi="Times New Roman" w:cs="Times New Roman"/>
                <w:b/>
                <w:bCs/>
                <w:color w:val="000000"/>
                <w:kern w:val="0"/>
                <w:sz w:val="20"/>
                <w:szCs w:val="20"/>
                <w:lang w:val="en-IN" w:eastAsia="en-IN"/>
                <w14:ligatures w14:val="none"/>
              </w:rPr>
            </w:pPr>
          </w:p>
        </w:tc>
        <w:tc>
          <w:tcPr>
            <w:tcW w:w="376" w:type="pct"/>
            <w:vMerge/>
            <w:vAlign w:val="center"/>
            <w:hideMark/>
          </w:tcPr>
          <w:p w14:paraId="6ACFCD74" w14:textId="77777777" w:rsidR="0045497B" w:rsidRPr="00374C27" w:rsidRDefault="0045497B" w:rsidP="0045497B">
            <w:pPr>
              <w:spacing w:after="0" w:line="240" w:lineRule="auto"/>
              <w:rPr>
                <w:rFonts w:ascii="Times New Roman" w:eastAsia="Times New Roman" w:hAnsi="Times New Roman" w:cs="Times New Roman"/>
                <w:b/>
                <w:bCs/>
                <w:color w:val="000000"/>
                <w:kern w:val="0"/>
                <w:sz w:val="20"/>
                <w:szCs w:val="20"/>
                <w:lang w:val="en-IN" w:eastAsia="en-IN"/>
                <w14:ligatures w14:val="none"/>
              </w:rPr>
            </w:pPr>
          </w:p>
        </w:tc>
        <w:tc>
          <w:tcPr>
            <w:tcW w:w="455" w:type="pct"/>
            <w:vMerge/>
            <w:vAlign w:val="center"/>
            <w:hideMark/>
          </w:tcPr>
          <w:p w14:paraId="4109BA00" w14:textId="77777777" w:rsidR="0045497B" w:rsidRPr="00374C27" w:rsidRDefault="0045497B" w:rsidP="0045497B">
            <w:pPr>
              <w:spacing w:after="0" w:line="240" w:lineRule="auto"/>
              <w:rPr>
                <w:rFonts w:ascii="Times New Roman" w:eastAsia="Times New Roman" w:hAnsi="Times New Roman" w:cs="Times New Roman"/>
                <w:color w:val="000000"/>
                <w:kern w:val="0"/>
                <w:sz w:val="20"/>
                <w:szCs w:val="20"/>
                <w:lang w:val="en-IN" w:eastAsia="en-IN"/>
                <w14:ligatures w14:val="none"/>
              </w:rPr>
            </w:pPr>
          </w:p>
        </w:tc>
        <w:tc>
          <w:tcPr>
            <w:tcW w:w="439" w:type="pct"/>
            <w:shd w:val="clear" w:color="auto" w:fill="auto"/>
            <w:noWrap/>
            <w:vAlign w:val="center"/>
            <w:hideMark/>
          </w:tcPr>
          <w:p w14:paraId="2D316A58" w14:textId="77777777" w:rsidR="0045497B" w:rsidRPr="00374C27" w:rsidRDefault="0045497B" w:rsidP="0045497B">
            <w:pPr>
              <w:spacing w:after="0" w:line="240" w:lineRule="auto"/>
              <w:jc w:val="center"/>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From</w:t>
            </w:r>
          </w:p>
        </w:tc>
        <w:tc>
          <w:tcPr>
            <w:tcW w:w="439" w:type="pct"/>
            <w:shd w:val="clear" w:color="auto" w:fill="auto"/>
            <w:noWrap/>
            <w:vAlign w:val="center"/>
            <w:hideMark/>
          </w:tcPr>
          <w:p w14:paraId="5BC96B5D" w14:textId="77777777" w:rsidR="0045497B" w:rsidRPr="00374C27" w:rsidRDefault="0045497B" w:rsidP="0045497B">
            <w:pPr>
              <w:spacing w:after="0" w:line="240" w:lineRule="auto"/>
              <w:jc w:val="center"/>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To</w:t>
            </w:r>
          </w:p>
        </w:tc>
        <w:tc>
          <w:tcPr>
            <w:tcW w:w="474" w:type="pct"/>
            <w:vMerge/>
            <w:vAlign w:val="center"/>
            <w:hideMark/>
          </w:tcPr>
          <w:p w14:paraId="5928ADDE" w14:textId="77777777" w:rsidR="0045497B" w:rsidRPr="00374C27" w:rsidRDefault="0045497B" w:rsidP="0045497B">
            <w:pPr>
              <w:spacing w:after="0" w:line="240" w:lineRule="auto"/>
              <w:rPr>
                <w:rFonts w:ascii="Times New Roman" w:eastAsia="Times New Roman" w:hAnsi="Times New Roman" w:cs="Times New Roman"/>
                <w:b/>
                <w:bCs/>
                <w:color w:val="000000"/>
                <w:kern w:val="0"/>
                <w:sz w:val="20"/>
                <w:szCs w:val="20"/>
                <w:lang w:val="en-IN" w:eastAsia="en-IN"/>
                <w14:ligatures w14:val="none"/>
              </w:rPr>
            </w:pPr>
          </w:p>
        </w:tc>
      </w:tr>
      <w:tr w:rsidR="0045497B" w:rsidRPr="00374C27" w14:paraId="29F64657" w14:textId="77777777" w:rsidTr="007B3DC3">
        <w:trPr>
          <w:trHeight w:val="255"/>
        </w:trPr>
        <w:tc>
          <w:tcPr>
            <w:tcW w:w="592" w:type="pct"/>
            <w:shd w:val="clear" w:color="auto" w:fill="auto"/>
            <w:hideMark/>
          </w:tcPr>
          <w:p w14:paraId="53921B09" w14:textId="77777777" w:rsidR="0045497B" w:rsidRPr="00374C27" w:rsidRDefault="0045497B" w:rsidP="0045497B">
            <w:pPr>
              <w:spacing w:after="0" w:line="240" w:lineRule="auto"/>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Microprocessors</w:t>
            </w:r>
          </w:p>
        </w:tc>
        <w:tc>
          <w:tcPr>
            <w:tcW w:w="399" w:type="pct"/>
            <w:shd w:val="clear" w:color="auto" w:fill="auto"/>
            <w:hideMark/>
          </w:tcPr>
          <w:p w14:paraId="27241884" w14:textId="77777777" w:rsidR="0045497B" w:rsidRPr="00374C27" w:rsidRDefault="0045497B" w:rsidP="0045497B">
            <w:pPr>
              <w:spacing w:after="0" w:line="240" w:lineRule="auto"/>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Dr. Yogendra Kumar Gupta</w:t>
            </w:r>
          </w:p>
        </w:tc>
        <w:tc>
          <w:tcPr>
            <w:tcW w:w="466" w:type="pct"/>
            <w:shd w:val="clear" w:color="auto" w:fill="auto"/>
            <w:hideMark/>
          </w:tcPr>
          <w:p w14:paraId="2ECD372D" w14:textId="77777777" w:rsidR="0045497B" w:rsidRPr="00374C27" w:rsidRDefault="0045497B" w:rsidP="0045497B">
            <w:pPr>
              <w:spacing w:after="0" w:line="240" w:lineRule="auto"/>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Computer Science &amp; Engineering</w:t>
            </w:r>
          </w:p>
        </w:tc>
        <w:tc>
          <w:tcPr>
            <w:tcW w:w="522" w:type="pct"/>
            <w:shd w:val="clear" w:color="auto" w:fill="auto"/>
            <w:hideMark/>
          </w:tcPr>
          <w:p w14:paraId="11CA8E2B" w14:textId="77777777" w:rsidR="0045497B" w:rsidRPr="00374C27" w:rsidRDefault="0045497B" w:rsidP="0045497B">
            <w:pPr>
              <w:spacing w:after="0" w:line="240" w:lineRule="auto"/>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AICTE, New Delhi</w:t>
            </w:r>
          </w:p>
        </w:tc>
        <w:tc>
          <w:tcPr>
            <w:tcW w:w="364" w:type="pct"/>
            <w:shd w:val="clear" w:color="auto" w:fill="auto"/>
            <w:noWrap/>
            <w:vAlign w:val="center"/>
            <w:hideMark/>
          </w:tcPr>
          <w:p w14:paraId="22BCD2C7" w14:textId="77777777" w:rsidR="0045497B" w:rsidRPr="00374C27" w:rsidRDefault="0045497B" w:rsidP="0045497B">
            <w:pPr>
              <w:spacing w:after="0" w:line="240" w:lineRule="auto"/>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National</w:t>
            </w:r>
          </w:p>
        </w:tc>
        <w:tc>
          <w:tcPr>
            <w:tcW w:w="474" w:type="pct"/>
            <w:shd w:val="clear" w:color="auto" w:fill="auto"/>
            <w:noWrap/>
            <w:vAlign w:val="center"/>
            <w:hideMark/>
          </w:tcPr>
          <w:p w14:paraId="40EED6E3" w14:textId="77777777" w:rsidR="0045497B" w:rsidRPr="00374C27" w:rsidRDefault="0045497B" w:rsidP="0045497B">
            <w:pPr>
              <w:spacing w:after="0" w:line="240" w:lineRule="auto"/>
              <w:jc w:val="center"/>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Consultancy</w:t>
            </w:r>
          </w:p>
        </w:tc>
        <w:tc>
          <w:tcPr>
            <w:tcW w:w="376" w:type="pct"/>
            <w:shd w:val="clear" w:color="auto" w:fill="auto"/>
            <w:vAlign w:val="center"/>
            <w:hideMark/>
          </w:tcPr>
          <w:p w14:paraId="25B69DF4" w14:textId="77777777" w:rsidR="0045497B" w:rsidRPr="00374C27" w:rsidRDefault="0045497B" w:rsidP="0045497B">
            <w:pPr>
              <w:spacing w:after="0" w:line="240" w:lineRule="auto"/>
              <w:jc w:val="center"/>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AICTE, New Delhi</w:t>
            </w:r>
          </w:p>
        </w:tc>
        <w:tc>
          <w:tcPr>
            <w:tcW w:w="455" w:type="pct"/>
            <w:shd w:val="clear" w:color="auto" w:fill="auto"/>
            <w:noWrap/>
            <w:vAlign w:val="center"/>
            <w:hideMark/>
          </w:tcPr>
          <w:p w14:paraId="69D66B29" w14:textId="77777777" w:rsidR="0045497B" w:rsidRPr="00374C27" w:rsidRDefault="0045497B" w:rsidP="0045497B">
            <w:pPr>
              <w:spacing w:after="0" w:line="240" w:lineRule="auto"/>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200000</w:t>
            </w:r>
          </w:p>
        </w:tc>
        <w:tc>
          <w:tcPr>
            <w:tcW w:w="439" w:type="pct"/>
            <w:shd w:val="clear" w:color="auto" w:fill="auto"/>
            <w:noWrap/>
            <w:vAlign w:val="center"/>
            <w:hideMark/>
          </w:tcPr>
          <w:p w14:paraId="61D9F5B5" w14:textId="77777777" w:rsidR="0045497B" w:rsidRPr="00374C27" w:rsidRDefault="0045497B" w:rsidP="0045497B">
            <w:pPr>
              <w:spacing w:after="0" w:line="240" w:lineRule="auto"/>
              <w:jc w:val="center"/>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27.03.2024</w:t>
            </w:r>
          </w:p>
        </w:tc>
        <w:tc>
          <w:tcPr>
            <w:tcW w:w="439" w:type="pct"/>
            <w:shd w:val="clear" w:color="auto" w:fill="auto"/>
            <w:noWrap/>
            <w:vAlign w:val="center"/>
            <w:hideMark/>
          </w:tcPr>
          <w:p w14:paraId="01B41D97" w14:textId="77777777" w:rsidR="0045497B" w:rsidRPr="00374C27" w:rsidRDefault="0045497B" w:rsidP="0045497B">
            <w:pPr>
              <w:spacing w:after="0" w:line="240" w:lineRule="auto"/>
              <w:jc w:val="center"/>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08.01.2025</w:t>
            </w:r>
          </w:p>
        </w:tc>
        <w:tc>
          <w:tcPr>
            <w:tcW w:w="474" w:type="pct"/>
            <w:shd w:val="clear" w:color="auto" w:fill="auto"/>
            <w:noWrap/>
            <w:vAlign w:val="center"/>
            <w:hideMark/>
          </w:tcPr>
          <w:p w14:paraId="75DFCE7E" w14:textId="77777777" w:rsidR="0045497B" w:rsidRPr="00374C27" w:rsidRDefault="0045497B" w:rsidP="0045497B">
            <w:pPr>
              <w:spacing w:after="0" w:line="240" w:lineRule="auto"/>
              <w:jc w:val="center"/>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Completed</w:t>
            </w:r>
          </w:p>
        </w:tc>
      </w:tr>
      <w:tr w:rsidR="007B3DC3" w:rsidRPr="00374C27" w14:paraId="0265BE2B" w14:textId="77777777" w:rsidTr="007B3DC3">
        <w:trPr>
          <w:trHeight w:val="255"/>
        </w:trPr>
        <w:tc>
          <w:tcPr>
            <w:tcW w:w="592" w:type="pct"/>
            <w:shd w:val="clear" w:color="auto" w:fill="auto"/>
          </w:tcPr>
          <w:p w14:paraId="4C610BD2" w14:textId="057D9F10" w:rsidR="007B3DC3" w:rsidRPr="00374C27" w:rsidRDefault="007B3DC3" w:rsidP="007B3DC3">
            <w:pPr>
              <w:spacing w:after="0" w:line="240" w:lineRule="auto"/>
              <w:rPr>
                <w:rFonts w:ascii="Times New Roman" w:eastAsia="Times New Roman" w:hAnsi="Times New Roman" w:cs="Times New Roman"/>
                <w:color w:val="000000"/>
                <w:kern w:val="0"/>
                <w:sz w:val="20"/>
                <w:szCs w:val="20"/>
                <w:lang w:val="en-IN" w:eastAsia="en-IN"/>
                <w14:ligatures w14:val="none"/>
              </w:rPr>
            </w:pPr>
            <w:r>
              <w:rPr>
                <w:rFonts w:ascii="Cambria" w:hAnsi="Cambria" w:cs="Calibri"/>
                <w:color w:val="000000"/>
                <w:sz w:val="20"/>
                <w:szCs w:val="20"/>
              </w:rPr>
              <w:t>Hardware Integration and Packaging for IoT Sensor Modules</w:t>
            </w:r>
          </w:p>
        </w:tc>
        <w:tc>
          <w:tcPr>
            <w:tcW w:w="399" w:type="pct"/>
            <w:shd w:val="clear" w:color="auto" w:fill="auto"/>
          </w:tcPr>
          <w:p w14:paraId="245B7F73" w14:textId="20B4369C" w:rsidR="007B3DC3" w:rsidRDefault="007B3DC3" w:rsidP="007B3DC3">
            <w:pPr>
              <w:spacing w:after="0" w:line="240" w:lineRule="auto"/>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Dr. Yogendra Kumar Gupta</w:t>
            </w:r>
            <w:r w:rsidR="00FF6F52">
              <w:rPr>
                <w:rFonts w:ascii="Times New Roman" w:eastAsia="Times New Roman" w:hAnsi="Times New Roman" w:cs="Times New Roman"/>
                <w:color w:val="000000"/>
                <w:kern w:val="0"/>
                <w:sz w:val="20"/>
                <w:szCs w:val="20"/>
                <w:lang w:val="en-IN" w:eastAsia="en-IN"/>
                <w14:ligatures w14:val="none"/>
              </w:rPr>
              <w:t>,</w:t>
            </w:r>
          </w:p>
          <w:p w14:paraId="420F5ACB" w14:textId="07587080" w:rsidR="00FF6F52" w:rsidRPr="00374C27" w:rsidRDefault="00FF6F52" w:rsidP="007B3DC3">
            <w:pPr>
              <w:spacing w:after="0" w:line="240" w:lineRule="auto"/>
              <w:rPr>
                <w:rFonts w:ascii="Times New Roman" w:eastAsia="Times New Roman" w:hAnsi="Times New Roman" w:cs="Times New Roman"/>
                <w:color w:val="000000"/>
                <w:kern w:val="0"/>
                <w:sz w:val="20"/>
                <w:szCs w:val="20"/>
                <w:lang w:val="en-IN" w:eastAsia="en-IN"/>
                <w14:ligatures w14:val="none"/>
              </w:rPr>
            </w:pPr>
            <w:r>
              <w:rPr>
                <w:rFonts w:ascii="Times New Roman" w:eastAsia="Times New Roman" w:hAnsi="Times New Roman" w:cs="Times New Roman"/>
                <w:color w:val="000000"/>
                <w:kern w:val="0"/>
                <w:sz w:val="20"/>
                <w:szCs w:val="20"/>
                <w:lang w:val="en-IN" w:eastAsia="en-IN"/>
                <w14:ligatures w14:val="none"/>
              </w:rPr>
              <w:t>Dr. Dinesh Kumar</w:t>
            </w:r>
          </w:p>
        </w:tc>
        <w:tc>
          <w:tcPr>
            <w:tcW w:w="466" w:type="pct"/>
            <w:shd w:val="clear" w:color="auto" w:fill="auto"/>
          </w:tcPr>
          <w:p w14:paraId="621AFFFA" w14:textId="7CF9F75B" w:rsidR="007B3DC3" w:rsidRPr="00374C27" w:rsidRDefault="00EC399A" w:rsidP="007B3DC3">
            <w:pPr>
              <w:spacing w:after="0" w:line="240" w:lineRule="auto"/>
              <w:rPr>
                <w:rFonts w:ascii="Times New Roman" w:eastAsia="Times New Roman" w:hAnsi="Times New Roman" w:cs="Times New Roman"/>
                <w:color w:val="000000"/>
                <w:kern w:val="0"/>
                <w:sz w:val="20"/>
                <w:szCs w:val="20"/>
                <w:lang w:val="en-IN" w:eastAsia="en-IN"/>
                <w14:ligatures w14:val="none"/>
              </w:rPr>
            </w:pPr>
            <w:r w:rsidRPr="00374C27">
              <w:rPr>
                <w:rFonts w:ascii="Times New Roman" w:eastAsia="Times New Roman" w:hAnsi="Times New Roman" w:cs="Times New Roman"/>
                <w:color w:val="000000"/>
                <w:kern w:val="0"/>
                <w:sz w:val="20"/>
                <w:szCs w:val="20"/>
                <w:lang w:val="en-IN" w:eastAsia="en-IN"/>
                <w14:ligatures w14:val="none"/>
              </w:rPr>
              <w:t>Computer Science &amp; Engineering</w:t>
            </w:r>
          </w:p>
        </w:tc>
        <w:tc>
          <w:tcPr>
            <w:tcW w:w="522" w:type="pct"/>
            <w:shd w:val="clear" w:color="auto" w:fill="auto"/>
          </w:tcPr>
          <w:p w14:paraId="40DAF8AE" w14:textId="55755E04" w:rsidR="007B3DC3" w:rsidRPr="00374C27" w:rsidRDefault="007B3DC3" w:rsidP="007B3DC3">
            <w:pPr>
              <w:spacing w:after="0" w:line="240" w:lineRule="auto"/>
              <w:rPr>
                <w:rFonts w:ascii="Times New Roman" w:eastAsia="Times New Roman" w:hAnsi="Times New Roman" w:cs="Times New Roman"/>
                <w:color w:val="000000"/>
                <w:kern w:val="0"/>
                <w:sz w:val="20"/>
                <w:szCs w:val="20"/>
                <w:lang w:val="en-IN" w:eastAsia="en-IN"/>
                <w14:ligatures w14:val="none"/>
              </w:rPr>
            </w:pPr>
            <w:r>
              <w:rPr>
                <w:rFonts w:ascii="Cambria" w:hAnsi="Cambria" w:cs="Calibri"/>
                <w:color w:val="000000"/>
                <w:sz w:val="20"/>
                <w:szCs w:val="20"/>
              </w:rPr>
              <w:t>Dotsqares Technologies India Pvt. Ltd.</w:t>
            </w:r>
          </w:p>
        </w:tc>
        <w:tc>
          <w:tcPr>
            <w:tcW w:w="364" w:type="pct"/>
            <w:shd w:val="clear" w:color="auto" w:fill="auto"/>
            <w:noWrap/>
            <w:vAlign w:val="center"/>
          </w:tcPr>
          <w:p w14:paraId="2B830367" w14:textId="12A4B492" w:rsidR="007B3DC3" w:rsidRPr="00374C27" w:rsidRDefault="007B3DC3" w:rsidP="007B3DC3">
            <w:pPr>
              <w:spacing w:after="0" w:line="240" w:lineRule="auto"/>
              <w:rPr>
                <w:rFonts w:ascii="Times New Roman" w:eastAsia="Times New Roman" w:hAnsi="Times New Roman" w:cs="Times New Roman"/>
                <w:color w:val="000000"/>
                <w:kern w:val="0"/>
                <w:sz w:val="20"/>
                <w:szCs w:val="20"/>
                <w:lang w:val="en-IN" w:eastAsia="en-IN"/>
                <w14:ligatures w14:val="none"/>
              </w:rPr>
            </w:pPr>
            <w:r>
              <w:rPr>
                <w:rFonts w:ascii="Cambria" w:hAnsi="Cambria" w:cs="Calibri"/>
                <w:color w:val="000000"/>
                <w:sz w:val="20"/>
                <w:szCs w:val="20"/>
              </w:rPr>
              <w:t>National</w:t>
            </w:r>
          </w:p>
        </w:tc>
        <w:tc>
          <w:tcPr>
            <w:tcW w:w="474" w:type="pct"/>
            <w:shd w:val="clear" w:color="auto" w:fill="auto"/>
            <w:noWrap/>
            <w:vAlign w:val="center"/>
          </w:tcPr>
          <w:p w14:paraId="5C26583D" w14:textId="53AFF4D8" w:rsidR="007B3DC3" w:rsidRPr="00374C27" w:rsidRDefault="007B3DC3" w:rsidP="007B3DC3">
            <w:pPr>
              <w:spacing w:after="0" w:line="240" w:lineRule="auto"/>
              <w:jc w:val="center"/>
              <w:rPr>
                <w:rFonts w:ascii="Times New Roman" w:eastAsia="Times New Roman" w:hAnsi="Times New Roman" w:cs="Times New Roman"/>
                <w:color w:val="000000"/>
                <w:kern w:val="0"/>
                <w:sz w:val="20"/>
                <w:szCs w:val="20"/>
                <w:lang w:val="en-IN" w:eastAsia="en-IN"/>
                <w14:ligatures w14:val="none"/>
              </w:rPr>
            </w:pPr>
            <w:r>
              <w:rPr>
                <w:rFonts w:ascii="Cambria" w:hAnsi="Cambria" w:cs="Calibri"/>
                <w:color w:val="000000"/>
                <w:sz w:val="20"/>
                <w:szCs w:val="20"/>
              </w:rPr>
              <w:t>Consultancy</w:t>
            </w:r>
          </w:p>
        </w:tc>
        <w:tc>
          <w:tcPr>
            <w:tcW w:w="376" w:type="pct"/>
            <w:shd w:val="clear" w:color="auto" w:fill="auto"/>
            <w:vAlign w:val="center"/>
          </w:tcPr>
          <w:p w14:paraId="4614037C" w14:textId="2050D7F7" w:rsidR="007B3DC3" w:rsidRPr="00374C27" w:rsidRDefault="007B3DC3" w:rsidP="007B3DC3">
            <w:pPr>
              <w:spacing w:after="0" w:line="240" w:lineRule="auto"/>
              <w:jc w:val="center"/>
              <w:rPr>
                <w:rFonts w:ascii="Times New Roman" w:eastAsia="Times New Roman" w:hAnsi="Times New Roman" w:cs="Times New Roman"/>
                <w:color w:val="000000"/>
                <w:kern w:val="0"/>
                <w:sz w:val="20"/>
                <w:szCs w:val="20"/>
                <w:lang w:val="en-IN" w:eastAsia="en-IN"/>
                <w14:ligatures w14:val="none"/>
              </w:rPr>
            </w:pPr>
            <w:r>
              <w:rPr>
                <w:rFonts w:ascii="Cambria" w:hAnsi="Cambria" w:cs="Calibri"/>
                <w:color w:val="000000"/>
                <w:sz w:val="20"/>
                <w:szCs w:val="20"/>
              </w:rPr>
              <w:t>Dotsqares Technologies India Pvt. Ltd.</w:t>
            </w:r>
          </w:p>
        </w:tc>
        <w:tc>
          <w:tcPr>
            <w:tcW w:w="455" w:type="pct"/>
            <w:shd w:val="clear" w:color="auto" w:fill="auto"/>
            <w:noWrap/>
            <w:vAlign w:val="center"/>
          </w:tcPr>
          <w:p w14:paraId="08D69866" w14:textId="5879DBDF" w:rsidR="007B3DC3" w:rsidRPr="00374C27" w:rsidRDefault="007B3DC3" w:rsidP="007B3DC3">
            <w:pPr>
              <w:spacing w:after="0" w:line="240" w:lineRule="auto"/>
              <w:rPr>
                <w:rFonts w:ascii="Times New Roman" w:eastAsia="Times New Roman" w:hAnsi="Times New Roman" w:cs="Times New Roman"/>
                <w:color w:val="000000"/>
                <w:kern w:val="0"/>
                <w:sz w:val="20"/>
                <w:szCs w:val="20"/>
                <w:lang w:val="en-IN" w:eastAsia="en-IN"/>
                <w14:ligatures w14:val="none"/>
              </w:rPr>
            </w:pPr>
            <w:r>
              <w:rPr>
                <w:rFonts w:ascii="Cambria" w:hAnsi="Cambria" w:cs="Calibri"/>
                <w:color w:val="000000"/>
                <w:sz w:val="20"/>
                <w:szCs w:val="20"/>
              </w:rPr>
              <w:t>120000</w:t>
            </w:r>
          </w:p>
        </w:tc>
        <w:tc>
          <w:tcPr>
            <w:tcW w:w="439" w:type="pct"/>
            <w:shd w:val="clear" w:color="auto" w:fill="auto"/>
            <w:noWrap/>
            <w:vAlign w:val="center"/>
          </w:tcPr>
          <w:p w14:paraId="2BA12732" w14:textId="55F4DC3E" w:rsidR="007B3DC3" w:rsidRPr="00374C27" w:rsidRDefault="007B3DC3" w:rsidP="007B3DC3">
            <w:pPr>
              <w:spacing w:after="0" w:line="240" w:lineRule="auto"/>
              <w:jc w:val="center"/>
              <w:rPr>
                <w:rFonts w:ascii="Times New Roman" w:eastAsia="Times New Roman" w:hAnsi="Times New Roman" w:cs="Times New Roman"/>
                <w:color w:val="000000"/>
                <w:kern w:val="0"/>
                <w:sz w:val="20"/>
                <w:szCs w:val="20"/>
                <w:lang w:val="en-IN" w:eastAsia="en-IN"/>
                <w14:ligatures w14:val="none"/>
              </w:rPr>
            </w:pPr>
            <w:r>
              <w:rPr>
                <w:rFonts w:ascii="Cambria" w:hAnsi="Cambria" w:cs="Calibri"/>
                <w:color w:val="000000"/>
                <w:sz w:val="20"/>
                <w:szCs w:val="20"/>
              </w:rPr>
              <w:t>09.07.2024</w:t>
            </w:r>
          </w:p>
        </w:tc>
        <w:tc>
          <w:tcPr>
            <w:tcW w:w="439" w:type="pct"/>
            <w:shd w:val="clear" w:color="auto" w:fill="auto"/>
            <w:noWrap/>
            <w:vAlign w:val="center"/>
          </w:tcPr>
          <w:p w14:paraId="60696E19" w14:textId="2DB21562" w:rsidR="007B3DC3" w:rsidRPr="00374C27" w:rsidRDefault="007B3DC3" w:rsidP="007B3DC3">
            <w:pPr>
              <w:spacing w:after="0" w:line="240" w:lineRule="auto"/>
              <w:jc w:val="center"/>
              <w:rPr>
                <w:rFonts w:ascii="Times New Roman" w:eastAsia="Times New Roman" w:hAnsi="Times New Roman" w:cs="Times New Roman"/>
                <w:color w:val="000000"/>
                <w:kern w:val="0"/>
                <w:sz w:val="20"/>
                <w:szCs w:val="20"/>
                <w:lang w:val="en-IN" w:eastAsia="en-IN"/>
                <w14:ligatures w14:val="none"/>
              </w:rPr>
            </w:pPr>
            <w:r>
              <w:rPr>
                <w:rFonts w:ascii="Cambria" w:hAnsi="Cambria" w:cs="Calibri"/>
                <w:color w:val="000000"/>
                <w:sz w:val="20"/>
                <w:szCs w:val="20"/>
              </w:rPr>
              <w:t>31.12.2024</w:t>
            </w:r>
          </w:p>
        </w:tc>
        <w:tc>
          <w:tcPr>
            <w:tcW w:w="474" w:type="pct"/>
            <w:shd w:val="clear" w:color="auto" w:fill="auto"/>
            <w:noWrap/>
            <w:vAlign w:val="center"/>
          </w:tcPr>
          <w:p w14:paraId="47B1931E" w14:textId="23EB28CB" w:rsidR="007B3DC3" w:rsidRPr="00374C27" w:rsidRDefault="007B3DC3" w:rsidP="007B3DC3">
            <w:pPr>
              <w:spacing w:after="0" w:line="240" w:lineRule="auto"/>
              <w:jc w:val="center"/>
              <w:rPr>
                <w:rFonts w:ascii="Times New Roman" w:eastAsia="Times New Roman" w:hAnsi="Times New Roman" w:cs="Times New Roman"/>
                <w:color w:val="000000"/>
                <w:kern w:val="0"/>
                <w:sz w:val="20"/>
                <w:szCs w:val="20"/>
                <w:lang w:val="en-IN" w:eastAsia="en-IN"/>
                <w14:ligatures w14:val="none"/>
              </w:rPr>
            </w:pPr>
            <w:r>
              <w:rPr>
                <w:rFonts w:ascii="Cambria" w:hAnsi="Cambria" w:cs="Calibri"/>
                <w:color w:val="000000"/>
                <w:sz w:val="20"/>
                <w:szCs w:val="20"/>
              </w:rPr>
              <w:t>In progress</w:t>
            </w:r>
          </w:p>
        </w:tc>
      </w:tr>
    </w:tbl>
    <w:p w14:paraId="61C76719" w14:textId="77777777" w:rsidR="00C11D35" w:rsidRPr="00374C27" w:rsidRDefault="00C11D35" w:rsidP="00C11D35">
      <w:pPr>
        <w:numPr>
          <w:ilvl w:val="0"/>
          <w:numId w:val="25"/>
        </w:numPr>
        <w:shd w:val="clear" w:color="auto" w:fill="FFFFFF"/>
        <w:spacing w:before="100" w:beforeAutospacing="1" w:after="100" w:afterAutospacing="1" w:line="315" w:lineRule="atLeast"/>
        <w:jc w:val="both"/>
        <w:rPr>
          <w:rFonts w:ascii="Times New Roman" w:eastAsia="Times New Roman" w:hAnsi="Times New Roman" w:cs="Times New Roman"/>
          <w:color w:val="000000" w:themeColor="text1"/>
          <w:kern w:val="0"/>
          <w:sz w:val="21"/>
          <w:szCs w:val="21"/>
          <w:lang w:val="en-IN" w:eastAsia="en-IN"/>
          <w14:ligatures w14:val="none"/>
        </w:rPr>
      </w:pPr>
      <w:r w:rsidRPr="00374C27">
        <w:rPr>
          <w:rFonts w:ascii="Times New Roman" w:eastAsia="Times New Roman" w:hAnsi="Times New Roman" w:cs="Times New Roman"/>
          <w:color w:val="000000" w:themeColor="text1"/>
          <w:kern w:val="0"/>
          <w:sz w:val="21"/>
          <w:szCs w:val="21"/>
          <w:lang w:val="en-IN" w:eastAsia="en-IN"/>
          <w14:ligatures w14:val="none"/>
        </w:rPr>
        <w:t>Research Grant funded by TEQIP-III RTU(ATU) was received by the department for the year 2019-20, with the title "</w:t>
      </w:r>
      <w:r w:rsidRPr="00374C27">
        <w:rPr>
          <w:rFonts w:ascii="Times New Roman" w:eastAsia="Times New Roman" w:hAnsi="Times New Roman" w:cs="Times New Roman"/>
          <w:b/>
          <w:bCs/>
          <w:color w:val="000000" w:themeColor="text1"/>
          <w:kern w:val="0"/>
          <w:sz w:val="21"/>
          <w:szCs w:val="21"/>
          <w:lang w:val="en-IN" w:eastAsia="en-IN"/>
          <w14:ligatures w14:val="none"/>
        </w:rPr>
        <w:t>A deep network model for cross-lingual plagiarism detection for Indian languages</w:t>
      </w:r>
      <w:r w:rsidRPr="00374C27">
        <w:rPr>
          <w:rFonts w:ascii="Times New Roman" w:eastAsia="Times New Roman" w:hAnsi="Times New Roman" w:cs="Times New Roman"/>
          <w:color w:val="000000" w:themeColor="text1"/>
          <w:kern w:val="0"/>
          <w:sz w:val="21"/>
          <w:szCs w:val="21"/>
          <w:lang w:val="en-IN" w:eastAsia="en-IN"/>
          <w14:ligatures w14:val="none"/>
        </w:rPr>
        <w:t>", under the guidance of Dr. Mukesh Kumar Gupta.</w:t>
      </w:r>
    </w:p>
    <w:p w14:paraId="39CB0BA4" w14:textId="77777777" w:rsidR="00C11D35" w:rsidRPr="00374C27" w:rsidRDefault="00C11D35" w:rsidP="00C11D35">
      <w:pPr>
        <w:numPr>
          <w:ilvl w:val="0"/>
          <w:numId w:val="25"/>
        </w:numPr>
        <w:shd w:val="clear" w:color="auto" w:fill="FFFFFF"/>
        <w:spacing w:before="100" w:beforeAutospacing="1" w:after="100" w:afterAutospacing="1" w:line="315" w:lineRule="atLeast"/>
        <w:jc w:val="both"/>
        <w:rPr>
          <w:rFonts w:ascii="Times New Roman" w:eastAsia="Times New Roman" w:hAnsi="Times New Roman" w:cs="Times New Roman"/>
          <w:color w:val="000000" w:themeColor="text1"/>
          <w:kern w:val="0"/>
          <w:sz w:val="21"/>
          <w:szCs w:val="21"/>
          <w:lang w:val="en-IN" w:eastAsia="en-IN"/>
          <w14:ligatures w14:val="none"/>
        </w:rPr>
      </w:pPr>
      <w:r w:rsidRPr="00374C27">
        <w:rPr>
          <w:rFonts w:ascii="Times New Roman" w:eastAsia="Times New Roman" w:hAnsi="Times New Roman" w:cs="Times New Roman"/>
          <w:color w:val="000000" w:themeColor="text1"/>
          <w:kern w:val="0"/>
          <w:sz w:val="21"/>
          <w:szCs w:val="21"/>
          <w:lang w:val="en-IN" w:eastAsia="en-IN"/>
          <w14:ligatures w14:val="none"/>
        </w:rPr>
        <w:t>Research Grant funded by TEQIP-III RTU(ATU) was received by the department for the year 2019-20, with the title "</w:t>
      </w:r>
      <w:r w:rsidRPr="00374C27">
        <w:rPr>
          <w:rFonts w:ascii="Times New Roman" w:eastAsia="Times New Roman" w:hAnsi="Times New Roman" w:cs="Times New Roman"/>
          <w:b/>
          <w:bCs/>
          <w:color w:val="000000" w:themeColor="text1"/>
          <w:kern w:val="0"/>
          <w:sz w:val="21"/>
          <w:szCs w:val="21"/>
          <w:lang w:val="en-IN" w:eastAsia="en-IN"/>
          <w14:ligatures w14:val="none"/>
        </w:rPr>
        <w:t>Activity monitoring and unusual activity detection for Elderly Homes",</w:t>
      </w:r>
      <w:r w:rsidRPr="00374C27">
        <w:rPr>
          <w:rFonts w:ascii="Times New Roman" w:eastAsia="Times New Roman" w:hAnsi="Times New Roman" w:cs="Times New Roman"/>
          <w:color w:val="000000" w:themeColor="text1"/>
          <w:kern w:val="0"/>
          <w:sz w:val="21"/>
          <w:szCs w:val="21"/>
          <w:lang w:val="en-IN" w:eastAsia="en-IN"/>
          <w14:ligatures w14:val="none"/>
        </w:rPr>
        <w:t> under the guidance of Dr. Mukesh Kumar Gupta.</w:t>
      </w:r>
    </w:p>
    <w:p w14:paraId="3D8A5916" w14:textId="7E5BEDAE" w:rsidR="00C11D35" w:rsidRPr="00374C27" w:rsidRDefault="00C11D35" w:rsidP="00C11D35">
      <w:pPr>
        <w:numPr>
          <w:ilvl w:val="0"/>
          <w:numId w:val="25"/>
        </w:numPr>
        <w:shd w:val="clear" w:color="auto" w:fill="FFFFFF"/>
        <w:spacing w:before="100" w:beforeAutospacing="1" w:after="100" w:afterAutospacing="1" w:line="315" w:lineRule="atLeast"/>
        <w:jc w:val="both"/>
        <w:rPr>
          <w:rFonts w:ascii="Times New Roman" w:eastAsia="Times New Roman" w:hAnsi="Times New Roman" w:cs="Times New Roman"/>
          <w:color w:val="000000" w:themeColor="text1"/>
          <w:kern w:val="0"/>
          <w:sz w:val="21"/>
          <w:szCs w:val="21"/>
          <w:lang w:val="en-IN" w:eastAsia="en-IN"/>
          <w14:ligatures w14:val="none"/>
        </w:rPr>
      </w:pPr>
      <w:r w:rsidRPr="00374C27">
        <w:rPr>
          <w:rFonts w:ascii="Times New Roman" w:eastAsia="Times New Roman" w:hAnsi="Times New Roman" w:cs="Times New Roman"/>
          <w:color w:val="000000" w:themeColor="text1"/>
          <w:kern w:val="0"/>
          <w:sz w:val="21"/>
          <w:szCs w:val="21"/>
          <w:lang w:val="en-IN" w:eastAsia="en-IN"/>
          <w14:ligatures w14:val="none"/>
        </w:rPr>
        <w:t>Research Grant funded by TEQIP-III RTU(ATU) was received by the department for the year 2019-20, with the title</w:t>
      </w:r>
      <w:r w:rsidR="00374C27">
        <w:rPr>
          <w:rFonts w:ascii="Times New Roman" w:eastAsia="Times New Roman" w:hAnsi="Times New Roman" w:cs="Times New Roman"/>
          <w:color w:val="000000" w:themeColor="text1"/>
          <w:kern w:val="0"/>
          <w:sz w:val="21"/>
          <w:szCs w:val="21"/>
          <w:lang w:val="en-IN" w:eastAsia="en-IN"/>
          <w14:ligatures w14:val="none"/>
        </w:rPr>
        <w:t xml:space="preserve"> </w:t>
      </w:r>
      <w:r w:rsidRPr="00374C27">
        <w:rPr>
          <w:rFonts w:ascii="Times New Roman" w:eastAsia="Times New Roman" w:hAnsi="Times New Roman" w:cs="Times New Roman"/>
          <w:color w:val="000000" w:themeColor="text1"/>
          <w:kern w:val="0"/>
          <w:sz w:val="21"/>
          <w:szCs w:val="21"/>
          <w:lang w:val="en-IN" w:eastAsia="en-IN"/>
          <w14:ligatures w14:val="none"/>
        </w:rPr>
        <w:t>"</w:t>
      </w:r>
      <w:r w:rsidRPr="00374C27">
        <w:rPr>
          <w:rFonts w:ascii="Times New Roman" w:eastAsia="Times New Roman" w:hAnsi="Times New Roman" w:cs="Times New Roman"/>
          <w:b/>
          <w:bCs/>
          <w:color w:val="000000" w:themeColor="text1"/>
          <w:kern w:val="0"/>
          <w:sz w:val="21"/>
          <w:szCs w:val="21"/>
          <w:lang w:val="en-IN" w:eastAsia="en-IN"/>
          <w14:ligatures w14:val="none"/>
        </w:rPr>
        <w:t>Modeling and Simulation of AIGaGaN HEMT based Nanobiosensor for Glucose Detection</w:t>
      </w:r>
      <w:r w:rsidRPr="00374C27">
        <w:rPr>
          <w:rFonts w:ascii="Times New Roman" w:eastAsia="Times New Roman" w:hAnsi="Times New Roman" w:cs="Times New Roman"/>
          <w:color w:val="000000" w:themeColor="text1"/>
          <w:kern w:val="0"/>
          <w:sz w:val="21"/>
          <w:szCs w:val="21"/>
          <w:lang w:val="en-IN" w:eastAsia="en-IN"/>
          <w14:ligatures w14:val="none"/>
        </w:rPr>
        <w:t>", under the guidance of Dr. Niketa Sharma</w:t>
      </w:r>
      <w:r w:rsidR="00232D2C">
        <w:rPr>
          <w:rFonts w:ascii="Times New Roman" w:eastAsia="Times New Roman" w:hAnsi="Times New Roman" w:cs="Times New Roman"/>
          <w:color w:val="000000" w:themeColor="text1"/>
          <w:kern w:val="0"/>
          <w:sz w:val="21"/>
          <w:szCs w:val="21"/>
          <w:lang w:val="en-IN" w:eastAsia="en-IN"/>
          <w14:ligatures w14:val="none"/>
        </w:rPr>
        <w:t>.</w:t>
      </w:r>
    </w:p>
    <w:p w14:paraId="7F8877E8" w14:textId="2604A313" w:rsidR="00C11D35" w:rsidRPr="00374C27" w:rsidRDefault="00C11D35" w:rsidP="00C11D35">
      <w:pPr>
        <w:numPr>
          <w:ilvl w:val="0"/>
          <w:numId w:val="25"/>
        </w:numPr>
        <w:shd w:val="clear" w:color="auto" w:fill="FFFFFF"/>
        <w:spacing w:before="100" w:beforeAutospacing="1" w:after="100" w:afterAutospacing="1" w:line="315" w:lineRule="atLeast"/>
        <w:jc w:val="both"/>
        <w:rPr>
          <w:rFonts w:ascii="Times New Roman" w:eastAsia="Times New Roman" w:hAnsi="Times New Roman" w:cs="Times New Roman"/>
          <w:color w:val="000000" w:themeColor="text1"/>
          <w:kern w:val="0"/>
          <w:sz w:val="21"/>
          <w:szCs w:val="21"/>
          <w:lang w:val="en-IN" w:eastAsia="en-IN"/>
          <w14:ligatures w14:val="none"/>
        </w:rPr>
      </w:pPr>
      <w:r w:rsidRPr="00374C27">
        <w:rPr>
          <w:rFonts w:ascii="Times New Roman" w:eastAsia="Times New Roman" w:hAnsi="Times New Roman" w:cs="Times New Roman"/>
          <w:color w:val="000000" w:themeColor="text1"/>
          <w:kern w:val="0"/>
          <w:sz w:val="21"/>
          <w:szCs w:val="21"/>
          <w:lang w:val="en-IN" w:eastAsia="en-IN"/>
          <w14:ligatures w14:val="none"/>
        </w:rPr>
        <w:t>Research Grant funded by TEQIP-III RTU(ATU) was received by the department for the year 2019-20, with the title "</w:t>
      </w:r>
      <w:r w:rsidRPr="00374C27">
        <w:rPr>
          <w:rFonts w:ascii="Times New Roman" w:eastAsia="Times New Roman" w:hAnsi="Times New Roman" w:cs="Times New Roman"/>
          <w:b/>
          <w:bCs/>
          <w:color w:val="000000" w:themeColor="text1"/>
          <w:kern w:val="0"/>
          <w:sz w:val="21"/>
          <w:szCs w:val="21"/>
          <w:lang w:val="en-IN" w:eastAsia="en-IN"/>
          <w14:ligatures w14:val="none"/>
        </w:rPr>
        <w:t>Design, Analysis, and Implementation of Smart Voice Oriented Greekboat for handling social, technical, and general issues</w:t>
      </w:r>
      <w:r w:rsidRPr="00374C27">
        <w:rPr>
          <w:rFonts w:ascii="Times New Roman" w:eastAsia="Times New Roman" w:hAnsi="Times New Roman" w:cs="Times New Roman"/>
          <w:color w:val="000000" w:themeColor="text1"/>
          <w:kern w:val="0"/>
          <w:sz w:val="21"/>
          <w:szCs w:val="21"/>
          <w:lang w:val="en-IN" w:eastAsia="en-IN"/>
          <w14:ligatures w14:val="none"/>
        </w:rPr>
        <w:t>" under the guidance of Mr. Ankit Kumar</w:t>
      </w:r>
      <w:r w:rsidR="00232D2C">
        <w:rPr>
          <w:rFonts w:ascii="Times New Roman" w:eastAsia="Times New Roman" w:hAnsi="Times New Roman" w:cs="Times New Roman"/>
          <w:color w:val="000000" w:themeColor="text1"/>
          <w:kern w:val="0"/>
          <w:sz w:val="21"/>
          <w:szCs w:val="21"/>
          <w:lang w:val="en-IN" w:eastAsia="en-IN"/>
          <w14:ligatures w14:val="none"/>
        </w:rPr>
        <w:t>.</w:t>
      </w:r>
    </w:p>
    <w:p w14:paraId="12798A1D" w14:textId="75B16837" w:rsidR="00374C27" w:rsidRPr="006A6C48" w:rsidRDefault="00C11D35" w:rsidP="006A6C48">
      <w:pPr>
        <w:numPr>
          <w:ilvl w:val="0"/>
          <w:numId w:val="25"/>
        </w:numPr>
        <w:shd w:val="clear" w:color="auto" w:fill="FFFFFF"/>
        <w:spacing w:before="100" w:beforeAutospacing="1" w:after="100" w:afterAutospacing="1" w:line="315" w:lineRule="atLeast"/>
        <w:jc w:val="both"/>
        <w:rPr>
          <w:rFonts w:ascii="Times New Roman" w:eastAsia="Times New Roman" w:hAnsi="Times New Roman" w:cs="Times New Roman"/>
          <w:color w:val="000000" w:themeColor="text1"/>
          <w:kern w:val="0"/>
          <w:sz w:val="21"/>
          <w:szCs w:val="21"/>
          <w:lang w:val="en-IN" w:eastAsia="en-IN"/>
          <w14:ligatures w14:val="none"/>
        </w:rPr>
      </w:pPr>
      <w:r w:rsidRPr="00374C27">
        <w:rPr>
          <w:rFonts w:ascii="Times New Roman" w:eastAsia="Times New Roman" w:hAnsi="Times New Roman" w:cs="Times New Roman"/>
          <w:color w:val="000000" w:themeColor="text1"/>
          <w:kern w:val="0"/>
          <w:sz w:val="21"/>
          <w:szCs w:val="21"/>
          <w:lang w:val="en-IN" w:eastAsia="en-IN"/>
          <w14:ligatures w14:val="none"/>
        </w:rPr>
        <w:t>Research Grant funded by TEQIP-III RTU(ATU) was received by the department for the year 2017-18, with the title "</w:t>
      </w:r>
      <w:r w:rsidRPr="00374C27">
        <w:rPr>
          <w:rFonts w:ascii="Times New Roman" w:eastAsia="Times New Roman" w:hAnsi="Times New Roman" w:cs="Times New Roman"/>
          <w:b/>
          <w:bCs/>
          <w:color w:val="000000" w:themeColor="text1"/>
          <w:kern w:val="0"/>
          <w:sz w:val="21"/>
          <w:szCs w:val="21"/>
          <w:lang w:val="en-IN" w:eastAsia="en-IN"/>
          <w14:ligatures w14:val="none"/>
        </w:rPr>
        <w:t>MODROBS (Modernization of the Computer Labs)</w:t>
      </w:r>
      <w:r w:rsidRPr="00374C27">
        <w:rPr>
          <w:rFonts w:ascii="Times New Roman" w:eastAsia="Times New Roman" w:hAnsi="Times New Roman" w:cs="Times New Roman"/>
          <w:color w:val="000000" w:themeColor="text1"/>
          <w:kern w:val="0"/>
          <w:sz w:val="21"/>
          <w:szCs w:val="21"/>
          <w:lang w:val="en-IN" w:eastAsia="en-IN"/>
          <w14:ligatures w14:val="none"/>
        </w:rPr>
        <w:t>" under the guidance of Dr. C.M. Choudhary</w:t>
      </w:r>
      <w:r w:rsidR="006A6C48">
        <w:rPr>
          <w:rFonts w:ascii="Times New Roman" w:eastAsia="Times New Roman" w:hAnsi="Times New Roman" w:cs="Times New Roman"/>
          <w:color w:val="000000" w:themeColor="text1"/>
          <w:kern w:val="0"/>
          <w:sz w:val="21"/>
          <w:szCs w:val="21"/>
          <w:lang w:val="en-IN" w:eastAsia="en-IN"/>
          <w14:ligatures w14:val="none"/>
        </w:rPr>
        <w:t>.</w:t>
      </w:r>
      <w:r w:rsidRPr="00374C27">
        <w:rPr>
          <w:rFonts w:ascii="Times New Roman" w:eastAsia="Times New Roman" w:hAnsi="Times New Roman" w:cs="Times New Roman"/>
          <w:color w:val="000000" w:themeColor="text1"/>
          <w:kern w:val="0"/>
          <w:sz w:val="21"/>
          <w:szCs w:val="21"/>
          <w:lang w:val="en-IN" w:eastAsia="en-IN"/>
          <w14:ligatures w14:val="none"/>
        </w:rPr>
        <w:t> </w:t>
      </w:r>
    </w:p>
    <w:p w14:paraId="112B2996" w14:textId="0006DDEF" w:rsidR="00D85877" w:rsidRPr="00374C27" w:rsidRDefault="003C5AC0" w:rsidP="00EC5FED">
      <w:pPr>
        <w:spacing w:after="0" w:line="360" w:lineRule="atLeast"/>
        <w:jc w:val="both"/>
        <w:outlineLvl w:val="2"/>
        <w:rPr>
          <w:rFonts w:ascii="Times New Roman" w:eastAsia="Times New Roman" w:hAnsi="Times New Roman" w:cs="Times New Roman"/>
          <w:b/>
          <w:color w:val="000000" w:themeColor="text1"/>
          <w:kern w:val="0"/>
          <w:sz w:val="24"/>
          <w:szCs w:val="24"/>
          <w14:ligatures w14:val="none"/>
        </w:rPr>
      </w:pPr>
      <w:r w:rsidRPr="00374C27">
        <w:rPr>
          <w:rFonts w:ascii="Times New Roman" w:hAnsi="Times New Roman" w:cs="Times New Roman"/>
          <w:b/>
          <w:i/>
          <w:iCs/>
          <w:color w:val="000000" w:themeColor="text1"/>
          <w:sz w:val="33"/>
          <w:szCs w:val="33"/>
        </w:rPr>
        <w:t>Publications:</w:t>
      </w:r>
      <w:r w:rsidR="00EC5FED" w:rsidRPr="00374C27">
        <w:rPr>
          <w:rFonts w:ascii="Times New Roman" w:hAnsi="Times New Roman" w:cs="Times New Roman"/>
          <w:b/>
          <w:i/>
          <w:iCs/>
          <w:color w:val="000000" w:themeColor="text1"/>
          <w:sz w:val="33"/>
          <w:szCs w:val="33"/>
        </w:rPr>
        <w:t xml:space="preserve"> </w:t>
      </w:r>
      <w:r w:rsidR="00D85877" w:rsidRPr="00374C27">
        <w:rPr>
          <w:rFonts w:ascii="Times New Roman" w:hAnsi="Times New Roman" w:cs="Times New Roman"/>
          <w:b/>
          <w:i/>
          <w:iCs/>
          <w:color w:val="000000" w:themeColor="text1"/>
          <w:sz w:val="33"/>
          <w:szCs w:val="33"/>
        </w:rPr>
        <w:t>International Journals</w:t>
      </w:r>
    </w:p>
    <w:p w14:paraId="3DD22C9D" w14:textId="46F9D6E4" w:rsidR="00D51468" w:rsidRPr="00D51468" w:rsidRDefault="00D51468" w:rsidP="00D51468">
      <w:pPr>
        <w:numPr>
          <w:ilvl w:val="0"/>
          <w:numId w:val="22"/>
        </w:numPr>
        <w:shd w:val="clear" w:color="auto" w:fill="FFFFFF"/>
        <w:tabs>
          <w:tab w:val="clear" w:pos="720"/>
          <w:tab w:val="num" w:pos="851"/>
        </w:tabs>
        <w:spacing w:after="100" w:afterAutospacing="1" w:line="240" w:lineRule="auto"/>
        <w:ind w:left="851" w:hanging="567"/>
        <w:jc w:val="both"/>
        <w:rPr>
          <w:rFonts w:ascii="Times New Roman" w:hAnsi="Times New Roman" w:cs="Times New Roman"/>
          <w:color w:val="000000" w:themeColor="text1"/>
          <w:sz w:val="21"/>
          <w:szCs w:val="21"/>
        </w:rPr>
      </w:pPr>
      <w:r w:rsidRPr="00D51468">
        <w:rPr>
          <w:rFonts w:ascii="Times New Roman" w:hAnsi="Times New Roman" w:cs="Times New Roman"/>
          <w:color w:val="000000" w:themeColor="text1"/>
          <w:sz w:val="21"/>
          <w:szCs w:val="21"/>
        </w:rPr>
        <w:t>Kunekar, P., Dadheech, P. &amp; Gupta, M.K. ECn-MultiBSTM: multiclass epileptic seizure classification using electro cetacean optimized bidirectional long short-term memory model. Cogn Neurodyn 19, 83 (2025). https://doi.org/10.1007/s11571-025-10268-4 (SCIE, Q1).</w:t>
      </w:r>
    </w:p>
    <w:p w14:paraId="3FE72540" w14:textId="35EF7116" w:rsidR="00D85877" w:rsidRPr="00D51468" w:rsidRDefault="00D85877" w:rsidP="00D51468">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D51468">
        <w:rPr>
          <w:rFonts w:ascii="Times New Roman" w:hAnsi="Times New Roman" w:cs="Times New Roman"/>
          <w:color w:val="000000" w:themeColor="text1"/>
          <w:sz w:val="21"/>
          <w:szCs w:val="21"/>
        </w:rPr>
        <w:t>Mehul Mahrishi, Claudia Elsa Rodríguez Medellín, Margarita del Rosario Yau Flores, Martha Patricia Guzmán Brito, Asad Abbas, "Opinion mining of professor’s sentiments towards the adoption of technology, the latest teaching trends, and their effectiveness" (2024) in Social Sciences &amp; Humanities Open, Science Direct, Scopus, Q1 Indexed</w:t>
      </w:r>
      <w:r w:rsidR="00852561" w:rsidRPr="00D51468">
        <w:rPr>
          <w:rFonts w:ascii="Times New Roman" w:hAnsi="Times New Roman" w:cs="Times New Roman"/>
          <w:color w:val="000000" w:themeColor="text1"/>
          <w:sz w:val="21"/>
          <w:szCs w:val="21"/>
        </w:rPr>
        <w:t>.</w:t>
      </w:r>
    </w:p>
    <w:p w14:paraId="218CE636" w14:textId="247E301A" w:rsidR="00D85877" w:rsidRPr="00D51468" w:rsidRDefault="00D85877" w:rsidP="00D51468">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D51468">
        <w:rPr>
          <w:rFonts w:ascii="Times New Roman" w:hAnsi="Times New Roman" w:cs="Times New Roman"/>
          <w:color w:val="000000" w:themeColor="text1"/>
          <w:sz w:val="21"/>
          <w:szCs w:val="21"/>
        </w:rPr>
        <w:t>Mehul Mahrishi, Asad Abbas, Mohammad Khubeb Siddiqui, Suliman Aladhadh, "The genesis and prevalence of the HyFlex model: A systematic review and bibliometric analysis" in International Journal of Educational Research Open, Elsevier,</w:t>
      </w:r>
      <w:r w:rsidR="00852561" w:rsidRPr="00D51468">
        <w:rPr>
          <w:rFonts w:ascii="Times New Roman" w:hAnsi="Times New Roman" w:cs="Times New Roman"/>
          <w:color w:val="000000" w:themeColor="text1"/>
          <w:sz w:val="21"/>
          <w:szCs w:val="21"/>
        </w:rPr>
        <w:t xml:space="preserve"> </w:t>
      </w:r>
      <w:r w:rsidRPr="00D51468">
        <w:rPr>
          <w:rFonts w:ascii="Times New Roman" w:hAnsi="Times New Roman" w:cs="Times New Roman"/>
          <w:color w:val="000000" w:themeColor="text1"/>
          <w:sz w:val="21"/>
          <w:szCs w:val="21"/>
        </w:rPr>
        <w:t>Scopus, Q1 Indexed</w:t>
      </w:r>
      <w:r w:rsidR="00852561" w:rsidRPr="00D51468">
        <w:rPr>
          <w:rFonts w:ascii="Times New Roman" w:hAnsi="Times New Roman" w:cs="Times New Roman"/>
          <w:color w:val="000000" w:themeColor="text1"/>
          <w:sz w:val="21"/>
          <w:szCs w:val="21"/>
        </w:rPr>
        <w:t>.</w:t>
      </w:r>
    </w:p>
    <w:p w14:paraId="18080B06" w14:textId="62CD5FF3" w:rsidR="005540C5" w:rsidRPr="00D51468" w:rsidRDefault="005540C5" w:rsidP="00D51468">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D51468">
        <w:rPr>
          <w:rFonts w:ascii="Times New Roman" w:hAnsi="Times New Roman" w:cs="Times New Roman"/>
          <w:color w:val="000000" w:themeColor="text1"/>
          <w:sz w:val="21"/>
          <w:szCs w:val="21"/>
        </w:rPr>
        <w:t xml:space="preserve">Chaudhary, D., Shekhawat, D., Gupta, S. et al. Enhancing cybersecurity using optimized anti-interference dynamic integral neural network-based intrusion detection system. Knowl Inf Syst 67, 5413–5435 (2025). </w:t>
      </w:r>
      <w:r w:rsidR="009E6918" w:rsidRPr="00D51468">
        <w:rPr>
          <w:rFonts w:ascii="Times New Roman" w:hAnsi="Times New Roman" w:cs="Times New Roman"/>
          <w:color w:val="000000" w:themeColor="text1"/>
          <w:sz w:val="21"/>
          <w:szCs w:val="21"/>
        </w:rPr>
        <w:t>https://doi.org/10.1007/s10115-025-02343-3</w:t>
      </w:r>
      <w:r w:rsidRPr="00D51468">
        <w:rPr>
          <w:rFonts w:ascii="Times New Roman" w:hAnsi="Times New Roman" w:cs="Times New Roman"/>
          <w:color w:val="000000" w:themeColor="text1"/>
          <w:sz w:val="21"/>
          <w:szCs w:val="21"/>
        </w:rPr>
        <w:t>.</w:t>
      </w:r>
    </w:p>
    <w:p w14:paraId="3BC1A004" w14:textId="1055E77F" w:rsidR="009E6918" w:rsidRPr="00D51468" w:rsidRDefault="009E6918" w:rsidP="00D51468">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D51468">
        <w:rPr>
          <w:rFonts w:ascii="Times New Roman" w:hAnsi="Times New Roman" w:cs="Times New Roman"/>
          <w:color w:val="000000" w:themeColor="text1"/>
          <w:sz w:val="21"/>
          <w:szCs w:val="21"/>
        </w:rPr>
        <w:t>Jain, Tarun, Joshi, Aditya, Keswani, Arul, Kumar, Ajay &amp; Dadheech, Pankaj (2025) Mathematics driven methods with fractional calculus and topological data analysis in image segmentation, Journal of Interdisciplinary Mathematics, 28:2, 637–646, DOI: 10.47974/JIM-2107.</w:t>
      </w:r>
    </w:p>
    <w:p w14:paraId="0D5664FB" w14:textId="00CB47CF" w:rsidR="009E6918" w:rsidRPr="00D51468" w:rsidRDefault="009E6918" w:rsidP="00D51468">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D51468">
        <w:rPr>
          <w:rFonts w:ascii="Times New Roman" w:hAnsi="Times New Roman" w:cs="Times New Roman"/>
          <w:color w:val="000000" w:themeColor="text1"/>
          <w:sz w:val="21"/>
          <w:szCs w:val="21"/>
        </w:rPr>
        <w:t>Vashist, Ansh, Joshi, Aditya, Tiwari, Sanjay, Sharma, Rakesh, Jain, Tarun &amp; Dadheech, Pankaj (2025) Graph theory based mathematical methods for improved explainable AI, Journal of Interdisciplinary Mathematics, 28:2, 627–636, DOI: 10.47974/JIM-2106.</w:t>
      </w:r>
    </w:p>
    <w:p w14:paraId="74BDAC98" w14:textId="4F16D8AE" w:rsidR="009E6918" w:rsidRPr="00D51468" w:rsidRDefault="009E6918" w:rsidP="00D51468">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D51468">
        <w:rPr>
          <w:rFonts w:ascii="Times New Roman" w:hAnsi="Times New Roman" w:cs="Times New Roman"/>
          <w:color w:val="000000" w:themeColor="text1"/>
          <w:sz w:val="21"/>
          <w:szCs w:val="21"/>
        </w:rPr>
        <w:t>Gopalakrishnan, T., Almngoshi, Hussein Z., Koppula, Vijaya Kumar, Dinesh, K., Sonthi, Vijaya Krishna, Sengan, Sudhakar &amp; Dadheech, Pankaj (2025) Fractal image compression using digital cone metric space, Journal of Interdisciplinary Mathematics, 28:2, 647–658, DOI: 10.47974/JIM-2108.</w:t>
      </w:r>
    </w:p>
    <w:p w14:paraId="73A48A37" w14:textId="24B34B7B" w:rsidR="009E6918" w:rsidRPr="00D51468" w:rsidRDefault="009E6918" w:rsidP="00D51468">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D51468">
        <w:rPr>
          <w:rFonts w:ascii="Times New Roman" w:hAnsi="Times New Roman" w:cs="Times New Roman"/>
          <w:color w:val="000000" w:themeColor="text1"/>
          <w:sz w:val="21"/>
          <w:szCs w:val="21"/>
        </w:rPr>
        <w:t>Siddamsetti, Swapna, Qasim, Mustafa Moosa, Sravanthi, Narne, Dinesh, K., Velmurugan, V., Sengan, Sudhakar &amp; Dadheech, Pankaj (2025) Wireless sensor networks with modular metric spaces, Journal of Interdisciplinary Mathematics, 28:2, 659–667, DOI: 10.47974/JIM-2109.</w:t>
      </w:r>
    </w:p>
    <w:p w14:paraId="6D2D3099" w14:textId="59BA9F0A" w:rsidR="009E6918" w:rsidRPr="00D51468" w:rsidRDefault="009E6918" w:rsidP="00D51468">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D51468">
        <w:rPr>
          <w:rFonts w:ascii="Times New Roman" w:hAnsi="Times New Roman" w:cs="Times New Roman"/>
          <w:color w:val="000000" w:themeColor="text1"/>
          <w:sz w:val="21"/>
          <w:szCs w:val="21"/>
        </w:rPr>
        <w:t>Jatana, N., Singh, M., Gupta, C. et al. Differentially processed optimized collaborative rich text editor. Multimed Tools Appl 84, 17189–17204 (2025). https://doi.org/10.1007/s11042-024-19734-3.</w:t>
      </w:r>
    </w:p>
    <w:p w14:paraId="5302B200" w14:textId="4C663D01" w:rsidR="009E6918" w:rsidRPr="00D51468" w:rsidRDefault="009E6918" w:rsidP="00D51468">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D51468">
        <w:rPr>
          <w:rFonts w:ascii="Times New Roman" w:hAnsi="Times New Roman" w:cs="Times New Roman"/>
          <w:color w:val="000000" w:themeColor="text1"/>
          <w:sz w:val="21"/>
          <w:szCs w:val="21"/>
        </w:rPr>
        <w:t>Mahajan, Ginika, Tiwari, Sanjay, Sharma, Rakesh, Gupta, Rohit Kumar &amp; Dadheech, Pankaj (2024) Discrete mathematics for strengthening multivariate polynomial cryptography by addressing vulnerabilities, Journal of Discrete Mathematical Sciences and Cryptography, 27:7, 2123–2132, DOI: 10.47974/JDMSC-2085.</w:t>
      </w:r>
    </w:p>
    <w:p w14:paraId="69C284DF" w14:textId="6874884F" w:rsidR="009E6918" w:rsidRPr="00D51468" w:rsidRDefault="009E6918" w:rsidP="00D51468">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D51468">
        <w:rPr>
          <w:rFonts w:ascii="Times New Roman" w:hAnsi="Times New Roman" w:cs="Times New Roman"/>
          <w:color w:val="000000" w:themeColor="text1"/>
          <w:sz w:val="21"/>
          <w:szCs w:val="21"/>
        </w:rPr>
        <w:t>Mariaraja, P., Almngoshi, Hussein Z., Jerlin, C. M. Hilda, Muthuperumal, S., Amarendra, K., Sengan, Sudhakar &amp; Dadheech, Pankaj (2024) Lucky edge geometric mean labeling of graphs and applications in electrical networks, Journal of Discrete Mathematical Sciences and Cryptography, 27:7, 2133–2141, DOI: 10.47974/JDMSC-2086.</w:t>
      </w:r>
    </w:p>
    <w:p w14:paraId="785ED4E2" w14:textId="4964575F" w:rsidR="009E6918" w:rsidRPr="00D51468" w:rsidRDefault="009E6918" w:rsidP="00D51468">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D51468">
        <w:rPr>
          <w:rFonts w:ascii="Times New Roman" w:hAnsi="Times New Roman" w:cs="Times New Roman"/>
          <w:color w:val="000000" w:themeColor="text1"/>
          <w:sz w:val="21"/>
          <w:szCs w:val="21"/>
        </w:rPr>
        <w:t>Gopalakrishnan, T., Ghanimi, Hayder M. A., Alam, Tanweer, Sreekanth, K., Purushothaman, K. E., Sengan, Sudhakar &amp; Dadheech, Pankaj (2024) Leveraging blockchain technology to combat deception, deepfake, and counterfeit system, Journal of Discrete Mathematical Sciences and Cryptography, 27:7, 2143–2154, DOI: 10.47974/JDMSC-2087.</w:t>
      </w:r>
    </w:p>
    <w:p w14:paraId="4EC7E25F" w14:textId="0A2CFB82" w:rsidR="009E6918" w:rsidRPr="00D51468" w:rsidRDefault="00D54D6E" w:rsidP="00D51468">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D51468">
        <w:rPr>
          <w:rFonts w:ascii="Times New Roman" w:hAnsi="Times New Roman" w:cs="Times New Roman"/>
          <w:color w:val="000000" w:themeColor="text1"/>
          <w:sz w:val="21"/>
          <w:szCs w:val="21"/>
        </w:rPr>
        <w:t>Ananthakrishnan, Gayathri, Ghanimi, Hayder M. A., Pushpa, P., Rao, T. K. Rama Krishna, Vedaraj, M., Sengan, Sudhakar &amp; Dadheech, Pankaj (2024) Enhancing cryptographic robustness through error-correcting codes derived from network graphs, Journal of Discrete Mathematical Sciences and Cryptography, 27:7, 2155–2167, DOI: 10.47974/JDMSC-2088.</w:t>
      </w:r>
    </w:p>
    <w:p w14:paraId="7491E87F" w14:textId="26DBEA63" w:rsidR="00D54D6E" w:rsidRPr="00D51468" w:rsidRDefault="004753A5" w:rsidP="00D51468">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D51468">
        <w:rPr>
          <w:rFonts w:ascii="Times New Roman" w:hAnsi="Times New Roman" w:cs="Times New Roman"/>
          <w:color w:val="000000" w:themeColor="text1"/>
          <w:sz w:val="21"/>
          <w:szCs w:val="21"/>
        </w:rPr>
        <w:t>Ayyalasomayajula, Madan Mohan Tito, Ghanimi, Hayder M. A., Manimaran, M., Sonthi, Vijaya Krishna, Katiyan, Abrar Ahmed, Sengan, Sudhakar &amp; Dadheech, Pankaj (2024) Enhanced network security through algebraic cryptanalysis of elliptic curve cryptography, Journal of Discrete Mathematical Sciences and Cryptography, 27:7, 2219–2230, DOI: 10.47974/JDMSC-2093.</w:t>
      </w:r>
    </w:p>
    <w:p w14:paraId="0D4CE612" w14:textId="5F7452B2" w:rsidR="004753A5" w:rsidRPr="00D51468" w:rsidRDefault="00AA5F89" w:rsidP="00D51468">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D51468">
        <w:rPr>
          <w:rFonts w:ascii="Times New Roman" w:hAnsi="Times New Roman" w:cs="Times New Roman"/>
          <w:color w:val="000000" w:themeColor="text1"/>
          <w:sz w:val="21"/>
          <w:szCs w:val="21"/>
        </w:rPr>
        <w:t>Tripathi, S., Kherodia, A.K. Performance Analysis of Graphene Metamaterial Absorber for Terahertz Regime. Plasmonics (2025). https://doi.org/10.1007/s11468-025-02974-w.</w:t>
      </w:r>
    </w:p>
    <w:p w14:paraId="03A6CBEC" w14:textId="7205B2E3" w:rsidR="00D85877" w:rsidRDefault="00D85877" w:rsidP="00D51468">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Rajesh Rajaan, Bhaskar Kamal Baishya, Tulasi Vigneswara Rao, Balachandra Pattanaik, Mano Ashish Tripathi, Anitha R, "Efficient Usage of Energy Infrastructure in Smart City Using Machine Learning" (2024), EAI Endorsed Transactions on Internet of Things.</w:t>
      </w:r>
    </w:p>
    <w:p w14:paraId="5FACA2D4" w14:textId="2336F85A" w:rsidR="00B80E9B" w:rsidRPr="00374C27" w:rsidRDefault="00B80E9B" w:rsidP="00D51468">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B80E9B">
        <w:rPr>
          <w:rFonts w:ascii="Times New Roman" w:hAnsi="Times New Roman" w:cs="Times New Roman"/>
          <w:color w:val="000000" w:themeColor="text1"/>
          <w:sz w:val="21"/>
          <w:szCs w:val="21"/>
        </w:rPr>
        <w:t xml:space="preserve">Gupta, S. L., Khandelwal, V., Katria, V., Sharma, D. A., &amp; Pandey, A. (2024). Analyzing the Efficacy of K-Means Clustering and Logistic Regression </w:t>
      </w:r>
      <w:r>
        <w:rPr>
          <w:rFonts w:ascii="Times New Roman" w:hAnsi="Times New Roman" w:cs="Times New Roman"/>
          <w:color w:val="000000" w:themeColor="text1"/>
          <w:sz w:val="21"/>
          <w:szCs w:val="21"/>
        </w:rPr>
        <w:t>f</w:t>
      </w:r>
      <w:r w:rsidRPr="00B80E9B">
        <w:rPr>
          <w:rFonts w:ascii="Times New Roman" w:hAnsi="Times New Roman" w:cs="Times New Roman"/>
          <w:color w:val="000000" w:themeColor="text1"/>
          <w:sz w:val="21"/>
          <w:szCs w:val="21"/>
        </w:rPr>
        <w:t>or Diabetes Prediction. South Eastern European Journal of Public Health, 1255–1262. https://doi.org/10.70135/seejph.vi.2454</w:t>
      </w:r>
      <w:r>
        <w:rPr>
          <w:rFonts w:ascii="Times New Roman" w:hAnsi="Times New Roman" w:cs="Times New Roman"/>
          <w:color w:val="000000" w:themeColor="text1"/>
          <w:sz w:val="21"/>
          <w:szCs w:val="21"/>
        </w:rPr>
        <w:t>.</w:t>
      </w:r>
    </w:p>
    <w:p w14:paraId="30E9D934" w14:textId="70268BBD" w:rsidR="00D85877" w:rsidRPr="00374C27" w:rsidRDefault="00D85877" w:rsidP="00D51468">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Rajesh Rajaan, Loveleen Kumar, Weight based Approach for virtual machine migration in Cloud Architecture</w:t>
      </w:r>
      <w:r w:rsidR="00EC5FED" w:rsidRPr="00374C27">
        <w:rPr>
          <w:rFonts w:ascii="Times New Roman" w:hAnsi="Times New Roman" w:cs="Times New Roman"/>
          <w:color w:val="000000" w:themeColor="text1"/>
          <w:sz w:val="21"/>
          <w:szCs w:val="21"/>
        </w:rPr>
        <w:t xml:space="preserve"> </w:t>
      </w:r>
      <w:r w:rsidRPr="00374C27">
        <w:rPr>
          <w:rFonts w:ascii="Times New Roman" w:hAnsi="Times New Roman" w:cs="Times New Roman"/>
          <w:color w:val="000000" w:themeColor="text1"/>
          <w:sz w:val="21"/>
          <w:szCs w:val="21"/>
        </w:rPr>
        <w:t>(2023). International Journal of Advanced Engineering Research and Science (IJAERS) Peer-Reviewed Journal, ISSN: 2349-6495(P) | 2456-1908(O) </w:t>
      </w:r>
    </w:p>
    <w:p w14:paraId="163E69C6" w14:textId="77777777" w:rsidR="00D85877" w:rsidRPr="00374C27" w:rsidRDefault="00D85877" w:rsidP="00D51468">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Adlin Sheeba, Bopanna K. D., Sunil Dhankhar, Mohit Tiwari, Balaji S. R., Improved Swarm Optimization and Path Planning Intelligent Robot (2023). Journal of Harbin Engineering University, ISSN: 1006-7043</w:t>
      </w:r>
    </w:p>
    <w:p w14:paraId="736C8826" w14:textId="2C5ECF0F" w:rsidR="00D85877" w:rsidRPr="00374C27" w:rsidRDefault="00D85877" w:rsidP="00D51468">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Sohan Lal Gupta, Vikram Khandelwal, Nimish Arvind, Rajesh Kumar, A Study on Data Science Analytics: Addressing</w:t>
      </w:r>
      <w:r w:rsidR="00EC5FED" w:rsidRPr="00374C27">
        <w:rPr>
          <w:rFonts w:ascii="Times New Roman" w:hAnsi="Times New Roman" w:cs="Times New Roman"/>
          <w:color w:val="000000" w:themeColor="text1"/>
          <w:sz w:val="21"/>
          <w:szCs w:val="21"/>
        </w:rPr>
        <w:t xml:space="preserve"> </w:t>
      </w:r>
      <w:r w:rsidRPr="00374C27">
        <w:rPr>
          <w:rFonts w:ascii="Times New Roman" w:hAnsi="Times New Roman" w:cs="Times New Roman"/>
          <w:color w:val="000000" w:themeColor="text1"/>
          <w:sz w:val="21"/>
          <w:szCs w:val="21"/>
        </w:rPr>
        <w:t>Challenges, Exploring Open Research Issues: A Literature Centric Approach (2023). Journal of Computer Technology &amp;</w:t>
      </w:r>
      <w:r w:rsidR="00EC5FED" w:rsidRPr="00374C27">
        <w:rPr>
          <w:rFonts w:ascii="Times New Roman" w:hAnsi="Times New Roman" w:cs="Times New Roman"/>
          <w:color w:val="000000" w:themeColor="text1"/>
          <w:sz w:val="21"/>
          <w:szCs w:val="21"/>
        </w:rPr>
        <w:t xml:space="preserve"> </w:t>
      </w:r>
      <w:r w:rsidRPr="00374C27">
        <w:rPr>
          <w:rFonts w:ascii="Times New Roman" w:hAnsi="Times New Roman" w:cs="Times New Roman"/>
          <w:color w:val="000000" w:themeColor="text1"/>
          <w:sz w:val="21"/>
          <w:szCs w:val="21"/>
        </w:rPr>
        <w:t>Applications, ISSN: 2347-7229</w:t>
      </w:r>
    </w:p>
    <w:p w14:paraId="25B014FD"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Priyanka Sharma, Pankaj Dadheech, Modern-age Agriculture with Artificial Intelligence: A review emphasizing Crop Yield Prediction (2023), Evergreen, ISSN: 2189-0420</w:t>
      </w:r>
    </w:p>
    <w:p w14:paraId="6F21F910"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Sarabjeet Singh Sethi, Priyanka Sharma, New Developments in the Implementation of IoT in Agriculture (2023). SN Computer Science, ISSN: 2661-8907</w:t>
      </w:r>
    </w:p>
    <w:p w14:paraId="055CBBC6" w14:textId="1DEF2555" w:rsidR="00D85877" w:rsidRPr="00374C27" w:rsidRDefault="00D85877" w:rsidP="00D85877">
      <w:pPr>
        <w:pStyle w:val="NormalWeb"/>
        <w:numPr>
          <w:ilvl w:val="0"/>
          <w:numId w:val="22"/>
        </w:numPr>
        <w:shd w:val="clear" w:color="auto" w:fill="FFFFFF"/>
        <w:tabs>
          <w:tab w:val="clear" w:pos="720"/>
          <w:tab w:val="num" w:pos="851"/>
        </w:tabs>
        <w:spacing w:before="0" w:beforeAutospacing="0" w:after="0" w:afterAutospacing="0"/>
        <w:ind w:left="851" w:hanging="567"/>
        <w:jc w:val="both"/>
        <w:rPr>
          <w:color w:val="000000" w:themeColor="text1"/>
          <w:sz w:val="21"/>
          <w:szCs w:val="21"/>
        </w:rPr>
      </w:pPr>
      <w:r w:rsidRPr="00374C27">
        <w:rPr>
          <w:color w:val="000000" w:themeColor="text1"/>
          <w:sz w:val="21"/>
          <w:szCs w:val="21"/>
        </w:rPr>
        <w:t>Pankaj Sharma, Pankaj Dadheech, Nagender Aneja, Sandhya Aneja, Predicting Agriculture Yields Based on Machine Learning using Regression and Deep Learning</w:t>
      </w:r>
      <w:r w:rsidR="00EC5FED" w:rsidRPr="00374C27">
        <w:rPr>
          <w:color w:val="000000" w:themeColor="text1"/>
          <w:sz w:val="21"/>
          <w:szCs w:val="21"/>
        </w:rPr>
        <w:t xml:space="preserve"> </w:t>
      </w:r>
      <w:r w:rsidRPr="00374C27">
        <w:rPr>
          <w:color w:val="000000" w:themeColor="text1"/>
          <w:sz w:val="21"/>
          <w:szCs w:val="21"/>
        </w:rPr>
        <w:t>(2023). IEEE ACCESS, ISSN: 2169-3536</w:t>
      </w:r>
    </w:p>
    <w:p w14:paraId="519C5034" w14:textId="77777777" w:rsidR="00D85877" w:rsidRPr="00374C27" w:rsidRDefault="00D85877" w:rsidP="00D85877">
      <w:pPr>
        <w:pStyle w:val="NormalWeb"/>
        <w:numPr>
          <w:ilvl w:val="0"/>
          <w:numId w:val="22"/>
        </w:numPr>
        <w:shd w:val="clear" w:color="auto" w:fill="FFFFFF"/>
        <w:tabs>
          <w:tab w:val="clear" w:pos="720"/>
          <w:tab w:val="num" w:pos="851"/>
        </w:tabs>
        <w:spacing w:before="0" w:beforeAutospacing="0" w:after="0" w:afterAutospacing="0"/>
        <w:ind w:left="851" w:hanging="567"/>
        <w:jc w:val="both"/>
        <w:rPr>
          <w:color w:val="000000" w:themeColor="text1"/>
          <w:sz w:val="21"/>
          <w:szCs w:val="21"/>
        </w:rPr>
      </w:pPr>
      <w:r w:rsidRPr="00374C27">
        <w:rPr>
          <w:color w:val="000000" w:themeColor="text1"/>
          <w:sz w:val="21"/>
          <w:szCs w:val="21"/>
        </w:rPr>
        <w:t>Honey Gocher, Swapnesh Taterh &amp; Pankaj Dadheech, Impact Analysis to Detect and Mitigate Distributed Denial of Service Attacks with Ryu-SDN Controller: A Comparative Analysis of Four Different Machine Learning Classification Algorithms (2023), SN Computer Science, ISSN: 2661-8907</w:t>
      </w:r>
    </w:p>
    <w:p w14:paraId="74BDBA59"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Vipin Jain, Baldev Singh, Nilam Choudhary, Praveen Kumar Yadav, A Hybrid Model for Real-Time Docker Container Threat Detection and Vulnerability Analysis (2023). International Journal of Intelligent Systems and Applications in Engineering, ISSN: 2147-6799</w:t>
      </w:r>
    </w:p>
    <w:p w14:paraId="2DA2D1E8" w14:textId="1F2307CE"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Amita Jangid, Mukesh Kumar Gupta, Vishal Shrivastava, Techniques and Challenges of the Machine Learning Method for Land Use/Land Cover (LU/LC) Classification in Remote Sensing Using the Google Earth Engine (2023). International Journal on Recent and Innovation Trends in Computing and Communication, ISSN:  2321-8169</w:t>
      </w:r>
    </w:p>
    <w:p w14:paraId="5A5B8892"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Ashutosh Kumar, Gajanand Sharma, Rajneesh Pareek, Satyajeet Sharma, Pankaj Dadheech, Mukesh Kumar Gupta, Performance Optimisation of Face Recognition based on LBP with SVM and Random Forest Classifier (2023). International Journal of Biometrics, ISSN: 1755-8301</w:t>
      </w:r>
    </w:p>
    <w:p w14:paraId="04933A56"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Kanak Giri, Mukesh Gupta, Pankaj Dadheech, An Efficient Hybrid Approach for Intrusion Detection in Cyber Traffic Using Autoencoders (2023), SN Computer Science, ISSN: 2661-8907</w:t>
      </w:r>
    </w:p>
    <w:p w14:paraId="1F319AEF"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Style w:val="loaauthor-name"/>
          <w:rFonts w:ascii="Times New Roman" w:hAnsi="Times New Roman" w:cs="Times New Roman"/>
          <w:color w:val="000000" w:themeColor="text1"/>
          <w:sz w:val="21"/>
          <w:szCs w:val="21"/>
        </w:rPr>
        <w:t>Mamta Sakpal, Dr. Surendra Kumar Yadav, A Review Paper on Digital Forensic to Diagnose Cyber Crime Using Machine Learning (2023). </w:t>
      </w:r>
      <w:r w:rsidRPr="00374C27">
        <w:rPr>
          <w:rFonts w:ascii="Times New Roman" w:hAnsi="Times New Roman" w:cs="Times New Roman"/>
          <w:color w:val="000000" w:themeColor="text1"/>
          <w:sz w:val="21"/>
          <w:szCs w:val="21"/>
        </w:rPr>
        <w:t>INTERNATIONAL JOURNAL OF CREATIVE RESEARCH THOUGHTS - IJCRT. ISSN:  2320-2882</w:t>
      </w:r>
    </w:p>
    <w:p w14:paraId="4D118450"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Style w:val="loaauthor-name"/>
          <w:rFonts w:ascii="Times New Roman" w:hAnsi="Times New Roman" w:cs="Times New Roman"/>
          <w:color w:val="000000" w:themeColor="text1"/>
          <w:sz w:val="21"/>
          <w:szCs w:val="21"/>
        </w:rPr>
        <w:t>Pranjit Das, Loveleen Kumar, Sheshang Degadwala, Md. Nasre Alam, Vikash Jakhmola, C. Rohith Bhat, Heterogeneous Network-Based Inductive Matrix Methods for Predicting Biomedical Gene Disease (2023), BioMed Research International, ISSN: 2320-2882</w:t>
      </w:r>
    </w:p>
    <w:p w14:paraId="340DC176"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Style w:val="loaauthor-name"/>
          <w:rFonts w:ascii="Times New Roman" w:hAnsi="Times New Roman" w:cs="Times New Roman"/>
          <w:color w:val="000000" w:themeColor="text1"/>
          <w:sz w:val="21"/>
          <w:szCs w:val="21"/>
        </w:rPr>
        <w:t>Loveleen Kumar, C Anitha, Venka Namdev Ghodke, N Nithya, Vinayak A Drave, Azmath Farhana, Deep Learning Based Healthcare Method for Effective Heart Disease Prediction (2023). EAI Endorsed Transactions on Pervasive Health and Technology, ISSN: 2411-7145</w:t>
      </w:r>
    </w:p>
    <w:p w14:paraId="0EC3A1E3" w14:textId="6180A411" w:rsidR="00D85877" w:rsidRPr="00374C27" w:rsidRDefault="00EC5FED"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Style w:val="loaauthor-name"/>
          <w:rFonts w:ascii="Times New Roman" w:hAnsi="Times New Roman" w:cs="Times New Roman"/>
          <w:color w:val="000000" w:themeColor="text1"/>
          <w:sz w:val="21"/>
          <w:szCs w:val="21"/>
        </w:rPr>
        <w:t>Kajal Mathur</w:t>
      </w:r>
      <w:r w:rsidR="00D85877" w:rsidRPr="00374C27">
        <w:rPr>
          <w:rStyle w:val="loaauthor-name"/>
          <w:rFonts w:ascii="Times New Roman" w:hAnsi="Times New Roman" w:cs="Times New Roman"/>
          <w:color w:val="000000" w:themeColor="text1"/>
          <w:sz w:val="21"/>
          <w:szCs w:val="21"/>
        </w:rPr>
        <w:t>, Dr. Paresh Jain, Dr. Sunita Gupta, Puneet Mathur, Sentiment Analysis of Social Media Text Data using Machine Learning - A Review (2023). SGVU International Journal of Convergence of Technology and Management, E-ISSN: 2455-7528</w:t>
      </w:r>
    </w:p>
    <w:p w14:paraId="02264907" w14:textId="678675BA"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Style w:val="loaauthor-name"/>
          <w:rFonts w:ascii="Times New Roman" w:hAnsi="Times New Roman" w:cs="Times New Roman"/>
          <w:color w:val="000000" w:themeColor="text1"/>
          <w:sz w:val="21"/>
          <w:szCs w:val="21"/>
        </w:rPr>
        <w:t>Jeba Nega Cheltha, Chirag Sharma, A Hybrid Visionary for Unveiling Human Motion in the Face of Occlusion with Mask R-CNN, RNN, and MHT (2023). SSRG International Journal of Electronics and Communication Engineering. ISSN: ISSN: 2348-8549 DOI:- </w:t>
      </w:r>
      <w:hyperlink r:id="rId225" w:history="1">
        <w:r w:rsidRPr="00374C27">
          <w:rPr>
            <w:rStyle w:val="Hyperlink"/>
            <w:rFonts w:ascii="Times New Roman" w:hAnsi="Times New Roman" w:cs="Times New Roman"/>
            <w:color w:val="000000" w:themeColor="text1"/>
            <w:sz w:val="21"/>
            <w:szCs w:val="21"/>
          </w:rPr>
          <w:t>https://doi.org/10.14445/23488549/IJECE-V11I2P110</w:t>
        </w:r>
      </w:hyperlink>
    </w:p>
    <w:p w14:paraId="11CC3091"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Style w:val="loaauthor-name"/>
          <w:rFonts w:ascii="Times New Roman" w:hAnsi="Times New Roman" w:cs="Times New Roman"/>
          <w:color w:val="000000" w:themeColor="text1"/>
          <w:sz w:val="21"/>
          <w:szCs w:val="21"/>
        </w:rPr>
        <w:t>Harpreet Singh Gill, Dr. Sunita Gupta, BANKING AND FINANCIAL ANALYTICS – AN EMERGING BIG OPPORTUNITY IN DATA ANALYTICS (2023). Journal of Data Acquisition and Processing, 2023, </w:t>
      </w:r>
      <w:r w:rsidRPr="00281D49">
        <w:rPr>
          <w:rStyle w:val="Strong"/>
          <w:rFonts w:ascii="Times New Roman" w:hAnsi="Times New Roman" w:cs="Times New Roman"/>
          <w:b w:val="0"/>
          <w:color w:val="000000" w:themeColor="text1"/>
          <w:sz w:val="21"/>
          <w:szCs w:val="21"/>
        </w:rPr>
        <w:t>38</w:t>
      </w:r>
      <w:r w:rsidRPr="00374C27">
        <w:rPr>
          <w:rStyle w:val="loaauthor-name"/>
          <w:rFonts w:ascii="Times New Roman" w:hAnsi="Times New Roman" w:cs="Times New Roman"/>
          <w:color w:val="000000" w:themeColor="text1"/>
          <w:sz w:val="21"/>
          <w:szCs w:val="21"/>
        </w:rPr>
        <w:t> (2): 703-712, ISSN: 1004-9037</w:t>
      </w:r>
    </w:p>
    <w:p w14:paraId="616FE5CB" w14:textId="35B38A78"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Style w:val="loaauthor-name"/>
          <w:rFonts w:ascii="Times New Roman" w:hAnsi="Times New Roman" w:cs="Times New Roman"/>
          <w:color w:val="000000" w:themeColor="text1"/>
          <w:sz w:val="21"/>
          <w:szCs w:val="21"/>
        </w:rPr>
        <w:t>Archika Jain, Sandhya Sharma, Hasoc19: Hate Speech Detection on Multimodal Dataset (2023). An In</w:t>
      </w:r>
      <w:r w:rsidR="00EC5FED" w:rsidRPr="00374C27">
        <w:rPr>
          <w:rStyle w:val="loaauthor-name"/>
          <w:rFonts w:ascii="Times New Roman" w:hAnsi="Times New Roman" w:cs="Times New Roman"/>
          <w:color w:val="000000" w:themeColor="text1"/>
          <w:sz w:val="21"/>
          <w:szCs w:val="21"/>
        </w:rPr>
        <w:t>ternational Bi‐Annual Journal, </w:t>
      </w:r>
      <w:r w:rsidRPr="00374C27">
        <w:rPr>
          <w:rStyle w:val="loaauthor-name"/>
          <w:rFonts w:ascii="Times New Roman" w:hAnsi="Times New Roman" w:cs="Times New Roman"/>
          <w:color w:val="000000" w:themeColor="text1"/>
          <w:sz w:val="21"/>
          <w:szCs w:val="21"/>
        </w:rPr>
        <w:t>ISSN:2395‐0196</w:t>
      </w:r>
    </w:p>
    <w:p w14:paraId="1CCF99A7"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Style w:val="loaauthor-name"/>
          <w:rFonts w:ascii="Times New Roman" w:hAnsi="Times New Roman" w:cs="Times New Roman"/>
          <w:color w:val="000000" w:themeColor="text1"/>
          <w:sz w:val="21"/>
          <w:szCs w:val="21"/>
        </w:rPr>
        <w:t>Archika Jain, </w:t>
      </w:r>
      <w:r w:rsidRPr="00374C27">
        <w:rPr>
          <w:rFonts w:ascii="Times New Roman" w:hAnsi="Times New Roman" w:cs="Times New Roman"/>
          <w:color w:val="000000" w:themeColor="text1"/>
          <w:sz w:val="21"/>
          <w:szCs w:val="21"/>
        </w:rPr>
        <w:t>Sandhya Sharma, Deep learning models used for accuracy and loss detection on twitter dataset by setting tuning parameters (2023). Journal of Intelligent &amp; Fuzzy Systems, ISSN: 1064-1246</w:t>
      </w:r>
    </w:p>
    <w:p w14:paraId="63466DA3" w14:textId="01074E85"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Amit Kumar Sharma, Ritu Sharma, Shishir Kumar Sharma, Entanglement generation for non-local photonic qubits using quantum dot within the optical micro-cavity (2023).</w:t>
      </w:r>
      <w:r w:rsidR="00EC5FED" w:rsidRPr="00374C27">
        <w:rPr>
          <w:rFonts w:ascii="Times New Roman" w:hAnsi="Times New Roman" w:cs="Times New Roman"/>
          <w:color w:val="000000" w:themeColor="text1"/>
          <w:sz w:val="21"/>
          <w:szCs w:val="21"/>
        </w:rPr>
        <w:t xml:space="preserve"> </w:t>
      </w:r>
      <w:r w:rsidRPr="00374C27">
        <w:rPr>
          <w:rFonts w:ascii="Times New Roman" w:hAnsi="Times New Roman" w:cs="Times New Roman"/>
          <w:color w:val="000000" w:themeColor="text1"/>
          <w:sz w:val="21"/>
          <w:szCs w:val="21"/>
        </w:rPr>
        <w:t>Journal-  Optical and Quantum Electronics ISSN: 0306-8919</w:t>
      </w:r>
    </w:p>
    <w:p w14:paraId="1FE8FB7B" w14:textId="621C9552"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Hemant Choubey, Vivek Arya, Jugmendra Singh, Nilam Choudhary,</w:t>
      </w:r>
      <w:r w:rsidR="00EC5FED" w:rsidRPr="00374C27">
        <w:rPr>
          <w:rFonts w:ascii="Times New Roman" w:hAnsi="Times New Roman" w:cs="Times New Roman"/>
          <w:color w:val="000000" w:themeColor="text1"/>
          <w:sz w:val="21"/>
          <w:szCs w:val="21"/>
        </w:rPr>
        <w:t xml:space="preserve"> </w:t>
      </w:r>
      <w:r w:rsidRPr="00374C27">
        <w:rPr>
          <w:rFonts w:ascii="Times New Roman" w:hAnsi="Times New Roman" w:cs="Times New Roman"/>
          <w:color w:val="000000" w:themeColor="text1"/>
          <w:sz w:val="21"/>
          <w:szCs w:val="21"/>
        </w:rPr>
        <w:t>Aakriti Sharma, Nagendra Singh (2023). Efficient Model based on Deep Learning for the Classification of Dementia, International Journal on Recent and Innovation Trends in Computing and Communication. ISSN: 2321-8169</w:t>
      </w:r>
    </w:p>
    <w:p w14:paraId="48045B6D" w14:textId="0034B4C3"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Basant Agarwal, Mukesh Kumar Gupta, Harish Sharma and Ramesh Chandra Poonia (2022-23). Siamese-Based Architecture for Cross-Lingual Plagiarism Detection in English–Hindi Language Pairs, Big Data Journal, ISSN: 2167-6461 (Print</w:t>
      </w:r>
      <w:r w:rsidR="00EC5FED" w:rsidRPr="00374C27">
        <w:rPr>
          <w:rFonts w:ascii="Times New Roman" w:hAnsi="Times New Roman" w:cs="Times New Roman"/>
          <w:color w:val="000000" w:themeColor="text1"/>
          <w:sz w:val="21"/>
          <w:szCs w:val="21"/>
        </w:rPr>
        <w:t>), Online ISSN: 2167-647X</w:t>
      </w:r>
      <w:r w:rsidRPr="00374C27">
        <w:rPr>
          <w:rFonts w:ascii="Times New Roman" w:hAnsi="Times New Roman" w:cs="Times New Roman"/>
          <w:color w:val="000000" w:themeColor="text1"/>
          <w:sz w:val="21"/>
          <w:szCs w:val="21"/>
        </w:rPr>
        <w:t>, SCIE</w:t>
      </w:r>
    </w:p>
    <w:p w14:paraId="6A3431D9" w14:textId="583CD2E6"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R. Sathyaraj, R. Kanthavel, Luigi Pio Leonardo Cavaliere, Sumit Vyas, S. Maheswari, Ravi Kumar Gupta, M. Ramkumar Raja, R. Dhaya, Mukesh Kumar Gupta and Sudhakar Sengan (2022-23), International Journal of Uncertainty, Fuzziness and Knowledge-Based Systems, ISSN (print): 0218-4885 | ISSN (online): 1793-6411, SCIE</w:t>
      </w:r>
    </w:p>
    <w:p w14:paraId="6F693615"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Sharma, K., Doriya, R., Pandey, S. K., Kumar, A., Sinha, G. R., &amp; Dadheech, P. (2022). Real-Time Survivor Detection System in SaR Missions Using Robots. </w:t>
      </w:r>
      <w:r w:rsidRPr="00374C27">
        <w:rPr>
          <w:rFonts w:ascii="Times New Roman" w:hAnsi="Times New Roman" w:cs="Times New Roman"/>
          <w:i/>
          <w:iCs/>
          <w:color w:val="000000" w:themeColor="text1"/>
          <w:sz w:val="21"/>
          <w:szCs w:val="21"/>
        </w:rPr>
        <w:t>Drones</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6</w:t>
      </w:r>
      <w:r w:rsidRPr="00374C27">
        <w:rPr>
          <w:rFonts w:ascii="Times New Roman" w:hAnsi="Times New Roman" w:cs="Times New Roman"/>
          <w:color w:val="000000" w:themeColor="text1"/>
          <w:sz w:val="21"/>
          <w:szCs w:val="21"/>
        </w:rPr>
        <w:t>(8), 219.</w:t>
      </w:r>
    </w:p>
    <w:p w14:paraId="324CC52E"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Style w:val="articleheaderauthorsauthor"/>
          <w:rFonts w:ascii="Times New Roman" w:hAnsi="Times New Roman" w:cs="Times New Roman"/>
          <w:color w:val="000000" w:themeColor="text1"/>
          <w:sz w:val="21"/>
          <w:szCs w:val="21"/>
        </w:rPr>
        <w:t>Anand Kumar,</w:t>
      </w:r>
      <w:r w:rsidRPr="00374C27">
        <w:rPr>
          <w:rStyle w:val="articleheaderauthorsauthor"/>
          <w:rFonts w:ascii="Times New Roman" w:hAnsi="Times New Roman" w:cs="Times New Roman"/>
          <w:color w:val="000000" w:themeColor="text1"/>
          <w:sz w:val="15"/>
          <w:szCs w:val="15"/>
        </w:rPr>
        <w:t> </w:t>
      </w:r>
      <w:r w:rsidRPr="00374C27">
        <w:rPr>
          <w:rStyle w:val="articleheaderauthorsauthor"/>
          <w:rFonts w:ascii="Times New Roman" w:hAnsi="Times New Roman" w:cs="Times New Roman"/>
          <w:color w:val="000000" w:themeColor="text1"/>
          <w:sz w:val="21"/>
          <w:szCs w:val="21"/>
        </w:rPr>
        <w:t>Dharmesh Dhabliya,</w:t>
      </w:r>
      <w:r w:rsidRPr="00374C27">
        <w:rPr>
          <w:rStyle w:val="articleheaderauthorsauthor"/>
          <w:rFonts w:ascii="Times New Roman" w:hAnsi="Times New Roman" w:cs="Times New Roman"/>
          <w:color w:val="000000" w:themeColor="text1"/>
          <w:sz w:val="15"/>
          <w:szCs w:val="15"/>
        </w:rPr>
        <w:t> </w:t>
      </w:r>
      <w:r w:rsidRPr="00374C27">
        <w:rPr>
          <w:rStyle w:val="articleheaderauthorsauthor"/>
          <w:rFonts w:ascii="Times New Roman" w:hAnsi="Times New Roman" w:cs="Times New Roman"/>
          <w:color w:val="000000" w:themeColor="text1"/>
          <w:sz w:val="21"/>
          <w:szCs w:val="21"/>
        </w:rPr>
        <w:t>Pankaj Agarwal,</w:t>
      </w:r>
      <w:r w:rsidRPr="00374C27">
        <w:rPr>
          <w:rStyle w:val="articleheaderauthorsauthor"/>
          <w:rFonts w:ascii="Times New Roman" w:hAnsi="Times New Roman" w:cs="Times New Roman"/>
          <w:color w:val="000000" w:themeColor="text1"/>
          <w:sz w:val="15"/>
          <w:szCs w:val="15"/>
        </w:rPr>
        <w:t> </w:t>
      </w:r>
      <w:r w:rsidRPr="00374C27">
        <w:rPr>
          <w:rStyle w:val="articleheaderauthorsauthor"/>
          <w:rFonts w:ascii="Times New Roman" w:hAnsi="Times New Roman" w:cs="Times New Roman"/>
          <w:color w:val="000000" w:themeColor="text1"/>
          <w:sz w:val="21"/>
          <w:szCs w:val="21"/>
        </w:rPr>
        <w:t>Nagender Aneja,</w:t>
      </w:r>
      <w:r w:rsidRPr="00374C27">
        <w:rPr>
          <w:rStyle w:val="articleheaderauthorsauthor"/>
          <w:rFonts w:ascii="Times New Roman" w:hAnsi="Times New Roman" w:cs="Times New Roman"/>
          <w:color w:val="000000" w:themeColor="text1"/>
          <w:sz w:val="15"/>
          <w:szCs w:val="15"/>
        </w:rPr>
        <w:t> </w:t>
      </w:r>
      <w:r w:rsidRPr="00374C27">
        <w:rPr>
          <w:rStyle w:val="articleheaderauthorsauthor"/>
          <w:rFonts w:ascii="Times New Roman" w:hAnsi="Times New Roman" w:cs="Times New Roman"/>
          <w:color w:val="000000" w:themeColor="text1"/>
          <w:sz w:val="21"/>
          <w:szCs w:val="21"/>
        </w:rPr>
        <w:t>Pankaj Dadheech,</w:t>
      </w:r>
      <w:r w:rsidRPr="00374C27">
        <w:rPr>
          <w:rStyle w:val="articleheaderauthorsauthor"/>
          <w:rFonts w:ascii="Times New Roman" w:hAnsi="Times New Roman" w:cs="Times New Roman"/>
          <w:color w:val="000000" w:themeColor="text1"/>
          <w:sz w:val="15"/>
          <w:szCs w:val="15"/>
        </w:rPr>
        <w:t> </w:t>
      </w:r>
      <w:r w:rsidRPr="00374C27">
        <w:rPr>
          <w:rStyle w:val="articleheaderauthorsauthor"/>
          <w:rFonts w:ascii="Times New Roman" w:hAnsi="Times New Roman" w:cs="Times New Roman"/>
          <w:color w:val="000000" w:themeColor="text1"/>
          <w:sz w:val="21"/>
          <w:szCs w:val="21"/>
        </w:rPr>
        <w:t>Sajjad Shaukat Jamal,</w:t>
      </w:r>
      <w:r w:rsidRPr="00374C27">
        <w:rPr>
          <w:rStyle w:val="articleheaderauthorsauthor"/>
          <w:rFonts w:ascii="Times New Roman" w:hAnsi="Times New Roman" w:cs="Times New Roman"/>
          <w:color w:val="000000" w:themeColor="text1"/>
          <w:sz w:val="15"/>
          <w:szCs w:val="15"/>
        </w:rPr>
        <w:t> </w:t>
      </w:r>
      <w:r w:rsidRPr="00374C27">
        <w:rPr>
          <w:rStyle w:val="articleheaderauthorsauthor"/>
          <w:rFonts w:ascii="Times New Roman" w:hAnsi="Times New Roman" w:cs="Times New Roman"/>
          <w:color w:val="000000" w:themeColor="text1"/>
          <w:sz w:val="21"/>
          <w:szCs w:val="21"/>
        </w:rPr>
        <w:t>and Owusu Agyeman Antwi, (2022-23), Cyber-Internet Security Framework to Conquer Energy-Related Attacks on the Internet of Things with Machine Learning Techniques, ISSN: 1687-5265 (Print), ISSN: 1687-5273 (Online), SCIE</w:t>
      </w:r>
    </w:p>
    <w:p w14:paraId="463551CC"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Bhatia, S., Alojail, M., Sengan, S., &amp; Dadheech, P. (2022). An efficient modular framework for automatic LIONC classification of MedIMG using unified medical language. </w:t>
      </w:r>
      <w:r w:rsidRPr="00374C27">
        <w:rPr>
          <w:rFonts w:ascii="Times New Roman" w:hAnsi="Times New Roman" w:cs="Times New Roman"/>
          <w:i/>
          <w:iCs/>
          <w:color w:val="000000" w:themeColor="text1"/>
          <w:sz w:val="21"/>
          <w:szCs w:val="21"/>
        </w:rPr>
        <w:t>Frontiers in Public Health</w:t>
      </w:r>
      <w:r w:rsidRPr="00374C27">
        <w:rPr>
          <w:rFonts w:ascii="Times New Roman" w:hAnsi="Times New Roman" w:cs="Times New Roman"/>
          <w:color w:val="000000" w:themeColor="text1"/>
          <w:sz w:val="21"/>
          <w:szCs w:val="21"/>
        </w:rPr>
        <w:t>, 2268.</w:t>
      </w:r>
    </w:p>
    <w:p w14:paraId="068FE205"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M. Vargheese, Surbhi Bhatia, Shakila Basheer, Pankaj Dadheech, (2022-23), Improved Multi-Path Routing for Quality of Service on MANET, ISSN: 0267-6192 (Print), SCIE</w:t>
      </w:r>
    </w:p>
    <w:p w14:paraId="58DE844D"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 Ambika, Surbhi Bhatia, Shakila Basheer, Pankaj Dadheech, (2022-23), Optimized Resource Allocation and Queue Management for Traffic Control in MANET, ISSN: 0267-6192 (Print), SCIE</w:t>
      </w:r>
    </w:p>
    <w:p w14:paraId="6B86576F"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R. Anand, Bilal Khan, Vinay Kumar Nassa, Digvijay Pandey, Dharmesh Dhabliya, Binay Kumar Pandey &amp; Pankaj Dadheech, (2022-23), Hybrid Convolutional Neural Network (CNN) for Kennedy Space Center Hyperspectral Image, ISSN: 2523-3955 (Electronic), ISSN: 2523-3947 (Print), SCIE</w:t>
      </w:r>
    </w:p>
    <w:p w14:paraId="1BD538E2"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M. P. Thiruvenkatasuresh, Surbhi Bhatia, Shakila Basheer, Pankaj Dadheech, (2022-23), Machine Learning Based Diagnosis for Diabetic Retinopathy for SKPD-PSC, ISSN: 1079-8587 (Print), ISSN: 2326-005X (Online), SCIE</w:t>
      </w:r>
    </w:p>
    <w:p w14:paraId="5DF3FDCE"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Style w:val="blue-tooltip"/>
          <w:rFonts w:ascii="Times New Roman" w:hAnsi="Times New Roman" w:cs="Times New Roman"/>
          <w:color w:val="000000" w:themeColor="text1"/>
          <w:sz w:val="21"/>
          <w:szCs w:val="21"/>
        </w:rPr>
        <w:t>Kavita Sheoran,</w:t>
      </w:r>
      <w:r w:rsidRPr="00374C27">
        <w:rPr>
          <w:rStyle w:val="authors-info"/>
          <w:rFonts w:ascii="Times New Roman" w:hAnsi="Times New Roman" w:cs="Times New Roman"/>
          <w:color w:val="000000" w:themeColor="text1"/>
          <w:sz w:val="21"/>
          <w:szCs w:val="21"/>
        </w:rPr>
        <w:t> </w:t>
      </w:r>
      <w:r w:rsidRPr="00374C27">
        <w:rPr>
          <w:rStyle w:val="blue-tooltip"/>
          <w:rFonts w:ascii="Times New Roman" w:hAnsi="Times New Roman" w:cs="Times New Roman"/>
          <w:color w:val="000000" w:themeColor="text1"/>
          <w:sz w:val="21"/>
          <w:szCs w:val="21"/>
        </w:rPr>
        <w:t>Arpit Bajgoti,</w:t>
      </w:r>
      <w:r w:rsidRPr="00374C27">
        <w:rPr>
          <w:rStyle w:val="authors-info"/>
          <w:rFonts w:ascii="Times New Roman" w:hAnsi="Times New Roman" w:cs="Times New Roman"/>
          <w:color w:val="000000" w:themeColor="text1"/>
          <w:sz w:val="21"/>
          <w:szCs w:val="21"/>
        </w:rPr>
        <w:t> </w:t>
      </w:r>
      <w:r w:rsidRPr="00374C27">
        <w:rPr>
          <w:rStyle w:val="blue-tooltip"/>
          <w:rFonts w:ascii="Times New Roman" w:hAnsi="Times New Roman" w:cs="Times New Roman"/>
          <w:color w:val="000000" w:themeColor="text1"/>
          <w:sz w:val="21"/>
          <w:szCs w:val="21"/>
        </w:rPr>
        <w:t>Rishik Gupta,</w:t>
      </w:r>
      <w:r w:rsidRPr="00374C27">
        <w:rPr>
          <w:rStyle w:val="authors-info"/>
          <w:rFonts w:ascii="Times New Roman" w:hAnsi="Times New Roman" w:cs="Times New Roman"/>
          <w:color w:val="000000" w:themeColor="text1"/>
          <w:sz w:val="21"/>
          <w:szCs w:val="21"/>
        </w:rPr>
        <w:t> </w:t>
      </w:r>
      <w:r w:rsidRPr="00374C27">
        <w:rPr>
          <w:rStyle w:val="blue-tooltip"/>
          <w:rFonts w:ascii="Times New Roman" w:hAnsi="Times New Roman" w:cs="Times New Roman"/>
          <w:color w:val="000000" w:themeColor="text1"/>
          <w:sz w:val="21"/>
          <w:szCs w:val="21"/>
        </w:rPr>
        <w:t>Nishtha Jatana,</w:t>
      </w:r>
      <w:r w:rsidRPr="00374C27">
        <w:rPr>
          <w:rStyle w:val="authors-info"/>
          <w:rFonts w:ascii="Times New Roman" w:hAnsi="Times New Roman" w:cs="Times New Roman"/>
          <w:color w:val="000000" w:themeColor="text1"/>
          <w:sz w:val="21"/>
          <w:szCs w:val="21"/>
        </w:rPr>
        <w:t> </w:t>
      </w:r>
      <w:r w:rsidRPr="00374C27">
        <w:rPr>
          <w:rStyle w:val="blue-tooltip"/>
          <w:rFonts w:ascii="Times New Roman" w:hAnsi="Times New Roman" w:cs="Times New Roman"/>
          <w:color w:val="000000" w:themeColor="text1"/>
          <w:sz w:val="21"/>
          <w:szCs w:val="21"/>
        </w:rPr>
        <w:t>Geetika Dhand,</w:t>
      </w:r>
      <w:r w:rsidRPr="00374C27">
        <w:rPr>
          <w:rStyle w:val="authors-info"/>
          <w:rFonts w:ascii="Times New Roman" w:hAnsi="Times New Roman" w:cs="Times New Roman"/>
          <w:color w:val="000000" w:themeColor="text1"/>
          <w:sz w:val="21"/>
          <w:szCs w:val="21"/>
        </w:rPr>
        <w:t> </w:t>
      </w:r>
      <w:r w:rsidRPr="00374C27">
        <w:rPr>
          <w:rStyle w:val="blue-tooltip"/>
          <w:rFonts w:ascii="Times New Roman" w:hAnsi="Times New Roman" w:cs="Times New Roman"/>
          <w:color w:val="000000" w:themeColor="text1"/>
          <w:sz w:val="21"/>
          <w:szCs w:val="21"/>
        </w:rPr>
        <w:t>Charu Gupta, (2022-23), Pronunciation Scoring with Goodness of Pronunciation and Dynamic Time Warping, Print ISSN: 2169-3536, Online ISSN: 2169-3536, SCIE</w:t>
      </w:r>
    </w:p>
    <w:p w14:paraId="745CC184"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Style w:val="sciprofiles-linkname"/>
          <w:rFonts w:ascii="Times New Roman" w:hAnsi="Times New Roman" w:cs="Times New Roman"/>
          <w:color w:val="000000" w:themeColor="text1"/>
          <w:sz w:val="21"/>
          <w:szCs w:val="21"/>
        </w:rPr>
        <w:t>Rasheed Abdulkader</w:t>
      </w:r>
      <w:r w:rsidRPr="00374C27">
        <w:rPr>
          <w:rFonts w:ascii="Times New Roman" w:hAnsi="Times New Roman" w:cs="Times New Roman"/>
          <w:color w:val="000000" w:themeColor="text1"/>
          <w:sz w:val="21"/>
          <w:szCs w:val="21"/>
        </w:rPr>
        <w:t>, </w:t>
      </w:r>
      <w:r w:rsidRPr="00374C27">
        <w:rPr>
          <w:rStyle w:val="sciprofiles-linkname"/>
          <w:rFonts w:ascii="Times New Roman" w:hAnsi="Times New Roman" w:cs="Times New Roman"/>
          <w:color w:val="000000" w:themeColor="text1"/>
          <w:sz w:val="21"/>
          <w:szCs w:val="21"/>
        </w:rPr>
        <w:t>Hayder M. A. Ghanimi</w:t>
      </w:r>
      <w:r w:rsidRPr="00374C27">
        <w:rPr>
          <w:rFonts w:ascii="Times New Roman" w:hAnsi="Times New Roman" w:cs="Times New Roman"/>
          <w:color w:val="000000" w:themeColor="text1"/>
          <w:sz w:val="21"/>
          <w:szCs w:val="21"/>
        </w:rPr>
        <w:t>, </w:t>
      </w:r>
      <w:r w:rsidRPr="00374C27">
        <w:rPr>
          <w:rStyle w:val="sciprofiles-linkname"/>
          <w:rFonts w:ascii="Times New Roman" w:hAnsi="Times New Roman" w:cs="Times New Roman"/>
          <w:color w:val="000000" w:themeColor="text1"/>
          <w:sz w:val="21"/>
          <w:szCs w:val="21"/>
        </w:rPr>
        <w:t>Pankaj Dadheech</w:t>
      </w:r>
      <w:r w:rsidRPr="00374C27">
        <w:rPr>
          <w:rFonts w:ascii="Times New Roman" w:hAnsi="Times New Roman" w:cs="Times New Roman"/>
          <w:color w:val="000000" w:themeColor="text1"/>
          <w:sz w:val="21"/>
          <w:szCs w:val="21"/>
        </w:rPr>
        <w:t>, </w:t>
      </w:r>
      <w:r w:rsidRPr="00374C27">
        <w:rPr>
          <w:rStyle w:val="sciprofiles-linkname"/>
          <w:rFonts w:ascii="Times New Roman" w:hAnsi="Times New Roman" w:cs="Times New Roman"/>
          <w:color w:val="000000" w:themeColor="text1"/>
          <w:sz w:val="21"/>
          <w:szCs w:val="21"/>
        </w:rPr>
        <w:t>Meshal Alharbi</w:t>
      </w:r>
      <w:r w:rsidRPr="00374C27">
        <w:rPr>
          <w:rFonts w:ascii="Times New Roman" w:hAnsi="Times New Roman" w:cs="Times New Roman"/>
          <w:color w:val="000000" w:themeColor="text1"/>
          <w:sz w:val="21"/>
          <w:szCs w:val="21"/>
        </w:rPr>
        <w:t>, </w:t>
      </w:r>
      <w:r w:rsidRPr="00374C27">
        <w:rPr>
          <w:rStyle w:val="sciprofiles-linkname"/>
          <w:rFonts w:ascii="Times New Roman" w:hAnsi="Times New Roman" w:cs="Times New Roman"/>
          <w:color w:val="000000" w:themeColor="text1"/>
          <w:sz w:val="21"/>
          <w:szCs w:val="21"/>
        </w:rPr>
        <w:t>Walid El-Shafai</w:t>
      </w:r>
      <w:r w:rsidRPr="00374C27">
        <w:rPr>
          <w:rFonts w:ascii="Times New Roman" w:hAnsi="Times New Roman" w:cs="Times New Roman"/>
          <w:color w:val="000000" w:themeColor="text1"/>
          <w:sz w:val="21"/>
          <w:szCs w:val="21"/>
        </w:rPr>
        <w:t>, </w:t>
      </w:r>
      <w:r w:rsidRPr="00374C27">
        <w:rPr>
          <w:rStyle w:val="sciprofiles-linkname"/>
          <w:rFonts w:ascii="Times New Roman" w:hAnsi="Times New Roman" w:cs="Times New Roman"/>
          <w:color w:val="000000" w:themeColor="text1"/>
          <w:sz w:val="21"/>
          <w:szCs w:val="21"/>
        </w:rPr>
        <w:t>Mostafa M. Fouda</w:t>
      </w:r>
      <w:r w:rsidRPr="00374C27">
        <w:rPr>
          <w:rFonts w:ascii="Times New Roman" w:hAnsi="Times New Roman" w:cs="Times New Roman"/>
          <w:color w:val="000000" w:themeColor="text1"/>
          <w:sz w:val="21"/>
          <w:szCs w:val="21"/>
        </w:rPr>
        <w:t>, </w:t>
      </w:r>
      <w:r w:rsidRPr="00374C27">
        <w:rPr>
          <w:rStyle w:val="sciprofiles-linkname"/>
          <w:rFonts w:ascii="Times New Roman" w:hAnsi="Times New Roman" w:cs="Times New Roman"/>
          <w:color w:val="000000" w:themeColor="text1"/>
          <w:sz w:val="21"/>
          <w:szCs w:val="21"/>
        </w:rPr>
        <w:t>Moustafa H. Aly</w:t>
      </w:r>
      <w:r w:rsidRPr="00374C27">
        <w:rPr>
          <w:rFonts w:ascii="Times New Roman" w:hAnsi="Times New Roman" w:cs="Times New Roman"/>
          <w:color w:val="000000" w:themeColor="text1"/>
          <w:sz w:val="21"/>
          <w:szCs w:val="21"/>
        </w:rPr>
        <w:t>, </w:t>
      </w:r>
      <w:r w:rsidRPr="00374C27">
        <w:rPr>
          <w:rStyle w:val="sciprofiles-linkname"/>
          <w:rFonts w:ascii="Times New Roman" w:hAnsi="Times New Roman" w:cs="Times New Roman"/>
          <w:color w:val="000000" w:themeColor="text1"/>
          <w:sz w:val="21"/>
          <w:szCs w:val="21"/>
        </w:rPr>
        <w:t>Dhivya Swaminathan</w:t>
      </w:r>
      <w:r w:rsidRPr="00374C27">
        <w:rPr>
          <w:rFonts w:ascii="Times New Roman" w:hAnsi="Times New Roman" w:cs="Times New Roman"/>
          <w:color w:val="000000" w:themeColor="text1"/>
          <w:sz w:val="21"/>
          <w:szCs w:val="21"/>
        </w:rPr>
        <w:t>, </w:t>
      </w:r>
      <w:r w:rsidRPr="00374C27">
        <w:rPr>
          <w:rStyle w:val="sciprofiles-linkname"/>
          <w:rFonts w:ascii="Times New Roman" w:hAnsi="Times New Roman" w:cs="Times New Roman"/>
          <w:color w:val="000000" w:themeColor="text1"/>
          <w:sz w:val="21"/>
          <w:szCs w:val="21"/>
        </w:rPr>
        <w:t>Sudhakar Sengan, (2022-23), Soft Computing in Smart Grid with Decentralized Generation and Renewable Energy Storage System Planning, ISSN: 1996-1073, SCIE</w:t>
      </w:r>
    </w:p>
    <w:p w14:paraId="2578E48F"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Ajay Kumar Bansal, Virendra Swaroop Sangtani, Pankaj Dadheech, Nagender Aneja &amp; Umar Yahya, (2022-23), Biogeography-based Optimization of Artificial Neural Network (BBO-ANN) for Solar Radiation Forecasting, Print ISSN: 0883-9514, Online ISSN: 1087-6545, SCIE</w:t>
      </w:r>
    </w:p>
    <w:p w14:paraId="29E50250"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Mukesh Kumar Gupta, Pankaj Dadheech, Ankit Kumar, Ashok Kumar Saini, Neha Janu, Sanwta Ram Dogiwal, (2022-23), A Hybrid Approach for Face Recognition using LBP and Multi Level Classifier, ISSN 1755-831X (Online), ISSN 1755-8301 (Print), Scopus</w:t>
      </w:r>
    </w:p>
    <w:p w14:paraId="51969206"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Ashutosh Kumar, Gajanand Sharma, Rajneesh Pareek, Satyajeet Sharma, Pankaj Dadheech, Mukesh Kumar Gupta, (2022-23), Performance Optimisation of Face Recognition based on LBP with SVM and Random Forest Classifier, ISSN 1755-831X (Online), ISSN 1755-8301 (Print), Scopus</w:t>
      </w:r>
    </w:p>
    <w:p w14:paraId="186CDDA7"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Singh, H., Rai, V., Kumar, N., Dadheech, P., Kotecha, K., Selvachandran, G., &amp; Abraham, A. (2022). An enhanced whale optimization algorithm for clustering. </w:t>
      </w:r>
      <w:r w:rsidRPr="00374C27">
        <w:rPr>
          <w:rFonts w:ascii="Times New Roman" w:hAnsi="Times New Roman" w:cs="Times New Roman"/>
          <w:i/>
          <w:iCs/>
          <w:color w:val="000000" w:themeColor="text1"/>
          <w:sz w:val="21"/>
          <w:szCs w:val="21"/>
        </w:rPr>
        <w:t>Multimedia Tools and Applications</w:t>
      </w:r>
      <w:r w:rsidRPr="00374C27">
        <w:rPr>
          <w:rFonts w:ascii="Times New Roman" w:hAnsi="Times New Roman" w:cs="Times New Roman"/>
          <w:color w:val="000000" w:themeColor="text1"/>
          <w:sz w:val="21"/>
          <w:szCs w:val="21"/>
        </w:rPr>
        <w:t>, 1-20.</w:t>
      </w:r>
    </w:p>
    <w:p w14:paraId="2380119B"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Arora, A., Gupta, A., Siwach, M., Dadheech, P., Kommuri, K., Altuwairiqi, M., &amp; Tiwari, B. (2022). Web-Based News Straining and Summarization Using Machine Learning Enabled Communication Techniques for Large-Scale 5G Networks. </w:t>
      </w:r>
      <w:r w:rsidRPr="00374C27">
        <w:rPr>
          <w:rFonts w:ascii="Times New Roman" w:hAnsi="Times New Roman" w:cs="Times New Roman"/>
          <w:i/>
          <w:iCs/>
          <w:color w:val="000000" w:themeColor="text1"/>
          <w:sz w:val="21"/>
          <w:szCs w:val="21"/>
        </w:rPr>
        <w:t>Wireless Communications and Mobile Computing</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2022</w:t>
      </w:r>
      <w:r w:rsidRPr="00374C27">
        <w:rPr>
          <w:rFonts w:ascii="Times New Roman" w:hAnsi="Times New Roman" w:cs="Times New Roman"/>
          <w:color w:val="000000" w:themeColor="text1"/>
          <w:sz w:val="21"/>
          <w:szCs w:val="21"/>
        </w:rPr>
        <w:t>.</w:t>
      </w:r>
    </w:p>
    <w:p w14:paraId="03303B28"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Rajeshkumar, G., Kumar, M. V., Kumar, K. S., Bhatia, S., Mashat, A., &amp; Dadheech, P. (2023). An Improved Multi-Objective Particle Swarm Optimization Routing on MANET. </w:t>
      </w:r>
      <w:r w:rsidRPr="00374C27">
        <w:rPr>
          <w:rFonts w:ascii="Times New Roman" w:hAnsi="Times New Roman" w:cs="Times New Roman"/>
          <w:i/>
          <w:iCs/>
          <w:color w:val="000000" w:themeColor="text1"/>
          <w:sz w:val="21"/>
          <w:szCs w:val="21"/>
        </w:rPr>
        <w:t>COMPUTER SYSTEMS SCIENCE AND ENGINEERING</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44</w:t>
      </w:r>
      <w:r w:rsidRPr="00374C27">
        <w:rPr>
          <w:rFonts w:ascii="Times New Roman" w:hAnsi="Times New Roman" w:cs="Times New Roman"/>
          <w:color w:val="000000" w:themeColor="text1"/>
          <w:sz w:val="21"/>
          <w:szCs w:val="21"/>
        </w:rPr>
        <w:t>(2), 1187-1200.</w:t>
      </w:r>
    </w:p>
    <w:p w14:paraId="6C5A2AD2"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Singh, R., Mehbodniya, A., Webber, J. L., Dadheech, P., Pavithra, G., Alzaidi, M. S., &amp; Akwafo, R. (2022). Analysis of Network Slicing for Management of 5G Networks Using Machine Learning Techniques. </w:t>
      </w:r>
      <w:r w:rsidRPr="00374C27">
        <w:rPr>
          <w:rFonts w:ascii="Times New Roman" w:hAnsi="Times New Roman" w:cs="Times New Roman"/>
          <w:i/>
          <w:iCs/>
          <w:color w:val="000000" w:themeColor="text1"/>
          <w:sz w:val="21"/>
          <w:szCs w:val="21"/>
        </w:rPr>
        <w:t>Wireless Communications and Mobile Computing</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2022</w:t>
      </w:r>
      <w:r w:rsidRPr="00374C27">
        <w:rPr>
          <w:rFonts w:ascii="Times New Roman" w:hAnsi="Times New Roman" w:cs="Times New Roman"/>
          <w:color w:val="000000" w:themeColor="text1"/>
          <w:sz w:val="21"/>
          <w:szCs w:val="21"/>
        </w:rPr>
        <w:t>.</w:t>
      </w:r>
    </w:p>
    <w:p w14:paraId="5A29AA75"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Gothai, E., Bhatia, S., Alabdali, A. M., Sharma, D. K., Kondamudi, B. R., &amp; Dadheech, P. Design Features of Grocery Product Recognition Using Deep Learning.</w:t>
      </w:r>
    </w:p>
    <w:p w14:paraId="0B7D3821"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Dhankhar, S., Gupta, M. K., Memon, F. H., Bhatia, S., Dadheech, P., &amp; Mashat, A. A. (2022). Support Vector Machine Based Handwritten Hindi Character Recognition and Summarization. </w:t>
      </w:r>
      <w:r w:rsidRPr="00374C27">
        <w:rPr>
          <w:rFonts w:ascii="Times New Roman" w:hAnsi="Times New Roman" w:cs="Times New Roman"/>
          <w:i/>
          <w:iCs/>
          <w:color w:val="000000" w:themeColor="text1"/>
          <w:sz w:val="21"/>
          <w:szCs w:val="21"/>
        </w:rPr>
        <w:t>Comput. Syst. Sci. Eng.</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43</w:t>
      </w:r>
      <w:r w:rsidRPr="00374C27">
        <w:rPr>
          <w:rFonts w:ascii="Times New Roman" w:hAnsi="Times New Roman" w:cs="Times New Roman"/>
          <w:color w:val="000000" w:themeColor="text1"/>
          <w:sz w:val="21"/>
          <w:szCs w:val="21"/>
        </w:rPr>
        <w:t>(1), 397-412.</w:t>
      </w:r>
    </w:p>
    <w:p w14:paraId="5DDEF37F"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Dhankhar, S., &amp; Gupta, M. K. (2022). A statistically based sentence scoring method using mathematical combination for extractive Hindi text summarization. </w:t>
      </w:r>
      <w:r w:rsidRPr="00374C27">
        <w:rPr>
          <w:rFonts w:ascii="Times New Roman" w:hAnsi="Times New Roman" w:cs="Times New Roman"/>
          <w:i/>
          <w:iCs/>
          <w:color w:val="000000" w:themeColor="text1"/>
          <w:sz w:val="21"/>
          <w:szCs w:val="21"/>
        </w:rPr>
        <w:t>Journal of Interdisciplinary Mathematics</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25</w:t>
      </w:r>
      <w:r w:rsidRPr="00374C27">
        <w:rPr>
          <w:rFonts w:ascii="Times New Roman" w:hAnsi="Times New Roman" w:cs="Times New Roman"/>
          <w:color w:val="000000" w:themeColor="text1"/>
          <w:sz w:val="21"/>
          <w:szCs w:val="21"/>
        </w:rPr>
        <w:t>(3), 773-790.</w:t>
      </w:r>
    </w:p>
    <w:p w14:paraId="4D30411A"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Poonia, R. C., Gupta, M. K., Abunadi, I., Albraikan, A. A., Al-Wesabi, F. N., &amp; Hamza, M. A. (2022, February). Intelligent Diagnostic Prediction and Classification Models for Detection of Kidney Disease. In </w:t>
      </w:r>
      <w:r w:rsidRPr="00374C27">
        <w:rPr>
          <w:rFonts w:ascii="Times New Roman" w:hAnsi="Times New Roman" w:cs="Times New Roman"/>
          <w:i/>
          <w:iCs/>
          <w:color w:val="000000" w:themeColor="text1"/>
          <w:sz w:val="21"/>
          <w:szCs w:val="21"/>
        </w:rPr>
        <w:t>Healthcare</w:t>
      </w:r>
      <w:r w:rsidRPr="00374C27">
        <w:rPr>
          <w:rFonts w:ascii="Times New Roman" w:hAnsi="Times New Roman" w:cs="Times New Roman"/>
          <w:color w:val="000000" w:themeColor="text1"/>
          <w:sz w:val="21"/>
          <w:szCs w:val="21"/>
        </w:rPr>
        <w:t> (Vol. 10, No. 2, p. 371). MDPI.</w:t>
      </w:r>
    </w:p>
    <w:p w14:paraId="4F3E66D9"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Dadheech, P., Mehbodniya, A., Tiwari, S., Kumar, S., Singh, P., &amp; Gupta, S. (2022). Zika Virus Prediction Using AI-Driven Technology and Hybrid Optimization Algorithm in Healthcare. </w:t>
      </w:r>
      <w:r w:rsidRPr="00374C27">
        <w:rPr>
          <w:rFonts w:ascii="Times New Roman" w:hAnsi="Times New Roman" w:cs="Times New Roman"/>
          <w:i/>
          <w:iCs/>
          <w:color w:val="000000" w:themeColor="text1"/>
          <w:sz w:val="21"/>
          <w:szCs w:val="21"/>
        </w:rPr>
        <w:t>Journal of Healthcare Engineering</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2022</w:t>
      </w:r>
      <w:r w:rsidRPr="00374C27">
        <w:rPr>
          <w:rFonts w:ascii="Times New Roman" w:hAnsi="Times New Roman" w:cs="Times New Roman"/>
          <w:color w:val="000000" w:themeColor="text1"/>
          <w:sz w:val="21"/>
          <w:szCs w:val="21"/>
        </w:rPr>
        <w:t>.</w:t>
      </w:r>
    </w:p>
    <w:p w14:paraId="27FC7BF5"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Sumathy, B., Dadheech, P., Jain, M., Saxena, A., Hemalatha, S., Liu, W., &amp; Nuagah, S. J. (2022). A Liver Damage Prediction Using Partial Differential Segmentation with Improved Convolutional Neural Network. </w:t>
      </w:r>
      <w:r w:rsidRPr="00374C27">
        <w:rPr>
          <w:rFonts w:ascii="Times New Roman" w:hAnsi="Times New Roman" w:cs="Times New Roman"/>
          <w:i/>
          <w:iCs/>
          <w:color w:val="000000" w:themeColor="text1"/>
          <w:sz w:val="21"/>
          <w:szCs w:val="21"/>
        </w:rPr>
        <w:t>Journal of Healthcare Engineering</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2022</w:t>
      </w:r>
      <w:r w:rsidRPr="00374C27">
        <w:rPr>
          <w:rFonts w:ascii="Times New Roman" w:hAnsi="Times New Roman" w:cs="Times New Roman"/>
          <w:color w:val="000000" w:themeColor="text1"/>
          <w:sz w:val="21"/>
          <w:szCs w:val="21"/>
        </w:rPr>
        <w:t>.</w:t>
      </w:r>
    </w:p>
    <w:p w14:paraId="1C2C39C7"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JayaSudha, A. R., Dadheech, P., Prasad, K. R., Hemalatha, S., Sharma, M., Jamal, S. S., &amp; Krah, D. (2022). Intelligent Wearable Devices Enabled Automatic Vehicle Detection and Tracking System with Video-Enabled UAV Networks Using Deep Convolutional Neural Network and IoT Surveillance. </w:t>
      </w:r>
      <w:r w:rsidRPr="00374C27">
        <w:rPr>
          <w:rFonts w:ascii="Times New Roman" w:hAnsi="Times New Roman" w:cs="Times New Roman"/>
          <w:i/>
          <w:iCs/>
          <w:color w:val="000000" w:themeColor="text1"/>
          <w:sz w:val="21"/>
          <w:szCs w:val="21"/>
        </w:rPr>
        <w:t>Journal of Healthcare Engineering</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2022</w:t>
      </w:r>
      <w:r w:rsidRPr="00374C27">
        <w:rPr>
          <w:rFonts w:ascii="Times New Roman" w:hAnsi="Times New Roman" w:cs="Times New Roman"/>
          <w:color w:val="000000" w:themeColor="text1"/>
          <w:sz w:val="21"/>
          <w:szCs w:val="21"/>
        </w:rPr>
        <w:t>.</w:t>
      </w:r>
    </w:p>
    <w:p w14:paraId="67B13D9D"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Gupta, M. K., Dadheech, P., Kumar, A., Dogiwal, S. R., Poonia, R. C., Raja, L., &amp; Bhatt, D. P. (2022). Detection and localization for watermarking technique using LSB encryption for DICOM Image. </w:t>
      </w:r>
      <w:r w:rsidRPr="00374C27">
        <w:rPr>
          <w:rFonts w:ascii="Times New Roman" w:hAnsi="Times New Roman" w:cs="Times New Roman"/>
          <w:i/>
          <w:iCs/>
          <w:color w:val="000000" w:themeColor="text1"/>
          <w:sz w:val="21"/>
          <w:szCs w:val="21"/>
        </w:rPr>
        <w:t>Journal of Discrete Mathematical Sciences and Cryptography</w:t>
      </w:r>
      <w:r w:rsidRPr="00374C27">
        <w:rPr>
          <w:rFonts w:ascii="Times New Roman" w:hAnsi="Times New Roman" w:cs="Times New Roman"/>
          <w:color w:val="000000" w:themeColor="text1"/>
          <w:sz w:val="21"/>
          <w:szCs w:val="21"/>
        </w:rPr>
        <w:t>, 1-12.</w:t>
      </w:r>
    </w:p>
    <w:p w14:paraId="1595A454"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Kumar, A., Sharma, N., &amp; Kumar, A. (2022). End-to-end authentication based secure communication in vehicular ad hoc networks (VANET). </w:t>
      </w:r>
      <w:r w:rsidRPr="00374C27">
        <w:rPr>
          <w:rFonts w:ascii="Times New Roman" w:hAnsi="Times New Roman" w:cs="Times New Roman"/>
          <w:i/>
          <w:iCs/>
          <w:color w:val="000000" w:themeColor="text1"/>
          <w:sz w:val="21"/>
          <w:szCs w:val="21"/>
        </w:rPr>
        <w:t>Journal of Discrete Mathematical Sciences and Cryptography</w:t>
      </w:r>
      <w:r w:rsidRPr="00374C27">
        <w:rPr>
          <w:rFonts w:ascii="Times New Roman" w:hAnsi="Times New Roman" w:cs="Times New Roman"/>
          <w:color w:val="000000" w:themeColor="text1"/>
          <w:sz w:val="21"/>
          <w:szCs w:val="21"/>
        </w:rPr>
        <w:t>, 1-11.</w:t>
      </w:r>
    </w:p>
    <w:p w14:paraId="28CDDA66"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Palanisamy, T., Alghazzawi, D., Bhatia, S., Malibari, A. A., Dadheech, P., &amp; Sengan, S. (2022). Improved Energy Based Multi-Sensor Object Detection in Wireless Sensor Networks. </w:t>
      </w:r>
      <w:r w:rsidRPr="00374C27">
        <w:rPr>
          <w:rFonts w:ascii="Times New Roman" w:hAnsi="Times New Roman" w:cs="Times New Roman"/>
          <w:i/>
          <w:iCs/>
          <w:color w:val="000000" w:themeColor="text1"/>
          <w:sz w:val="21"/>
          <w:szCs w:val="21"/>
        </w:rPr>
        <w:t>INTELLIGENT AUTOMATION AND SOFT COMPUTING</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33</w:t>
      </w:r>
      <w:r w:rsidRPr="00374C27">
        <w:rPr>
          <w:rFonts w:ascii="Times New Roman" w:hAnsi="Times New Roman" w:cs="Times New Roman"/>
          <w:color w:val="000000" w:themeColor="text1"/>
          <w:sz w:val="21"/>
          <w:szCs w:val="21"/>
        </w:rPr>
        <w:t>(1), 227-244.</w:t>
      </w:r>
    </w:p>
    <w:p w14:paraId="7C403126"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Nahta, R., Meena, Y. K., Gopalani, D., &amp; Chauhan, G. S. (2021). Embedding metadata using deep collaborative filtering to address the cold start problem for the rating prediction task. </w:t>
      </w:r>
      <w:r w:rsidRPr="00374C27">
        <w:rPr>
          <w:rFonts w:ascii="Times New Roman" w:hAnsi="Times New Roman" w:cs="Times New Roman"/>
          <w:i/>
          <w:iCs/>
          <w:color w:val="000000" w:themeColor="text1"/>
          <w:sz w:val="21"/>
          <w:szCs w:val="21"/>
        </w:rPr>
        <w:t>Multimedia Tools and Applications</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80</w:t>
      </w:r>
      <w:r w:rsidRPr="00374C27">
        <w:rPr>
          <w:rFonts w:ascii="Times New Roman" w:hAnsi="Times New Roman" w:cs="Times New Roman"/>
          <w:color w:val="000000" w:themeColor="text1"/>
          <w:sz w:val="21"/>
          <w:szCs w:val="21"/>
        </w:rPr>
        <w:t>(12), 18553-18581.</w:t>
      </w:r>
    </w:p>
    <w:p w14:paraId="45AA848D"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David, D. S., Selvi, S., Mozhi, A., Sivaprakash, S., Raja, P. V., Sharma, D. K., ... &amp; Sengan, S. (2022). Enhanced Detection of Glaucoma on Ensemble Convolutional Neural Network for Clinical Informatics. </w:t>
      </w:r>
      <w:r w:rsidRPr="00374C27">
        <w:rPr>
          <w:rFonts w:ascii="Times New Roman" w:hAnsi="Times New Roman" w:cs="Times New Roman"/>
          <w:i/>
          <w:iCs/>
          <w:color w:val="000000" w:themeColor="text1"/>
          <w:sz w:val="21"/>
          <w:szCs w:val="21"/>
        </w:rPr>
        <w:t>CMC-COMPUTERS MATERIALS &amp; CONTINUA</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70</w:t>
      </w:r>
      <w:r w:rsidRPr="00374C27">
        <w:rPr>
          <w:rFonts w:ascii="Times New Roman" w:hAnsi="Times New Roman" w:cs="Times New Roman"/>
          <w:color w:val="000000" w:themeColor="text1"/>
          <w:sz w:val="21"/>
          <w:szCs w:val="21"/>
        </w:rPr>
        <w:t>(2), 2563-2579.</w:t>
      </w:r>
    </w:p>
    <w:p w14:paraId="39ABF7E7"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Setiawan, R., Le, D. N., Rajan, R., Subramani, T., Sharma, D. K., Ponnam, V. S., ... &amp; Sengan, S. (2021). Utilizing Index-Based Periodic High Utility Mining to Study Frequent Itemsets. </w:t>
      </w:r>
      <w:r w:rsidRPr="00374C27">
        <w:rPr>
          <w:rFonts w:ascii="Times New Roman" w:hAnsi="Times New Roman" w:cs="Times New Roman"/>
          <w:i/>
          <w:iCs/>
          <w:color w:val="000000" w:themeColor="text1"/>
          <w:sz w:val="21"/>
          <w:szCs w:val="21"/>
        </w:rPr>
        <w:t>Arabian Journal for Science and Engineering</w:t>
      </w:r>
      <w:r w:rsidRPr="00374C27">
        <w:rPr>
          <w:rFonts w:ascii="Times New Roman" w:hAnsi="Times New Roman" w:cs="Times New Roman"/>
          <w:color w:val="000000" w:themeColor="text1"/>
          <w:sz w:val="21"/>
          <w:szCs w:val="21"/>
        </w:rPr>
        <w:t>, 1-9.</w:t>
      </w:r>
    </w:p>
    <w:p w14:paraId="15523B3A"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Mahrishi, M., Morwal, S., Muzaffar, A. W., Bhatia, S., Dadheech, P., &amp; Rahmani, M. K. I. (2021). Video index point detection and extraction framework using custom YoloV4 Darknet object detection model. </w:t>
      </w:r>
      <w:r w:rsidRPr="00374C27">
        <w:rPr>
          <w:rFonts w:ascii="Times New Roman" w:hAnsi="Times New Roman" w:cs="Times New Roman"/>
          <w:i/>
          <w:iCs/>
          <w:color w:val="000000" w:themeColor="text1"/>
          <w:sz w:val="21"/>
          <w:szCs w:val="21"/>
        </w:rPr>
        <w:t>IEEE Access</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9</w:t>
      </w:r>
      <w:r w:rsidRPr="00374C27">
        <w:rPr>
          <w:rFonts w:ascii="Times New Roman" w:hAnsi="Times New Roman" w:cs="Times New Roman"/>
          <w:color w:val="000000" w:themeColor="text1"/>
          <w:sz w:val="21"/>
          <w:szCs w:val="21"/>
        </w:rPr>
        <w:t>, 143378-143391.</w:t>
      </w:r>
    </w:p>
    <w:p w14:paraId="0EB6DF8A"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Alghazzawi, D., Bamasaq, O., Bhatia, S., Kumar, A., Dadheech, P., &amp; Albeshri, A. (2021). Congestion Control in Cognitive IoT-Based WSN Network for Smart Agriculture. </w:t>
      </w:r>
      <w:r w:rsidRPr="00374C27">
        <w:rPr>
          <w:rFonts w:ascii="Times New Roman" w:hAnsi="Times New Roman" w:cs="Times New Roman"/>
          <w:i/>
          <w:iCs/>
          <w:color w:val="000000" w:themeColor="text1"/>
          <w:sz w:val="21"/>
          <w:szCs w:val="21"/>
        </w:rPr>
        <w:t>IEEE Access</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9</w:t>
      </w:r>
      <w:r w:rsidRPr="00374C27">
        <w:rPr>
          <w:rFonts w:ascii="Times New Roman" w:hAnsi="Times New Roman" w:cs="Times New Roman"/>
          <w:color w:val="000000" w:themeColor="text1"/>
          <w:sz w:val="21"/>
          <w:szCs w:val="21"/>
        </w:rPr>
        <w:t>, 151401-151420.</w:t>
      </w:r>
    </w:p>
    <w:p w14:paraId="18AA5ED8"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Mashat, A., Bhatia, S., Kumar, A., Dadheech, P., &amp; Alabdali, A. (2022). Medical Image Transmission Using Novel Crypto-Compression Scheme. </w:t>
      </w:r>
      <w:r w:rsidRPr="00374C27">
        <w:rPr>
          <w:rFonts w:ascii="Times New Roman" w:hAnsi="Times New Roman" w:cs="Times New Roman"/>
          <w:i/>
          <w:iCs/>
          <w:color w:val="000000" w:themeColor="text1"/>
          <w:sz w:val="21"/>
          <w:szCs w:val="21"/>
        </w:rPr>
        <w:t>INTELLIGENT AUTOMATION AND SOFT COMPUTING</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32</w:t>
      </w:r>
      <w:r w:rsidRPr="00374C27">
        <w:rPr>
          <w:rFonts w:ascii="Times New Roman" w:hAnsi="Times New Roman" w:cs="Times New Roman"/>
          <w:color w:val="000000" w:themeColor="text1"/>
          <w:sz w:val="21"/>
          <w:szCs w:val="21"/>
        </w:rPr>
        <w:t>(2), 841-857.</w:t>
      </w:r>
    </w:p>
    <w:p w14:paraId="5B05304D" w14:textId="2DEEC29C"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 xml:space="preserve">Berlin, M., Upadhayaya, N., Algahtani, A., Tirth, V., Islam, S., Murali, K., ... &amp; Dadheech, P. (2021). Novel Hybrid Artificial Intelligence-Based Algorithm </w:t>
      </w:r>
      <w:r w:rsidR="00EC5FED" w:rsidRPr="00374C27">
        <w:rPr>
          <w:rFonts w:ascii="Times New Roman" w:hAnsi="Times New Roman" w:cs="Times New Roman"/>
          <w:color w:val="000000" w:themeColor="text1"/>
          <w:sz w:val="21"/>
          <w:szCs w:val="21"/>
        </w:rPr>
        <w:t>t</w:t>
      </w:r>
      <w:r w:rsidRPr="00374C27">
        <w:rPr>
          <w:rFonts w:ascii="Times New Roman" w:hAnsi="Times New Roman" w:cs="Times New Roman"/>
          <w:color w:val="000000" w:themeColor="text1"/>
          <w:sz w:val="21"/>
          <w:szCs w:val="21"/>
        </w:rPr>
        <w:t xml:space="preserve">o Determine </w:t>
      </w:r>
      <w:r w:rsidR="009C6851">
        <w:rPr>
          <w:rFonts w:ascii="Times New Roman" w:hAnsi="Times New Roman" w:cs="Times New Roman"/>
          <w:color w:val="000000" w:themeColor="text1"/>
          <w:sz w:val="21"/>
          <w:szCs w:val="21"/>
        </w:rPr>
        <w:t>t</w:t>
      </w:r>
      <w:r w:rsidRPr="00374C27">
        <w:rPr>
          <w:rFonts w:ascii="Times New Roman" w:hAnsi="Times New Roman" w:cs="Times New Roman"/>
          <w:color w:val="000000" w:themeColor="text1"/>
          <w:sz w:val="21"/>
          <w:szCs w:val="21"/>
        </w:rPr>
        <w:t xml:space="preserve">he Effects </w:t>
      </w:r>
      <w:r w:rsidR="009C6851">
        <w:rPr>
          <w:rFonts w:ascii="Times New Roman" w:hAnsi="Times New Roman" w:cs="Times New Roman"/>
          <w:color w:val="000000" w:themeColor="text1"/>
          <w:sz w:val="21"/>
          <w:szCs w:val="21"/>
        </w:rPr>
        <w:t>o</w:t>
      </w:r>
      <w:r w:rsidRPr="00374C27">
        <w:rPr>
          <w:rFonts w:ascii="Times New Roman" w:hAnsi="Times New Roman" w:cs="Times New Roman"/>
          <w:color w:val="000000" w:themeColor="text1"/>
          <w:sz w:val="21"/>
          <w:szCs w:val="21"/>
        </w:rPr>
        <w:t>f Air Pollution On Human Electroencephalogram Signals. Journal of Environmental Protection and Ecology, 22(5), 1825-1835.</w:t>
      </w:r>
    </w:p>
    <w:p w14:paraId="711ADDC6" w14:textId="1AF95612"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Kareem, R. S. A., Ramanjineyulu, A. G., Rajan, R., Setiawan, R</w:t>
      </w:r>
      <w:r w:rsidR="009C6851">
        <w:rPr>
          <w:rFonts w:ascii="Times New Roman" w:hAnsi="Times New Roman" w:cs="Times New Roman"/>
          <w:color w:val="000000" w:themeColor="text1"/>
          <w:sz w:val="21"/>
          <w:szCs w:val="21"/>
        </w:rPr>
        <w:t>., Sharma, D. K., Gupta, M. K.,</w:t>
      </w:r>
      <w:r w:rsidRPr="00374C27">
        <w:rPr>
          <w:rFonts w:ascii="Times New Roman" w:hAnsi="Times New Roman" w:cs="Times New Roman"/>
          <w:color w:val="000000" w:themeColor="text1"/>
          <w:sz w:val="21"/>
          <w:szCs w:val="21"/>
        </w:rPr>
        <w:t xml:space="preserve"> &amp; Sengan, S. (2021). Multilabel land cover aerial image classification using convolutional neural networks. </w:t>
      </w:r>
      <w:r w:rsidRPr="00374C27">
        <w:rPr>
          <w:rFonts w:ascii="Times New Roman" w:hAnsi="Times New Roman" w:cs="Times New Roman"/>
          <w:i/>
          <w:iCs/>
          <w:color w:val="000000" w:themeColor="text1"/>
          <w:sz w:val="21"/>
          <w:szCs w:val="21"/>
        </w:rPr>
        <w:t>Arabian Journal of Geosciences</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14</w:t>
      </w:r>
      <w:r w:rsidRPr="00374C27">
        <w:rPr>
          <w:rFonts w:ascii="Times New Roman" w:hAnsi="Times New Roman" w:cs="Times New Roman"/>
          <w:color w:val="000000" w:themeColor="text1"/>
          <w:sz w:val="21"/>
          <w:szCs w:val="21"/>
        </w:rPr>
        <w:t>(17), 1-18.</w:t>
      </w:r>
    </w:p>
    <w:p w14:paraId="2EBAF309"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Kumar, A., Kumar, A., Bashir, A. K., Rashid, M., Kumar, V. A., &amp; Kharel, R. (2021). Distance based pattern driven mining for outlier detection in high dimensional big dataset. </w:t>
      </w:r>
      <w:r w:rsidRPr="00374C27">
        <w:rPr>
          <w:rFonts w:ascii="Times New Roman" w:hAnsi="Times New Roman" w:cs="Times New Roman"/>
          <w:i/>
          <w:iCs/>
          <w:color w:val="000000" w:themeColor="text1"/>
          <w:sz w:val="21"/>
          <w:szCs w:val="21"/>
        </w:rPr>
        <w:t>ACM Transactions on Management Information System (TMIS)</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13</w:t>
      </w:r>
      <w:r w:rsidRPr="00374C27">
        <w:rPr>
          <w:rFonts w:ascii="Times New Roman" w:hAnsi="Times New Roman" w:cs="Times New Roman"/>
          <w:color w:val="000000" w:themeColor="text1"/>
          <w:sz w:val="21"/>
          <w:szCs w:val="21"/>
        </w:rPr>
        <w:t>(1), 1-17.</w:t>
      </w:r>
    </w:p>
    <w:p w14:paraId="550A6EB8"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Dayal, R., Vijayakumar, V., Kushwaha, R. C., Kumar, A., Ambeth Kumar, V. D., &amp; Kumar, A. (2020). A cognitive model for adopting ITIL framework to improve IT services in Indian IT industries. </w:t>
      </w:r>
      <w:r w:rsidRPr="00374C27">
        <w:rPr>
          <w:rFonts w:ascii="Times New Roman" w:hAnsi="Times New Roman" w:cs="Times New Roman"/>
          <w:i/>
          <w:iCs/>
          <w:color w:val="000000" w:themeColor="text1"/>
          <w:sz w:val="21"/>
          <w:szCs w:val="21"/>
        </w:rPr>
        <w:t>Journal of Intelligent &amp; Fuzzy Systems</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39</w:t>
      </w:r>
      <w:r w:rsidRPr="00374C27">
        <w:rPr>
          <w:rFonts w:ascii="Times New Roman" w:hAnsi="Times New Roman" w:cs="Times New Roman"/>
          <w:color w:val="000000" w:themeColor="text1"/>
          <w:sz w:val="21"/>
          <w:szCs w:val="21"/>
        </w:rPr>
        <w:t>(6), 8091-8102.</w:t>
      </w:r>
    </w:p>
    <w:p w14:paraId="0C466981"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Altameem, A., Kumar, A., Poonia, R. C., Kumar, S., &amp; Saudagar, A. K. J. (2021). Early Identification and Detection of Driver Drowsiness by Hybrid Machine Learning. </w:t>
      </w:r>
      <w:r w:rsidRPr="00374C27">
        <w:rPr>
          <w:rFonts w:ascii="Times New Roman" w:hAnsi="Times New Roman" w:cs="Times New Roman"/>
          <w:i/>
          <w:iCs/>
          <w:color w:val="000000" w:themeColor="text1"/>
          <w:sz w:val="21"/>
          <w:szCs w:val="21"/>
        </w:rPr>
        <w:t>IEEE Access</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9</w:t>
      </w:r>
      <w:r w:rsidRPr="00374C27">
        <w:rPr>
          <w:rFonts w:ascii="Times New Roman" w:hAnsi="Times New Roman" w:cs="Times New Roman"/>
          <w:color w:val="000000" w:themeColor="text1"/>
          <w:sz w:val="21"/>
          <w:szCs w:val="21"/>
        </w:rPr>
        <w:t>, 162805-162819.</w:t>
      </w:r>
    </w:p>
    <w:p w14:paraId="044A397B"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Chaturvedi, N., Chowdhury, R., Mishra, S., Singh, K., Chaturvedi, N., Chauhan, A., ... &amp; Singh, A. K. (2021). GaN HEMT based biosensor for the detection of breast cancer marker (C-erbB2). </w:t>
      </w:r>
      <w:r w:rsidRPr="00374C27">
        <w:rPr>
          <w:rFonts w:ascii="Times New Roman" w:hAnsi="Times New Roman" w:cs="Times New Roman"/>
          <w:i/>
          <w:iCs/>
          <w:color w:val="000000" w:themeColor="text1"/>
          <w:sz w:val="21"/>
          <w:szCs w:val="21"/>
        </w:rPr>
        <w:t>Semiconductor Science and Technology</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36</w:t>
      </w:r>
      <w:r w:rsidRPr="00374C27">
        <w:rPr>
          <w:rFonts w:ascii="Times New Roman" w:hAnsi="Times New Roman" w:cs="Times New Roman"/>
          <w:color w:val="000000" w:themeColor="text1"/>
          <w:sz w:val="21"/>
          <w:szCs w:val="21"/>
        </w:rPr>
        <w:t>(4), 045018.</w:t>
      </w:r>
    </w:p>
    <w:p w14:paraId="2E8BDF54"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Dadheech, P., Kumar, A., Singh, V., Poonia, R. C., &amp; Raja, L. (2022). A WSN-Based Insect Monitoring and Pest Control System Through Behavior Analysis Using Artificial Neural Network. </w:t>
      </w:r>
      <w:r w:rsidRPr="00374C27">
        <w:rPr>
          <w:rFonts w:ascii="Times New Roman" w:hAnsi="Times New Roman" w:cs="Times New Roman"/>
          <w:i/>
          <w:iCs/>
          <w:color w:val="000000" w:themeColor="text1"/>
          <w:sz w:val="21"/>
          <w:szCs w:val="21"/>
        </w:rPr>
        <w:t>International Journal of Social Ecology and Sustainable Development (IJSESD)</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13</w:t>
      </w:r>
      <w:r w:rsidRPr="00374C27">
        <w:rPr>
          <w:rFonts w:ascii="Times New Roman" w:hAnsi="Times New Roman" w:cs="Times New Roman"/>
          <w:color w:val="000000" w:themeColor="text1"/>
          <w:sz w:val="21"/>
          <w:szCs w:val="21"/>
        </w:rPr>
        <w:t>(1), 1-24.</w:t>
      </w:r>
    </w:p>
    <w:p w14:paraId="47036378"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Kumar, A., Singh, K. U., Raja, L., Singh, T., Swarup, C., &amp; Kumar, A. (2021). Design a Framework for Content Based Image Retrieval Using Hybrid Features Analysis. </w:t>
      </w:r>
      <w:r w:rsidRPr="00374C27">
        <w:rPr>
          <w:rFonts w:ascii="Times New Roman" w:hAnsi="Times New Roman" w:cs="Times New Roman"/>
          <w:i/>
          <w:iCs/>
          <w:color w:val="000000" w:themeColor="text1"/>
          <w:sz w:val="21"/>
          <w:szCs w:val="21"/>
        </w:rPr>
        <w:t>Traitement du Signal</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38</w:t>
      </w:r>
      <w:r w:rsidRPr="00374C27">
        <w:rPr>
          <w:rFonts w:ascii="Times New Roman" w:hAnsi="Times New Roman" w:cs="Times New Roman"/>
          <w:color w:val="000000" w:themeColor="text1"/>
          <w:sz w:val="21"/>
          <w:szCs w:val="21"/>
        </w:rPr>
        <w:t>(5).</w:t>
      </w:r>
    </w:p>
    <w:p w14:paraId="680BD725"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Meena, R. C., Meena, K., Kumar, A., Gupta, M., &amp; Kumar, S. (2021). Status of address spoofing attack prevention techniques in software-defined networking (SDN). </w:t>
      </w:r>
      <w:r w:rsidRPr="00374C27">
        <w:rPr>
          <w:rFonts w:ascii="Times New Roman" w:hAnsi="Times New Roman" w:cs="Times New Roman"/>
          <w:i/>
          <w:iCs/>
          <w:color w:val="000000" w:themeColor="text1"/>
          <w:sz w:val="21"/>
          <w:szCs w:val="21"/>
        </w:rPr>
        <w:t>Journal of Discrete Mathematical Sciences and Cryptography</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24</w:t>
      </w:r>
      <w:r w:rsidRPr="00374C27">
        <w:rPr>
          <w:rFonts w:ascii="Times New Roman" w:hAnsi="Times New Roman" w:cs="Times New Roman"/>
          <w:color w:val="000000" w:themeColor="text1"/>
          <w:sz w:val="21"/>
          <w:szCs w:val="21"/>
        </w:rPr>
        <w:t>(8), 2341-2351.</w:t>
      </w:r>
    </w:p>
    <w:p w14:paraId="29499D81"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Kumar, A., Sharma, N., &amp; Kumar, A. (2021). Improving security and privacy in VANET network using node authentication. </w:t>
      </w:r>
      <w:r w:rsidRPr="00374C27">
        <w:rPr>
          <w:rFonts w:ascii="Times New Roman" w:hAnsi="Times New Roman" w:cs="Times New Roman"/>
          <w:i/>
          <w:iCs/>
          <w:color w:val="000000" w:themeColor="text1"/>
          <w:sz w:val="21"/>
          <w:szCs w:val="21"/>
        </w:rPr>
        <w:t>Journal of Discrete Mathematical Sciences and Cryptography</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24</w:t>
      </w:r>
      <w:r w:rsidRPr="00374C27">
        <w:rPr>
          <w:rFonts w:ascii="Times New Roman" w:hAnsi="Times New Roman" w:cs="Times New Roman"/>
          <w:color w:val="000000" w:themeColor="text1"/>
          <w:sz w:val="21"/>
          <w:szCs w:val="21"/>
        </w:rPr>
        <w:t>(8), 2471-2480.</w:t>
      </w:r>
    </w:p>
    <w:p w14:paraId="082C2965"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Venkatesan, R., Anni Princy, B., Ambeth Kumar, V. D., Raghuraman, M., Gupta, M. K., Kumar, A., ... &amp; Khan, A. K. (2021). Secure online payment through facial recognition and proxy detection with the help of TripleDES encryption. </w:t>
      </w:r>
      <w:r w:rsidRPr="00374C27">
        <w:rPr>
          <w:rFonts w:ascii="Times New Roman" w:hAnsi="Times New Roman" w:cs="Times New Roman"/>
          <w:i/>
          <w:iCs/>
          <w:color w:val="000000" w:themeColor="text1"/>
          <w:sz w:val="21"/>
          <w:szCs w:val="21"/>
        </w:rPr>
        <w:t>Journal of Discrete Mathematical Sciences and Cryptography</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24</w:t>
      </w:r>
      <w:r w:rsidRPr="00374C27">
        <w:rPr>
          <w:rFonts w:ascii="Times New Roman" w:hAnsi="Times New Roman" w:cs="Times New Roman"/>
          <w:color w:val="000000" w:themeColor="text1"/>
          <w:sz w:val="21"/>
          <w:szCs w:val="21"/>
        </w:rPr>
        <w:t>(8), 2195-2205.</w:t>
      </w:r>
    </w:p>
    <w:p w14:paraId="213CBEC4"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Janu, N., Kumar, A., Raja, L., Bhatnagar, V., Kumar, A., Kumar, S., &amp; Poonia, R. C. (2021). Development of an efficient real-time H. 264/AVC advanced video compression encryption scheme. </w:t>
      </w:r>
      <w:r w:rsidRPr="00374C27">
        <w:rPr>
          <w:rFonts w:ascii="Times New Roman" w:hAnsi="Times New Roman" w:cs="Times New Roman"/>
          <w:i/>
          <w:iCs/>
          <w:color w:val="000000" w:themeColor="text1"/>
          <w:sz w:val="21"/>
          <w:szCs w:val="21"/>
        </w:rPr>
        <w:t>Journal of Discrete Mathematical Sciences and Cryptography</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24</w:t>
      </w:r>
      <w:r w:rsidRPr="00374C27">
        <w:rPr>
          <w:rFonts w:ascii="Times New Roman" w:hAnsi="Times New Roman" w:cs="Times New Roman"/>
          <w:color w:val="000000" w:themeColor="text1"/>
          <w:sz w:val="21"/>
          <w:szCs w:val="21"/>
        </w:rPr>
        <w:t>(8), 2245-2255.</w:t>
      </w:r>
    </w:p>
    <w:p w14:paraId="326F2C16"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Sangwan, A., Keswani, B., &amp; Sharma, A. (2021). Optimization of secure communication channel over the volunteer cloud and cloud computing. </w:t>
      </w:r>
      <w:r w:rsidRPr="00374C27">
        <w:rPr>
          <w:rFonts w:ascii="Times New Roman" w:hAnsi="Times New Roman" w:cs="Times New Roman"/>
          <w:i/>
          <w:iCs/>
          <w:color w:val="000000" w:themeColor="text1"/>
          <w:sz w:val="21"/>
          <w:szCs w:val="21"/>
        </w:rPr>
        <w:t>Journal of Discrete Mathematical Sciences and Cryptography</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24</w:t>
      </w:r>
      <w:r w:rsidRPr="00374C27">
        <w:rPr>
          <w:rFonts w:ascii="Times New Roman" w:hAnsi="Times New Roman" w:cs="Times New Roman"/>
          <w:color w:val="000000" w:themeColor="text1"/>
          <w:sz w:val="21"/>
          <w:szCs w:val="21"/>
        </w:rPr>
        <w:t>(8), 2257-2266.</w:t>
      </w:r>
    </w:p>
    <w:p w14:paraId="6DFB1B63"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Priyanka, Keswani, B., &amp; Hussain, R. (2021). Assimilation of blockchain over cloud computing. </w:t>
      </w:r>
      <w:r w:rsidRPr="00374C27">
        <w:rPr>
          <w:rFonts w:ascii="Times New Roman" w:hAnsi="Times New Roman" w:cs="Times New Roman"/>
          <w:i/>
          <w:iCs/>
          <w:color w:val="000000" w:themeColor="text1"/>
          <w:sz w:val="21"/>
          <w:szCs w:val="21"/>
        </w:rPr>
        <w:t>Journal of Discrete Mathematical Sciences and Cryptography</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24</w:t>
      </w:r>
      <w:r w:rsidRPr="00374C27">
        <w:rPr>
          <w:rFonts w:ascii="Times New Roman" w:hAnsi="Times New Roman" w:cs="Times New Roman"/>
          <w:color w:val="000000" w:themeColor="text1"/>
          <w:sz w:val="21"/>
          <w:szCs w:val="21"/>
        </w:rPr>
        <w:t>(8), 2267-2277.</w:t>
      </w:r>
    </w:p>
    <w:p w14:paraId="5556852C"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Priyanka, Keswani, B., &amp; Hussain, R. (2021). Blockchain-based cryptography model to preserve privacy for smart contracts. </w:t>
      </w:r>
      <w:r w:rsidRPr="00374C27">
        <w:rPr>
          <w:rFonts w:ascii="Times New Roman" w:hAnsi="Times New Roman" w:cs="Times New Roman"/>
          <w:i/>
          <w:iCs/>
          <w:color w:val="000000" w:themeColor="text1"/>
          <w:sz w:val="21"/>
          <w:szCs w:val="21"/>
        </w:rPr>
        <w:t>Journal of Discrete Mathematical Sciences and Cryptography</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24</w:t>
      </w:r>
      <w:r w:rsidRPr="00374C27">
        <w:rPr>
          <w:rFonts w:ascii="Times New Roman" w:hAnsi="Times New Roman" w:cs="Times New Roman"/>
          <w:color w:val="000000" w:themeColor="text1"/>
          <w:sz w:val="21"/>
          <w:szCs w:val="21"/>
        </w:rPr>
        <w:t>(8), 2279-2289.</w:t>
      </w:r>
    </w:p>
    <w:p w14:paraId="733FCB83"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Sharma, A., Keswani, B., &amp; Sangwan, A. (2021). Optimization of docker container security and its performance evaluation. </w:t>
      </w:r>
      <w:r w:rsidRPr="00374C27">
        <w:rPr>
          <w:rFonts w:ascii="Times New Roman" w:hAnsi="Times New Roman" w:cs="Times New Roman"/>
          <w:i/>
          <w:iCs/>
          <w:color w:val="000000" w:themeColor="text1"/>
          <w:sz w:val="21"/>
          <w:szCs w:val="21"/>
        </w:rPr>
        <w:t>Journal of Discrete Mathematical Sciences and Cryptography</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24</w:t>
      </w:r>
      <w:r w:rsidRPr="00374C27">
        <w:rPr>
          <w:rFonts w:ascii="Times New Roman" w:hAnsi="Times New Roman" w:cs="Times New Roman"/>
          <w:color w:val="000000" w:themeColor="text1"/>
          <w:sz w:val="21"/>
          <w:szCs w:val="21"/>
        </w:rPr>
        <w:t>(8), 2365-2375.</w:t>
      </w:r>
    </w:p>
    <w:p w14:paraId="716F5B52"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Pankaj Dadheech, Dinesh Goyal, Ankit Kumar and Amit Kumar Gupta, Design and Analysis of Optimization and Tuning in Data Warehouses Using Bitmap Indexes, </w:t>
      </w:r>
      <w:r w:rsidRPr="00374C27">
        <w:rPr>
          <w:rStyle w:val="Emphasis"/>
          <w:rFonts w:ascii="Times New Roman" w:hAnsi="Times New Roman" w:cs="Times New Roman"/>
          <w:color w:val="000000" w:themeColor="text1"/>
          <w:sz w:val="21"/>
          <w:szCs w:val="21"/>
        </w:rPr>
        <w:t>Recent Advances in Computer Science and Communications (2021) 13: 1</w:t>
      </w:r>
      <w:r w:rsidRPr="00374C27">
        <w:rPr>
          <w:rFonts w:ascii="Times New Roman" w:hAnsi="Times New Roman" w:cs="Times New Roman"/>
          <w:color w:val="000000" w:themeColor="text1"/>
          <w:sz w:val="21"/>
          <w:szCs w:val="21"/>
        </w:rPr>
        <w:t>(Under Print)</w:t>
      </w:r>
    </w:p>
    <w:p w14:paraId="580F4702"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Lazar, A. J. P., Sengan, S., Cavaliere, L. P. L., Nadesan, T., Sharma, D., Gupta, M. K., ... &amp; Subramani, T. (2021). Analysing the User Actions and Location for Identifying Online Scam in Internet Banking on Cloud. </w:t>
      </w:r>
      <w:r w:rsidRPr="00374C27">
        <w:rPr>
          <w:rFonts w:ascii="Times New Roman" w:hAnsi="Times New Roman" w:cs="Times New Roman"/>
          <w:i/>
          <w:iCs/>
          <w:color w:val="000000" w:themeColor="text1"/>
          <w:sz w:val="21"/>
          <w:szCs w:val="21"/>
        </w:rPr>
        <w:t>Wireless Personal Communications</w:t>
      </w:r>
      <w:r w:rsidRPr="00374C27">
        <w:rPr>
          <w:rFonts w:ascii="Times New Roman" w:hAnsi="Times New Roman" w:cs="Times New Roman"/>
          <w:color w:val="000000" w:themeColor="text1"/>
          <w:sz w:val="21"/>
          <w:szCs w:val="21"/>
        </w:rPr>
        <w:t>, 1-24.</w:t>
      </w:r>
    </w:p>
    <w:p w14:paraId="5D23F90F"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Pankaj Dadheech, Dinesh Goyal, Sumit Srivastava and Ankit Kumar, “An Optimal Framework for Spatial Query Optimization Using Hadoop in Big Data Analytics”, </w:t>
      </w:r>
      <w:r w:rsidRPr="00374C27">
        <w:rPr>
          <w:rStyle w:val="Emphasis"/>
          <w:rFonts w:ascii="Times New Roman" w:hAnsi="Times New Roman" w:cs="Times New Roman"/>
          <w:color w:val="000000" w:themeColor="text1"/>
          <w:sz w:val="21"/>
          <w:szCs w:val="21"/>
        </w:rPr>
        <w:t>Recent Advances in Computer Science and Communications, Formerly: Recent Patents on Computer Science (2021) 13:6</w:t>
      </w:r>
    </w:p>
    <w:p w14:paraId="48168C6A"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Ankit Kumar, Pankaj Dadheech, Dinesh Goyal, Pawan Kumar Patidar, S. R. Dogiwal and Neha Janu, A Novel Scheme for Prevention and Detection of Black Hole &amp; Gray Hole Attack in VANET Network, </w:t>
      </w:r>
      <w:r w:rsidRPr="00374C27">
        <w:rPr>
          <w:rStyle w:val="Emphasis"/>
          <w:rFonts w:ascii="Times New Roman" w:hAnsi="Times New Roman" w:cs="Times New Roman"/>
          <w:color w:val="000000" w:themeColor="text1"/>
          <w:sz w:val="21"/>
          <w:szCs w:val="21"/>
        </w:rPr>
        <w:t>Recent Patents on Engineering (2021)</w:t>
      </w:r>
      <w:r w:rsidRPr="00374C27">
        <w:rPr>
          <w:rFonts w:ascii="Times New Roman" w:hAnsi="Times New Roman" w:cs="Times New Roman"/>
          <w:color w:val="000000" w:themeColor="text1"/>
          <w:sz w:val="21"/>
          <w:szCs w:val="21"/>
        </w:rPr>
        <w:t> 15(2)</w:t>
      </w:r>
    </w:p>
    <w:p w14:paraId="2415A1CA"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Keerthana Nandakumar, Viji Vinod, Syed Musthafa Akbar Batcha, Dilip Kumar Sharma, Mohanraj Elangovan, Anjana Poonia, Suresh Mudlappa Basavaraju, Sanwta Ram Dogiwal, Pankaj Dadheech &amp; Sudhakar Sengan, “Securing data in transit using data-in-transit defender architecture for cloud communication. Soft Computing” (2021), Published by Springer</w:t>
      </w:r>
    </w:p>
    <w:p w14:paraId="6CEC8FB5"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Narayanasami, S., Butta, R., Govindaraj, R., Choudhary, S. S., Sharma, D. K., Poonia, A., ... &amp; Verma, R. (2021). An Enhanced Trust-Based Kalman Filter Route Optimization Technique for Wireless Sensor Networks. </w:t>
      </w:r>
      <w:r w:rsidRPr="00374C27">
        <w:rPr>
          <w:rFonts w:ascii="Times New Roman" w:hAnsi="Times New Roman" w:cs="Times New Roman"/>
          <w:i/>
          <w:iCs/>
          <w:color w:val="000000" w:themeColor="text1"/>
          <w:sz w:val="21"/>
          <w:szCs w:val="21"/>
        </w:rPr>
        <w:t>Wireless Personal Communications</w:t>
      </w:r>
      <w:r w:rsidRPr="00374C27">
        <w:rPr>
          <w:rFonts w:ascii="Times New Roman" w:hAnsi="Times New Roman" w:cs="Times New Roman"/>
          <w:color w:val="000000" w:themeColor="text1"/>
          <w:sz w:val="21"/>
          <w:szCs w:val="21"/>
        </w:rPr>
        <w:t>, 1-19.</w:t>
      </w:r>
    </w:p>
    <w:p w14:paraId="4A51FDFA"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Sengan, S., Palaniappan, K., Kathamuthu, N. D., Amin, R., Mariappan, R. B., Hashim, N. A. A. N., ... &amp; Dadheech, P. (2021). A Multi-Stakeholder Involved Effective E-Waste Management in Manufacturing Recycled Electronic Products Using Game Theory. </w:t>
      </w:r>
      <w:r w:rsidRPr="00374C27">
        <w:rPr>
          <w:rFonts w:ascii="Times New Roman" w:hAnsi="Times New Roman" w:cs="Times New Roman"/>
          <w:i/>
          <w:iCs/>
          <w:color w:val="000000" w:themeColor="text1"/>
          <w:sz w:val="21"/>
          <w:szCs w:val="21"/>
        </w:rPr>
        <w:t>Arabian Journal for Science and Engineering</w:t>
      </w:r>
      <w:r w:rsidRPr="00374C27">
        <w:rPr>
          <w:rFonts w:ascii="Times New Roman" w:hAnsi="Times New Roman" w:cs="Times New Roman"/>
          <w:color w:val="000000" w:themeColor="text1"/>
          <w:sz w:val="21"/>
          <w:szCs w:val="21"/>
        </w:rPr>
        <w:t>, 1-11.</w:t>
      </w:r>
    </w:p>
    <w:p w14:paraId="468936F6"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Kumar, A., Varadarajan, V., Kumar, A., Dadheech, P., Choudhary, S. S., Kumar, V. A., ... &amp; Veluvolu, K. C. (2021). Black hole attack detection in vehicular ad-hoc network using secure AODV routing algorithm. </w:t>
      </w:r>
      <w:r w:rsidRPr="00374C27">
        <w:rPr>
          <w:rFonts w:ascii="Times New Roman" w:hAnsi="Times New Roman" w:cs="Times New Roman"/>
          <w:i/>
          <w:iCs/>
          <w:color w:val="000000" w:themeColor="text1"/>
          <w:sz w:val="21"/>
          <w:szCs w:val="21"/>
        </w:rPr>
        <w:t>Microprocessors and Microsystems</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80</w:t>
      </w:r>
      <w:r w:rsidRPr="00374C27">
        <w:rPr>
          <w:rFonts w:ascii="Times New Roman" w:hAnsi="Times New Roman" w:cs="Times New Roman"/>
          <w:color w:val="000000" w:themeColor="text1"/>
          <w:sz w:val="21"/>
          <w:szCs w:val="21"/>
        </w:rPr>
        <w:t>, 103352.</w:t>
      </w:r>
    </w:p>
    <w:p w14:paraId="190E5EBA"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Narayanan, P., Sengan, S., Marimuthu, B. P., Paulra, R. K., Bhargava, C., Sharma, P. K., ... &amp; Dadheech, P. (2021). Analysis and design of fuzzy-based manoeuvring model for mid-vehicle collision avoidance system. </w:t>
      </w:r>
      <w:r w:rsidRPr="00374C27">
        <w:rPr>
          <w:rFonts w:ascii="Times New Roman" w:hAnsi="Times New Roman" w:cs="Times New Roman"/>
          <w:i/>
          <w:iCs/>
          <w:color w:val="000000" w:themeColor="text1"/>
          <w:sz w:val="20"/>
          <w:szCs w:val="20"/>
        </w:rPr>
        <w:t>Journal of Ambient Intelligence and Humanized Computing</w:t>
      </w:r>
      <w:r w:rsidRPr="00374C27">
        <w:rPr>
          <w:rFonts w:ascii="Times New Roman" w:hAnsi="Times New Roman" w:cs="Times New Roman"/>
          <w:color w:val="000000" w:themeColor="text1"/>
          <w:sz w:val="20"/>
          <w:szCs w:val="20"/>
        </w:rPr>
        <w:t>, 1-14.</w:t>
      </w:r>
    </w:p>
    <w:p w14:paraId="5754B380"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Bundele, M., Sharma, H., Gupta, M., &amp; Sisodia, P. S. (2020, December). An Elderly Fall Detection System using Depth Images. In </w:t>
      </w:r>
      <w:r w:rsidRPr="00374C27">
        <w:rPr>
          <w:rFonts w:ascii="Times New Roman" w:hAnsi="Times New Roman" w:cs="Times New Roman"/>
          <w:i/>
          <w:iCs/>
          <w:color w:val="000000" w:themeColor="text1"/>
          <w:sz w:val="20"/>
          <w:szCs w:val="20"/>
        </w:rPr>
        <w:t>2020 5th IEEE International Conference on Recent Advances and Innovations in Engineering (ICRAIE)</w:t>
      </w:r>
      <w:r w:rsidRPr="00374C27">
        <w:rPr>
          <w:rFonts w:ascii="Times New Roman" w:hAnsi="Times New Roman" w:cs="Times New Roman"/>
          <w:color w:val="000000" w:themeColor="text1"/>
          <w:sz w:val="20"/>
          <w:szCs w:val="20"/>
        </w:rPr>
        <w:t> (pp. 1-4). IEEE.</w:t>
      </w:r>
    </w:p>
    <w:p w14:paraId="67771C99"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Dadheech, P., Sheeba, R., Vidya, R., Rajarajeswari, P., Srinivasan, P., Kumar, C. S., &amp; Sengan, S. (2020). Implementation of Internet of Things-Based Sentiment Analysis for Farming System. </w:t>
      </w:r>
      <w:r w:rsidRPr="00374C27">
        <w:rPr>
          <w:rFonts w:ascii="Times New Roman" w:hAnsi="Times New Roman" w:cs="Times New Roman"/>
          <w:i/>
          <w:iCs/>
          <w:color w:val="000000" w:themeColor="text1"/>
          <w:sz w:val="21"/>
          <w:szCs w:val="21"/>
        </w:rPr>
        <w:t>Journal of Computational and Theoretical Nanoscience</w:t>
      </w:r>
      <w:r w:rsidRPr="00374C27">
        <w:rPr>
          <w:rFonts w:ascii="Times New Roman" w:hAnsi="Times New Roman" w:cs="Times New Roman"/>
          <w:color w:val="000000" w:themeColor="text1"/>
          <w:sz w:val="21"/>
          <w:szCs w:val="21"/>
        </w:rPr>
        <w:t>, </w:t>
      </w:r>
      <w:r w:rsidRPr="00374C27">
        <w:rPr>
          <w:rFonts w:ascii="Times New Roman" w:hAnsi="Times New Roman" w:cs="Times New Roman"/>
          <w:i/>
          <w:iCs/>
          <w:color w:val="000000" w:themeColor="text1"/>
          <w:sz w:val="21"/>
          <w:szCs w:val="21"/>
        </w:rPr>
        <w:t>17</w:t>
      </w:r>
      <w:r w:rsidRPr="00374C27">
        <w:rPr>
          <w:rFonts w:ascii="Times New Roman" w:hAnsi="Times New Roman" w:cs="Times New Roman"/>
          <w:color w:val="000000" w:themeColor="text1"/>
          <w:sz w:val="21"/>
          <w:szCs w:val="21"/>
        </w:rPr>
        <w:t>(12), 5339-5345.</w:t>
      </w:r>
    </w:p>
    <w:p w14:paraId="5F911763"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proofErr w:type="gramStart"/>
      <w:r w:rsidRPr="00374C27">
        <w:rPr>
          <w:rFonts w:ascii="Times New Roman" w:hAnsi="Times New Roman" w:cs="Times New Roman"/>
          <w:color w:val="000000" w:themeColor="text1"/>
          <w:sz w:val="21"/>
          <w:szCs w:val="21"/>
        </w:rPr>
        <w:t>R.Gowthamani</w:t>
      </w:r>
      <w:proofErr w:type="gramEnd"/>
      <w:r w:rsidRPr="00374C27">
        <w:rPr>
          <w:rFonts w:ascii="Times New Roman" w:hAnsi="Times New Roman" w:cs="Times New Roman"/>
          <w:color w:val="000000" w:themeColor="text1"/>
          <w:sz w:val="21"/>
          <w:szCs w:val="21"/>
        </w:rPr>
        <w:t>, K. Sasi Kala Rani, S. Anandha Swarna, C. Bharathi Priya, M. Akil Vishnu, Malladi Srinivas, Pankaj Dadheech, (2020), “Efficient Churn Prediction System with MI-IoT”, </w:t>
      </w:r>
      <w:r w:rsidRPr="00374C27">
        <w:rPr>
          <w:rStyle w:val="Emphasis"/>
          <w:rFonts w:ascii="Times New Roman" w:hAnsi="Times New Roman" w:cs="Times New Roman"/>
          <w:color w:val="000000" w:themeColor="text1"/>
          <w:sz w:val="21"/>
          <w:szCs w:val="21"/>
        </w:rPr>
        <w:t>International Journal of Advanced Science and Technology (IJAST), Vol. 29</w:t>
      </w:r>
      <w:r w:rsidRPr="00374C27">
        <w:rPr>
          <w:rFonts w:ascii="Times New Roman" w:hAnsi="Times New Roman" w:cs="Times New Roman"/>
          <w:color w:val="000000" w:themeColor="text1"/>
          <w:sz w:val="21"/>
          <w:szCs w:val="21"/>
        </w:rPr>
        <w:t>, No. 3</w:t>
      </w:r>
    </w:p>
    <w:p w14:paraId="5C3B09D4"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Bansal, J. C., Gupta, M. K., Sharma, H., &amp; Agarwal, B. Communication and Intelligent Systems.</w:t>
      </w:r>
    </w:p>
    <w:p w14:paraId="5FF4F430"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Kunekar, P. R., Gupta, M., &amp; Agarwal, B. (2020, February). Deep Learning with Multi Modal Ensemble Fusion for Epilepsy Diagnosis. In </w:t>
      </w:r>
      <w:r w:rsidRPr="00374C27">
        <w:rPr>
          <w:rFonts w:ascii="Times New Roman" w:hAnsi="Times New Roman" w:cs="Times New Roman"/>
          <w:i/>
          <w:iCs/>
          <w:color w:val="000000" w:themeColor="text1"/>
          <w:sz w:val="20"/>
          <w:szCs w:val="20"/>
        </w:rPr>
        <w:t>2020 3rd International Conference on Emerging Technologies in Computer Engineering: Machine Learning and Internet of Things (ICETCE)</w:t>
      </w:r>
      <w:r w:rsidRPr="00374C27">
        <w:rPr>
          <w:rFonts w:ascii="Times New Roman" w:hAnsi="Times New Roman" w:cs="Times New Roman"/>
          <w:color w:val="000000" w:themeColor="text1"/>
          <w:sz w:val="20"/>
          <w:szCs w:val="20"/>
        </w:rPr>
        <w:t> (pp. 80-84). IEEE.</w:t>
      </w:r>
    </w:p>
    <w:p w14:paraId="5348BE09"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Kumar, A., Raja, L., Dadheech, P., &amp; Bhardwaj, M. (2020). A hybrid cluster technique for improving the efficiency of colour image segmentation. </w:t>
      </w:r>
      <w:r w:rsidRPr="00374C27">
        <w:rPr>
          <w:rFonts w:ascii="Times New Roman" w:hAnsi="Times New Roman" w:cs="Times New Roman"/>
          <w:i/>
          <w:iCs/>
          <w:color w:val="000000" w:themeColor="text1"/>
          <w:sz w:val="20"/>
          <w:szCs w:val="20"/>
        </w:rPr>
        <w:t>World Review of Entrepreneurship, Management and Sustainable Development</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16</w:t>
      </w:r>
      <w:r w:rsidRPr="00374C27">
        <w:rPr>
          <w:rFonts w:ascii="Times New Roman" w:hAnsi="Times New Roman" w:cs="Times New Roman"/>
          <w:color w:val="000000" w:themeColor="text1"/>
          <w:sz w:val="20"/>
          <w:szCs w:val="20"/>
        </w:rPr>
        <w:t>(6), 665-679.</w:t>
      </w:r>
    </w:p>
    <w:p w14:paraId="28AF4EFD"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Satheesh, N., Rathnamma, M. V., Rajeshkumar, G., Sagar, P. V., Dadheech, P., Dogiwal, S. R., ... &amp; Sengan, S. (2020). Flow-based anomaly intrusion detection using machine learning model with software-defined networking for OpenFlow network. </w:t>
      </w:r>
      <w:r w:rsidRPr="00374C27">
        <w:rPr>
          <w:rFonts w:ascii="Times New Roman" w:hAnsi="Times New Roman" w:cs="Times New Roman"/>
          <w:i/>
          <w:iCs/>
          <w:color w:val="000000" w:themeColor="text1"/>
          <w:sz w:val="20"/>
          <w:szCs w:val="20"/>
        </w:rPr>
        <w:t>Microprocessors and Microsystems</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79</w:t>
      </w:r>
      <w:r w:rsidRPr="00374C27">
        <w:rPr>
          <w:rFonts w:ascii="Times New Roman" w:hAnsi="Times New Roman" w:cs="Times New Roman"/>
          <w:color w:val="000000" w:themeColor="text1"/>
          <w:sz w:val="20"/>
          <w:szCs w:val="20"/>
        </w:rPr>
        <w:t>, 103285.</w:t>
      </w:r>
    </w:p>
    <w:p w14:paraId="68761314"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Sangwan, A., &amp; Hussain, R. Evaluation of Performance for bridging the gap between Volunteer and Cloud</w:t>
      </w:r>
    </w:p>
    <w:p w14:paraId="14C6D7EF"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Sharma, Y., Zafar, R., Metya, S. K., &amp; Kanungo, V. (2020). Split Ring Resonators based Plasmonics sensor with Dual Fano resonances. </w:t>
      </w:r>
      <w:r w:rsidRPr="00374C27">
        <w:rPr>
          <w:rFonts w:ascii="Times New Roman" w:hAnsi="Times New Roman" w:cs="Times New Roman"/>
          <w:i/>
          <w:iCs/>
          <w:color w:val="000000" w:themeColor="text1"/>
          <w:sz w:val="20"/>
          <w:szCs w:val="20"/>
        </w:rPr>
        <w:t>IEEE Sensors Journal</w:t>
      </w:r>
      <w:r w:rsidRPr="00374C27">
        <w:rPr>
          <w:rFonts w:ascii="Times New Roman" w:hAnsi="Times New Roman" w:cs="Times New Roman"/>
          <w:color w:val="000000" w:themeColor="text1"/>
          <w:sz w:val="20"/>
          <w:szCs w:val="20"/>
        </w:rPr>
        <w:t>.</w:t>
      </w:r>
    </w:p>
    <w:p w14:paraId="2B56B45B"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Jadwal, P. K., Jain, S., &amp; Agarwal, B. (2020). Financial credit risk evaluation model using machine learning-based approach. </w:t>
      </w:r>
      <w:r w:rsidRPr="00374C27">
        <w:rPr>
          <w:rFonts w:ascii="Times New Roman" w:hAnsi="Times New Roman" w:cs="Times New Roman"/>
          <w:i/>
          <w:iCs/>
          <w:color w:val="000000" w:themeColor="text1"/>
          <w:sz w:val="20"/>
          <w:szCs w:val="20"/>
        </w:rPr>
        <w:t>World Review of Entrepreneurship, Management and Sustainable Development</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16</w:t>
      </w:r>
      <w:r w:rsidRPr="00374C27">
        <w:rPr>
          <w:rFonts w:ascii="Times New Roman" w:hAnsi="Times New Roman" w:cs="Times New Roman"/>
          <w:color w:val="000000" w:themeColor="text1"/>
          <w:sz w:val="20"/>
          <w:szCs w:val="20"/>
        </w:rPr>
        <w:t>(6), 576-589.</w:t>
      </w:r>
    </w:p>
    <w:p w14:paraId="3851DA4E"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Sharma, G., Kumar, A., Sharma, H., Saini, A. K., Janu, N., &amp; Thankchan, B. (2020). Development of Fuzzy based intelligent System for Assessment of Risk Estimation in Software project for Hospitals Network. </w:t>
      </w:r>
      <w:r w:rsidRPr="00374C27">
        <w:rPr>
          <w:rFonts w:ascii="Times New Roman" w:hAnsi="Times New Roman" w:cs="Times New Roman"/>
          <w:i/>
          <w:iCs/>
          <w:color w:val="000000" w:themeColor="text1"/>
          <w:sz w:val="20"/>
          <w:szCs w:val="20"/>
        </w:rPr>
        <w:t>European Journal of Molecular &amp; Clinical Medicine</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7</w:t>
      </w:r>
      <w:r w:rsidRPr="00374C27">
        <w:rPr>
          <w:rFonts w:ascii="Times New Roman" w:hAnsi="Times New Roman" w:cs="Times New Roman"/>
          <w:color w:val="000000" w:themeColor="text1"/>
          <w:sz w:val="20"/>
          <w:szCs w:val="20"/>
        </w:rPr>
        <w:t>(4), 1433-1442.</w:t>
      </w:r>
    </w:p>
    <w:p w14:paraId="3730B49C"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Jadwal, P. K., Jain, S., &amp; Agarwal, B. (2020). Spectral Clustering and Cost-Sensitive Deep Neural Network-Based Undersampling Approach for P2P Lending Data. </w:t>
      </w:r>
      <w:r w:rsidRPr="00374C27">
        <w:rPr>
          <w:rFonts w:ascii="Times New Roman" w:hAnsi="Times New Roman" w:cs="Times New Roman"/>
          <w:i/>
          <w:iCs/>
          <w:color w:val="000000" w:themeColor="text1"/>
          <w:sz w:val="20"/>
          <w:szCs w:val="20"/>
        </w:rPr>
        <w:t>International Journal of Information Technology and Web Engineering (IJITWE)</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15</w:t>
      </w:r>
      <w:r w:rsidRPr="00374C27">
        <w:rPr>
          <w:rFonts w:ascii="Times New Roman" w:hAnsi="Times New Roman" w:cs="Times New Roman"/>
          <w:color w:val="000000" w:themeColor="text1"/>
          <w:sz w:val="20"/>
          <w:szCs w:val="20"/>
        </w:rPr>
        <w:t>(4), 37-52.</w:t>
      </w:r>
    </w:p>
    <w:p w14:paraId="628D8914"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Sangwan, A., &amp; Hussain, R. Development of Load balancing solution for Real-Time Communication services over AWS.</w:t>
      </w:r>
    </w:p>
    <w:p w14:paraId="6AD0BE3F"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Sharma, G., Kumar, A., Sharma, H., Saini, A. K., &amp; Dogiwal, S. R. (2020). Diabetes Data Prediction in healthcare Using Hadoop over Big Data. </w:t>
      </w:r>
      <w:r w:rsidRPr="00374C27">
        <w:rPr>
          <w:rFonts w:ascii="Times New Roman" w:hAnsi="Times New Roman" w:cs="Times New Roman"/>
          <w:i/>
          <w:iCs/>
          <w:color w:val="000000" w:themeColor="text1"/>
          <w:sz w:val="20"/>
          <w:szCs w:val="20"/>
        </w:rPr>
        <w:t>European Journal of Molecular &amp; Clinical Medicine</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7</w:t>
      </w:r>
      <w:r w:rsidRPr="00374C27">
        <w:rPr>
          <w:rFonts w:ascii="Times New Roman" w:hAnsi="Times New Roman" w:cs="Times New Roman"/>
          <w:color w:val="000000" w:themeColor="text1"/>
          <w:sz w:val="20"/>
          <w:szCs w:val="20"/>
        </w:rPr>
        <w:t>(4), 1423-1432.</w:t>
      </w:r>
    </w:p>
    <w:p w14:paraId="651F6BFF"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Chauhan, G. S., Meena, Y. K., Gopalani, D., &amp; Nahta, R. (2020). A two-step hybrid unsupervised model with attention mechanism for aspect extraction. </w:t>
      </w:r>
      <w:r w:rsidRPr="00374C27">
        <w:rPr>
          <w:rFonts w:ascii="Times New Roman" w:hAnsi="Times New Roman" w:cs="Times New Roman"/>
          <w:i/>
          <w:iCs/>
          <w:color w:val="000000" w:themeColor="text1"/>
          <w:sz w:val="20"/>
          <w:szCs w:val="20"/>
        </w:rPr>
        <w:t>Expert Systems with Applications</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161</w:t>
      </w:r>
      <w:r w:rsidRPr="00374C27">
        <w:rPr>
          <w:rFonts w:ascii="Times New Roman" w:hAnsi="Times New Roman" w:cs="Times New Roman"/>
          <w:color w:val="000000" w:themeColor="text1"/>
          <w:sz w:val="20"/>
          <w:szCs w:val="20"/>
        </w:rPr>
        <w:t>, 113673.</w:t>
      </w:r>
    </w:p>
    <w:p w14:paraId="017F123F"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Sharma, N., Periasamy, C., Chaturvedi, N., &amp; Chaturvedi, N. (2020). Trapping Effects on Leakage and Current Collapse in AlGaN/GaN HEMTs. </w:t>
      </w:r>
      <w:r w:rsidRPr="00374C27">
        <w:rPr>
          <w:rFonts w:ascii="Times New Roman" w:hAnsi="Times New Roman" w:cs="Times New Roman"/>
          <w:i/>
          <w:iCs/>
          <w:color w:val="000000" w:themeColor="text1"/>
          <w:sz w:val="20"/>
          <w:szCs w:val="20"/>
        </w:rPr>
        <w:t>Journal of Electronic Materials</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49</w:t>
      </w:r>
      <w:r w:rsidRPr="00374C27">
        <w:rPr>
          <w:rFonts w:ascii="Times New Roman" w:hAnsi="Times New Roman" w:cs="Times New Roman"/>
          <w:color w:val="000000" w:themeColor="text1"/>
          <w:sz w:val="20"/>
          <w:szCs w:val="20"/>
        </w:rPr>
        <w:t>(10), 5687-5697.</w:t>
      </w:r>
    </w:p>
    <w:p w14:paraId="02EBB0FD"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Sharma, N., Mishra, S., Singh, K., Chaturvedi, N., Chauhan, A., Periasamy, C., ... &amp; Chaturvedi, N. (2019). High-Resolution AlGaN/GaN HEMT-Based Electrochemical Sensor for Biomedical Applications. </w:t>
      </w:r>
      <w:r w:rsidRPr="00374C27">
        <w:rPr>
          <w:rFonts w:ascii="Times New Roman" w:hAnsi="Times New Roman" w:cs="Times New Roman"/>
          <w:i/>
          <w:iCs/>
          <w:color w:val="000000" w:themeColor="text1"/>
          <w:sz w:val="20"/>
          <w:szCs w:val="20"/>
        </w:rPr>
        <w:t>IEEE Transactions on Electron Devices</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67</w:t>
      </w:r>
      <w:r w:rsidRPr="00374C27">
        <w:rPr>
          <w:rFonts w:ascii="Times New Roman" w:hAnsi="Times New Roman" w:cs="Times New Roman"/>
          <w:color w:val="000000" w:themeColor="text1"/>
          <w:sz w:val="20"/>
          <w:szCs w:val="20"/>
        </w:rPr>
        <w:t>(1), 289-295.</w:t>
      </w:r>
    </w:p>
    <w:p w14:paraId="26F192EF"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Gupta, Y., Bhargava, L., Sharma, A., &amp; Gaur, M. S. (2020). Hybrid buffers based coarse-grained power gated network on chip router microarchitecture. </w:t>
      </w:r>
      <w:r w:rsidRPr="00374C27">
        <w:rPr>
          <w:rFonts w:ascii="Times New Roman" w:hAnsi="Times New Roman" w:cs="Times New Roman"/>
          <w:i/>
          <w:iCs/>
          <w:color w:val="000000" w:themeColor="text1"/>
          <w:sz w:val="20"/>
          <w:szCs w:val="20"/>
        </w:rPr>
        <w:t>International Journal of Electronics</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107</w:t>
      </w:r>
      <w:r w:rsidRPr="00374C27">
        <w:rPr>
          <w:rFonts w:ascii="Times New Roman" w:hAnsi="Times New Roman" w:cs="Times New Roman"/>
          <w:color w:val="000000" w:themeColor="text1"/>
          <w:sz w:val="20"/>
          <w:szCs w:val="20"/>
        </w:rPr>
        <w:t>(2), 272-287.</w:t>
      </w:r>
    </w:p>
    <w:p w14:paraId="1C9EA291"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Sharma, G., Mahrishi, M., Hiran, K. K., &amp; Doshi, R. (2020). Reverse Engineering for potential Malware detection: Android APK Smali to Java. </w:t>
      </w:r>
      <w:r w:rsidRPr="00374C27">
        <w:rPr>
          <w:rFonts w:ascii="Times New Roman" w:hAnsi="Times New Roman" w:cs="Times New Roman"/>
          <w:i/>
          <w:iCs/>
          <w:color w:val="000000" w:themeColor="text1"/>
          <w:sz w:val="20"/>
          <w:szCs w:val="20"/>
        </w:rPr>
        <w:t>Journal of Information Assurance &amp; Security</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15</w:t>
      </w:r>
      <w:r w:rsidRPr="00374C27">
        <w:rPr>
          <w:rFonts w:ascii="Times New Roman" w:hAnsi="Times New Roman" w:cs="Times New Roman"/>
          <w:color w:val="000000" w:themeColor="text1"/>
          <w:sz w:val="20"/>
          <w:szCs w:val="20"/>
        </w:rPr>
        <w:t>(1)</w:t>
      </w:r>
    </w:p>
    <w:p w14:paraId="0CCF67AA"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Mathur, N., Mathur, S., Mathur, D., &amp; Dadheech, P. (2020, February). A Brief Survey of Deep Learning Techniques for Person Re-identification. In </w:t>
      </w:r>
      <w:r w:rsidRPr="00374C27">
        <w:rPr>
          <w:rFonts w:ascii="Times New Roman" w:hAnsi="Times New Roman" w:cs="Times New Roman"/>
          <w:i/>
          <w:iCs/>
          <w:color w:val="000000" w:themeColor="text1"/>
          <w:sz w:val="20"/>
          <w:szCs w:val="20"/>
        </w:rPr>
        <w:t>2020 3rd International Conference on Emerging Technologies in Computer Engineering: Machine Learning and Internet of Things (ICETCE)</w:t>
      </w:r>
      <w:r w:rsidRPr="00374C27">
        <w:rPr>
          <w:rFonts w:ascii="Times New Roman" w:hAnsi="Times New Roman" w:cs="Times New Roman"/>
          <w:color w:val="000000" w:themeColor="text1"/>
          <w:sz w:val="20"/>
          <w:szCs w:val="20"/>
        </w:rPr>
        <w:t> (pp. 129-138). IEEE.</w:t>
      </w:r>
    </w:p>
    <w:p w14:paraId="0BC88B76"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Sharma, A., Sangwan, A., Thankchan, B., Jain, S., Singh, V., &amp; Saurabh, S. (2020). Development of Top K-Association Rule Mining for Discovering pattern in Medical Dataset. </w:t>
      </w:r>
      <w:r w:rsidRPr="00374C27">
        <w:rPr>
          <w:rFonts w:ascii="Times New Roman" w:hAnsi="Times New Roman" w:cs="Times New Roman"/>
          <w:i/>
          <w:iCs/>
          <w:color w:val="000000" w:themeColor="text1"/>
          <w:sz w:val="20"/>
          <w:szCs w:val="20"/>
        </w:rPr>
        <w:t>European Journal of Molecular &amp; Clinical Medicine</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7</w:t>
      </w:r>
      <w:r w:rsidRPr="00374C27">
        <w:rPr>
          <w:rFonts w:ascii="Times New Roman" w:hAnsi="Times New Roman" w:cs="Times New Roman"/>
          <w:color w:val="000000" w:themeColor="text1"/>
          <w:sz w:val="20"/>
          <w:szCs w:val="20"/>
        </w:rPr>
        <w:t>(4), 1413-1421.</w:t>
      </w:r>
    </w:p>
    <w:p w14:paraId="279AED85"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Dadheech, P., &amp; Kumar, A. (2020). Fault-Tolerant Adaptive XY Routing for Multiprocessors in HPC Network. </w:t>
      </w:r>
      <w:r w:rsidRPr="00374C27">
        <w:rPr>
          <w:rFonts w:ascii="Times New Roman" w:hAnsi="Times New Roman" w:cs="Times New Roman"/>
          <w:i/>
          <w:iCs/>
          <w:color w:val="000000" w:themeColor="text1"/>
          <w:sz w:val="20"/>
          <w:szCs w:val="20"/>
        </w:rPr>
        <w:t>J. High Perform. Comput</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3</w:t>
      </w:r>
      <w:r w:rsidRPr="00374C27">
        <w:rPr>
          <w:rFonts w:ascii="Times New Roman" w:hAnsi="Times New Roman" w:cs="Times New Roman"/>
          <w:color w:val="000000" w:themeColor="text1"/>
          <w:sz w:val="20"/>
          <w:szCs w:val="20"/>
        </w:rPr>
        <w:t>, 94-118.</w:t>
      </w:r>
    </w:p>
    <w:p w14:paraId="7D96D99F"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Kunekar, P. R., Gupta, M., &amp; Agarwal, B. (2019, February). Detection and Analysis of Life Style based Diseases in Early Phase of Life: A Survey. In </w:t>
      </w:r>
      <w:r w:rsidRPr="00374C27">
        <w:rPr>
          <w:rFonts w:ascii="Times New Roman" w:hAnsi="Times New Roman" w:cs="Times New Roman"/>
          <w:i/>
          <w:iCs/>
          <w:color w:val="000000" w:themeColor="text1"/>
          <w:sz w:val="20"/>
          <w:szCs w:val="20"/>
        </w:rPr>
        <w:t>International Conference on Emerging Technologies in Computer Engineering</w:t>
      </w:r>
      <w:r w:rsidRPr="00374C27">
        <w:rPr>
          <w:rFonts w:ascii="Times New Roman" w:hAnsi="Times New Roman" w:cs="Times New Roman"/>
          <w:color w:val="000000" w:themeColor="text1"/>
          <w:sz w:val="20"/>
          <w:szCs w:val="20"/>
        </w:rPr>
        <w:t> (pp. 55-69). Springer, Singapore.</w:t>
      </w:r>
    </w:p>
    <w:p w14:paraId="1F27AA34"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Jain, V., &amp; Dadheech, P. A Review Paper on Multiple Data Aggregation Scheme in MANET with Aggregation Strategies and Attack.</w:t>
      </w:r>
    </w:p>
    <w:p w14:paraId="4FB94B4E"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Dadheech, P., Goyal, D., Srivastava, S., Kumar, A., &amp; Bhardwaj, M. (2019, December). Performance Improvement of Heterogeneous Cluster of Big Data Using Query Optimization and MapReduce. In </w:t>
      </w:r>
      <w:r w:rsidRPr="00374C27">
        <w:rPr>
          <w:rFonts w:ascii="Times New Roman" w:hAnsi="Times New Roman" w:cs="Times New Roman"/>
          <w:i/>
          <w:iCs/>
          <w:color w:val="000000" w:themeColor="text1"/>
          <w:sz w:val="20"/>
          <w:szCs w:val="20"/>
        </w:rPr>
        <w:t>International Conference on Information Management &amp; Machine Intelligence</w:t>
      </w:r>
      <w:r w:rsidRPr="00374C27">
        <w:rPr>
          <w:rFonts w:ascii="Times New Roman" w:hAnsi="Times New Roman" w:cs="Times New Roman"/>
          <w:color w:val="000000" w:themeColor="text1"/>
          <w:sz w:val="20"/>
          <w:szCs w:val="20"/>
        </w:rPr>
        <w:t> (pp. 85-100). Springer, Singapore.</w:t>
      </w:r>
    </w:p>
    <w:p w14:paraId="128AD4F1"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Meena, V., Gupta, M. K., &amp; Soni, K. Density Based Clustering Protocol for Optimizing Energy Consumption in Wireless Sensor Network.</w:t>
      </w:r>
    </w:p>
    <w:p w14:paraId="7317E0B6"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Patidar, P. K., &amp; Dadheech, P. Performance of Fuzzy Filter and Mean Filter for Removing Gaussian Noise. </w:t>
      </w:r>
      <w:r w:rsidRPr="00374C27">
        <w:rPr>
          <w:rFonts w:ascii="Times New Roman" w:hAnsi="Times New Roman" w:cs="Times New Roman"/>
          <w:i/>
          <w:iCs/>
          <w:color w:val="000000" w:themeColor="text1"/>
          <w:sz w:val="20"/>
          <w:szCs w:val="20"/>
        </w:rPr>
        <w:t>International Journal of Computer Applications</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975</w:t>
      </w:r>
      <w:r w:rsidRPr="00374C27">
        <w:rPr>
          <w:rFonts w:ascii="Times New Roman" w:hAnsi="Times New Roman" w:cs="Times New Roman"/>
          <w:color w:val="000000" w:themeColor="text1"/>
          <w:sz w:val="20"/>
          <w:szCs w:val="20"/>
        </w:rPr>
        <w:t>, 8887.</w:t>
      </w:r>
    </w:p>
    <w:p w14:paraId="7614AB09"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Kumar, A., Dadheech, P., Singh, V., Raja, L., &amp; Poonia, R. C. (2019). An enhanced quantum key distribution protocol for security authentication. </w:t>
      </w:r>
      <w:r w:rsidRPr="00374C27">
        <w:rPr>
          <w:rFonts w:ascii="Times New Roman" w:hAnsi="Times New Roman" w:cs="Times New Roman"/>
          <w:i/>
          <w:iCs/>
          <w:color w:val="000000" w:themeColor="text1"/>
          <w:sz w:val="20"/>
          <w:szCs w:val="20"/>
        </w:rPr>
        <w:t>Journal of Discrete Mathematical Sciences and Cryptography</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22</w:t>
      </w:r>
      <w:r w:rsidRPr="00374C27">
        <w:rPr>
          <w:rFonts w:ascii="Times New Roman" w:hAnsi="Times New Roman" w:cs="Times New Roman"/>
          <w:color w:val="000000" w:themeColor="text1"/>
          <w:sz w:val="20"/>
          <w:szCs w:val="20"/>
        </w:rPr>
        <w:t>(4), 499-507.</w:t>
      </w:r>
    </w:p>
    <w:p w14:paraId="11F28177"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Kumar, A., &amp; Sinha, M. (2019). Design and analysis of an improved AODV protocol for black hole and flooding attack in vehicular ad-hoc network (VANET). </w:t>
      </w:r>
      <w:r w:rsidRPr="00374C27">
        <w:rPr>
          <w:rFonts w:ascii="Times New Roman" w:hAnsi="Times New Roman" w:cs="Times New Roman"/>
          <w:i/>
          <w:iCs/>
          <w:color w:val="000000" w:themeColor="text1"/>
          <w:sz w:val="20"/>
          <w:szCs w:val="20"/>
        </w:rPr>
        <w:t>Journal of Discrete Mathematical Sciences and Cryptography</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22</w:t>
      </w:r>
      <w:r w:rsidRPr="00374C27">
        <w:rPr>
          <w:rFonts w:ascii="Times New Roman" w:hAnsi="Times New Roman" w:cs="Times New Roman"/>
          <w:color w:val="000000" w:themeColor="text1"/>
          <w:sz w:val="20"/>
          <w:szCs w:val="20"/>
        </w:rPr>
        <w:t>(4), 453-463.</w:t>
      </w:r>
    </w:p>
    <w:p w14:paraId="1F5D7C30"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Sharma, A., &amp; Hussain, R. A Study, Analysis and Deep Dive on Docker Security vulnerabilities and their performance issue.</w:t>
      </w:r>
    </w:p>
    <w:p w14:paraId="6071FBA0"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Gaur, M., Kumar, A., &amp; Dadheech, P. Enhancement of Auto Scaling and Load Balancing using AWS. </w:t>
      </w:r>
      <w:r w:rsidRPr="00374C27">
        <w:rPr>
          <w:rStyle w:val="Emphasis"/>
          <w:rFonts w:ascii="Times New Roman" w:hAnsi="Times New Roman" w:cs="Times New Roman"/>
          <w:color w:val="000000" w:themeColor="text1"/>
          <w:sz w:val="20"/>
          <w:szCs w:val="20"/>
        </w:rPr>
        <w:t>SKIT Research Journal, An International Journal of Engineering, Science, Humanities and Management</w:t>
      </w:r>
      <w:r w:rsidRPr="00374C27">
        <w:rPr>
          <w:rFonts w:ascii="Times New Roman" w:hAnsi="Times New Roman" w:cs="Times New Roman"/>
          <w:color w:val="000000" w:themeColor="text1"/>
          <w:sz w:val="20"/>
          <w:szCs w:val="20"/>
        </w:rPr>
        <w:t>, Volume 9, Issue 2, 2019</w:t>
      </w:r>
    </w:p>
    <w:p w14:paraId="0FCF2030"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Dadheech, P., Kumar, A., Choudhary, C., Beniwal, M. K., Dogiwal, S. R., &amp; Agarwal, B. (2019). An enhanced 4-way technique using cookies for the robust authentication process in a wireless network. </w:t>
      </w:r>
      <w:r w:rsidRPr="00374C27">
        <w:rPr>
          <w:rFonts w:ascii="Times New Roman" w:hAnsi="Times New Roman" w:cs="Times New Roman"/>
          <w:i/>
          <w:iCs/>
          <w:color w:val="000000" w:themeColor="text1"/>
          <w:sz w:val="20"/>
          <w:szCs w:val="20"/>
        </w:rPr>
        <w:t>Journal of Statistics and Management Systems</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22</w:t>
      </w:r>
      <w:r w:rsidRPr="00374C27">
        <w:rPr>
          <w:rFonts w:ascii="Times New Roman" w:hAnsi="Times New Roman" w:cs="Times New Roman"/>
          <w:color w:val="000000" w:themeColor="text1"/>
          <w:sz w:val="20"/>
          <w:szCs w:val="20"/>
        </w:rPr>
        <w:t>(4), 773-782.</w:t>
      </w:r>
    </w:p>
    <w:p w14:paraId="18129CF8"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Kumar, A., &amp; Sinha, M. (2019). Design and development of new framework for detection and mitigation of wormhole and black hole attacks in VANET. </w:t>
      </w:r>
      <w:r w:rsidRPr="00374C27">
        <w:rPr>
          <w:rFonts w:ascii="Times New Roman" w:hAnsi="Times New Roman" w:cs="Times New Roman"/>
          <w:i/>
          <w:iCs/>
          <w:color w:val="000000" w:themeColor="text1"/>
          <w:sz w:val="20"/>
          <w:szCs w:val="20"/>
        </w:rPr>
        <w:t>Journal of Statistics and Management Systems</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22</w:t>
      </w:r>
      <w:r w:rsidRPr="00374C27">
        <w:rPr>
          <w:rFonts w:ascii="Times New Roman" w:hAnsi="Times New Roman" w:cs="Times New Roman"/>
          <w:color w:val="000000" w:themeColor="text1"/>
          <w:sz w:val="20"/>
          <w:szCs w:val="20"/>
        </w:rPr>
        <w:t>(4), 753-761.</w:t>
      </w:r>
    </w:p>
    <w:p w14:paraId="1D1C8D2B"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Kumar, A., Dadheech, P., Singh, V., Poonia, R. C., &amp; Raja, L. (2019). An improved quantum key distribution protocol for verification. </w:t>
      </w:r>
      <w:r w:rsidRPr="00374C27">
        <w:rPr>
          <w:rFonts w:ascii="Times New Roman" w:hAnsi="Times New Roman" w:cs="Times New Roman"/>
          <w:i/>
          <w:iCs/>
          <w:color w:val="000000" w:themeColor="text1"/>
          <w:sz w:val="20"/>
          <w:szCs w:val="20"/>
        </w:rPr>
        <w:t>Journal of Discrete Mathematical Sciences and Cryptography</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22</w:t>
      </w:r>
      <w:r w:rsidRPr="00374C27">
        <w:rPr>
          <w:rFonts w:ascii="Times New Roman" w:hAnsi="Times New Roman" w:cs="Times New Roman"/>
          <w:color w:val="000000" w:themeColor="text1"/>
          <w:sz w:val="20"/>
          <w:szCs w:val="20"/>
        </w:rPr>
        <w:t>(4), 491-498.</w:t>
      </w:r>
    </w:p>
    <w:p w14:paraId="6B607180"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Kumar, A., Dadheech, P., Kumari, R., &amp; Singh, V. (2019). An enhanced energy efficient routing protocol for VANET using special cross over in genetic algorithm. </w:t>
      </w:r>
      <w:r w:rsidRPr="00374C27">
        <w:rPr>
          <w:rFonts w:ascii="Times New Roman" w:hAnsi="Times New Roman" w:cs="Times New Roman"/>
          <w:i/>
          <w:iCs/>
          <w:color w:val="000000" w:themeColor="text1"/>
          <w:sz w:val="20"/>
          <w:szCs w:val="20"/>
        </w:rPr>
        <w:t>Journal of Statistics and Management Systems</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22</w:t>
      </w:r>
      <w:r w:rsidRPr="00374C27">
        <w:rPr>
          <w:rFonts w:ascii="Times New Roman" w:hAnsi="Times New Roman" w:cs="Times New Roman"/>
          <w:color w:val="000000" w:themeColor="text1"/>
          <w:sz w:val="20"/>
          <w:szCs w:val="20"/>
        </w:rPr>
        <w:t>(7), 1349-1364.</w:t>
      </w:r>
    </w:p>
    <w:p w14:paraId="6DEF3542"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Kumar, A., Dadheech, P., Singh, V., Raja, L., &amp; Poonia, R. C. (2019). An enhanced quantum key distribution protocol for security authentication. </w:t>
      </w:r>
      <w:r w:rsidRPr="00374C27">
        <w:rPr>
          <w:rFonts w:ascii="Times New Roman" w:hAnsi="Times New Roman" w:cs="Times New Roman"/>
          <w:i/>
          <w:iCs/>
          <w:color w:val="000000" w:themeColor="text1"/>
          <w:sz w:val="20"/>
          <w:szCs w:val="20"/>
        </w:rPr>
        <w:t>Journal of Discrete Mathematical Sciences and Cryptography</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22</w:t>
      </w:r>
      <w:r w:rsidRPr="00374C27">
        <w:rPr>
          <w:rFonts w:ascii="Times New Roman" w:hAnsi="Times New Roman" w:cs="Times New Roman"/>
          <w:color w:val="000000" w:themeColor="text1"/>
          <w:sz w:val="20"/>
          <w:szCs w:val="20"/>
        </w:rPr>
        <w:t>(4), 499-507.</w:t>
      </w:r>
    </w:p>
    <w:p w14:paraId="0CDB0543"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Kumar, A., Dadheech, P., Kumari, R., &amp; Singh, V. (2019). An enhanced energy-efficient routing protocol for VANET using a special cross-over in genetic algorithm. </w:t>
      </w:r>
      <w:r w:rsidRPr="00374C27">
        <w:rPr>
          <w:rFonts w:ascii="Times New Roman" w:hAnsi="Times New Roman" w:cs="Times New Roman"/>
          <w:i/>
          <w:iCs/>
          <w:color w:val="000000" w:themeColor="text1"/>
          <w:sz w:val="20"/>
          <w:szCs w:val="20"/>
        </w:rPr>
        <w:t>Journal of Statistics and Management Systems</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22</w:t>
      </w:r>
      <w:r w:rsidRPr="00374C27">
        <w:rPr>
          <w:rFonts w:ascii="Times New Roman" w:hAnsi="Times New Roman" w:cs="Times New Roman"/>
          <w:color w:val="000000" w:themeColor="text1"/>
          <w:sz w:val="20"/>
          <w:szCs w:val="20"/>
        </w:rPr>
        <w:t>(7), 1349-1364.</w:t>
      </w:r>
    </w:p>
    <w:p w14:paraId="49659E8D"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Sathiskumar, A., Rajaram, P., Ramesh, S., &amp; Dadheech, P. (2020). 3D-Convolutional Neural Network with Data Enhance Hand Gestures Recognition.</w:t>
      </w:r>
    </w:p>
    <w:p w14:paraId="5A805E70"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Sengan, S., Priya, V., &amp; Dadheech, P. (2020). Energy and Green IT Resource Management Analysis and Formation in Geographically Distributed Environmental Cloud Data Centre. </w:t>
      </w:r>
      <w:r w:rsidRPr="00374C27">
        <w:rPr>
          <w:rFonts w:ascii="Times New Roman" w:hAnsi="Times New Roman" w:cs="Times New Roman"/>
          <w:i/>
          <w:iCs/>
          <w:color w:val="000000" w:themeColor="text1"/>
          <w:sz w:val="20"/>
          <w:szCs w:val="20"/>
        </w:rPr>
        <w:t>Energy</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29</w:t>
      </w:r>
      <w:r w:rsidRPr="00374C27">
        <w:rPr>
          <w:rFonts w:ascii="Times New Roman" w:hAnsi="Times New Roman" w:cs="Times New Roman"/>
          <w:color w:val="000000" w:themeColor="text1"/>
          <w:sz w:val="20"/>
          <w:szCs w:val="20"/>
        </w:rPr>
        <w:t>(6), 4144-4155.</w:t>
      </w:r>
    </w:p>
    <w:p w14:paraId="09B3D904"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Sengan, S., Priya, V., &amp; Dadheech, P. (2020). Implementation of New Secure File Transfer Protocol Using Triple-DES and MD5.</w:t>
      </w:r>
    </w:p>
    <w:p w14:paraId="53991843"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Dadheech, P., Kumar, A., Choudhary, C., Beniwal, M. K., Dogiwal, S. R., &amp; Agarwal, B. (2019). An enhanced 4-way technique using cookies for robust authentication process in wireless network. </w:t>
      </w:r>
      <w:r w:rsidRPr="00374C27">
        <w:rPr>
          <w:rFonts w:ascii="Times New Roman" w:hAnsi="Times New Roman" w:cs="Times New Roman"/>
          <w:i/>
          <w:iCs/>
          <w:color w:val="000000" w:themeColor="text1"/>
          <w:sz w:val="20"/>
          <w:szCs w:val="20"/>
        </w:rPr>
        <w:t>Journal of Statistics and Management Systems</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22</w:t>
      </w:r>
      <w:r w:rsidRPr="00374C27">
        <w:rPr>
          <w:rFonts w:ascii="Times New Roman" w:hAnsi="Times New Roman" w:cs="Times New Roman"/>
          <w:color w:val="000000" w:themeColor="text1"/>
          <w:sz w:val="20"/>
          <w:szCs w:val="20"/>
        </w:rPr>
        <w:t>(4), 773-782.</w:t>
      </w:r>
    </w:p>
    <w:p w14:paraId="3344A9D1"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Katyayan, A., Khunteta, A., Gupta, M. K., &amp; Dogiwal, S. R. (2019). Detection of copy-move image forgery using normalized cross correlation and fast fourier transform. </w:t>
      </w:r>
      <w:r w:rsidRPr="00374C27">
        <w:rPr>
          <w:rFonts w:ascii="Times New Roman" w:hAnsi="Times New Roman" w:cs="Times New Roman"/>
          <w:i/>
          <w:iCs/>
          <w:color w:val="000000" w:themeColor="text1"/>
          <w:sz w:val="20"/>
          <w:szCs w:val="20"/>
        </w:rPr>
        <w:t>Journal of Statistics and Management Systems</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22</w:t>
      </w:r>
      <w:r w:rsidRPr="00374C27">
        <w:rPr>
          <w:rFonts w:ascii="Times New Roman" w:hAnsi="Times New Roman" w:cs="Times New Roman"/>
          <w:color w:val="000000" w:themeColor="text1"/>
          <w:sz w:val="20"/>
          <w:szCs w:val="20"/>
        </w:rPr>
        <w:t>(4), 679-688.</w:t>
      </w:r>
    </w:p>
    <w:p w14:paraId="6C338AD8"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Dadheech, P., Kumar, A., Choudhary, C., Beniwal, M. K., Dogiwal, S. R., &amp; Agarwal, B. (2019). An enhanced 4-way technique using cookies for robust authentication process in wireless network. </w:t>
      </w:r>
      <w:r w:rsidRPr="00374C27">
        <w:rPr>
          <w:rFonts w:ascii="Times New Roman" w:hAnsi="Times New Roman" w:cs="Times New Roman"/>
          <w:i/>
          <w:iCs/>
          <w:color w:val="000000" w:themeColor="text1"/>
          <w:sz w:val="20"/>
          <w:szCs w:val="20"/>
        </w:rPr>
        <w:t>Journal of Statistics and Management Systems</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22</w:t>
      </w:r>
      <w:r w:rsidRPr="00374C27">
        <w:rPr>
          <w:rFonts w:ascii="Times New Roman" w:hAnsi="Times New Roman" w:cs="Times New Roman"/>
          <w:color w:val="000000" w:themeColor="text1"/>
          <w:sz w:val="20"/>
          <w:szCs w:val="20"/>
        </w:rPr>
        <w:t>(4), 773-782.</w:t>
      </w:r>
    </w:p>
    <w:p w14:paraId="10626B18"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Sharma, N., Dhakad, S. K., Periasamy, C., &amp; Chaturvedi, N. (2018). Refined isolation techniques for GaN-based high electron mobility transistors. </w:t>
      </w:r>
      <w:r w:rsidRPr="00374C27">
        <w:rPr>
          <w:rFonts w:ascii="Times New Roman" w:hAnsi="Times New Roman" w:cs="Times New Roman"/>
          <w:i/>
          <w:iCs/>
          <w:color w:val="000000" w:themeColor="text1"/>
          <w:sz w:val="20"/>
          <w:szCs w:val="20"/>
        </w:rPr>
        <w:t>Materials Science in Semiconductor Processing</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87</w:t>
      </w:r>
      <w:r w:rsidRPr="00374C27">
        <w:rPr>
          <w:rFonts w:ascii="Times New Roman" w:hAnsi="Times New Roman" w:cs="Times New Roman"/>
          <w:color w:val="000000" w:themeColor="text1"/>
          <w:sz w:val="20"/>
          <w:szCs w:val="20"/>
        </w:rPr>
        <w:t>, 195-201.</w:t>
      </w:r>
    </w:p>
    <w:p w14:paraId="2AB33D7B"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Sharma, N., Periasamy, C., &amp; Chaturvedi, N. (2018). Performance Analysis of GaN Capping Layer Thickness on GaN/AlGaN/GaN High Electron Mobility Transistors. </w:t>
      </w:r>
      <w:r w:rsidRPr="00374C27">
        <w:rPr>
          <w:rFonts w:ascii="Times New Roman" w:hAnsi="Times New Roman" w:cs="Times New Roman"/>
          <w:i/>
          <w:iCs/>
          <w:color w:val="000000" w:themeColor="text1"/>
          <w:sz w:val="20"/>
          <w:szCs w:val="20"/>
        </w:rPr>
        <w:t>Journal of nanoscience and nanotechnology</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18</w:t>
      </w:r>
      <w:r w:rsidRPr="00374C27">
        <w:rPr>
          <w:rFonts w:ascii="Times New Roman" w:hAnsi="Times New Roman" w:cs="Times New Roman"/>
          <w:color w:val="000000" w:themeColor="text1"/>
          <w:sz w:val="20"/>
          <w:szCs w:val="20"/>
        </w:rPr>
        <w:t>(7), 4580-4587.</w:t>
      </w:r>
    </w:p>
    <w:p w14:paraId="394A4F48"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Gupta, Y., &amp; Bhargava, L. (2019). Write energy reduction of STT-MRAM based multi-core cache hierarchies. </w:t>
      </w:r>
      <w:r w:rsidRPr="00374C27">
        <w:rPr>
          <w:rFonts w:ascii="Times New Roman" w:hAnsi="Times New Roman" w:cs="Times New Roman"/>
          <w:i/>
          <w:iCs/>
          <w:color w:val="000000" w:themeColor="text1"/>
          <w:sz w:val="20"/>
          <w:szCs w:val="20"/>
        </w:rPr>
        <w:t>International Journal of Electronics Letters</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7</w:t>
      </w:r>
      <w:r w:rsidRPr="00374C27">
        <w:rPr>
          <w:rFonts w:ascii="Times New Roman" w:hAnsi="Times New Roman" w:cs="Times New Roman"/>
          <w:color w:val="000000" w:themeColor="text1"/>
          <w:sz w:val="20"/>
          <w:szCs w:val="20"/>
        </w:rPr>
        <w:t>(3), 249-261.</w:t>
      </w:r>
    </w:p>
    <w:p w14:paraId="72D04E73"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Kumar, A., Goyal, D., &amp; Dadheech, P. (2018). A novel framework for performance optimization of routing protocol in VANET network. </w:t>
      </w:r>
      <w:r w:rsidRPr="00374C27">
        <w:rPr>
          <w:rFonts w:ascii="Times New Roman" w:hAnsi="Times New Roman" w:cs="Times New Roman"/>
          <w:i/>
          <w:iCs/>
          <w:color w:val="000000" w:themeColor="text1"/>
          <w:sz w:val="20"/>
          <w:szCs w:val="20"/>
        </w:rPr>
        <w:t>J. Adv. Res. Dyn. Control. Syst</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10</w:t>
      </w:r>
      <w:r w:rsidRPr="00374C27">
        <w:rPr>
          <w:rFonts w:ascii="Times New Roman" w:hAnsi="Times New Roman" w:cs="Times New Roman"/>
          <w:color w:val="000000" w:themeColor="text1"/>
          <w:sz w:val="20"/>
          <w:szCs w:val="20"/>
        </w:rPr>
        <w:t>, 2110-2121.</w:t>
      </w:r>
    </w:p>
    <w:p w14:paraId="3C5E950D"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Dadheech, P., Goyal, D., Srivastava, S., &amp; Kumar, A. (2018). A scalable data processing using Hadoop &amp; MapReduce for big data. </w:t>
      </w:r>
      <w:r w:rsidRPr="00374C27">
        <w:rPr>
          <w:rFonts w:ascii="Times New Roman" w:hAnsi="Times New Roman" w:cs="Times New Roman"/>
          <w:i/>
          <w:iCs/>
          <w:color w:val="000000" w:themeColor="text1"/>
          <w:sz w:val="20"/>
          <w:szCs w:val="20"/>
        </w:rPr>
        <w:t>J. Adv. Res. Dyn. Control. Syst</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10</w:t>
      </w:r>
      <w:r w:rsidRPr="00374C27">
        <w:rPr>
          <w:rFonts w:ascii="Times New Roman" w:hAnsi="Times New Roman" w:cs="Times New Roman"/>
          <w:color w:val="000000" w:themeColor="text1"/>
          <w:sz w:val="20"/>
          <w:szCs w:val="20"/>
        </w:rPr>
        <w:t>, 2099-2109.</w:t>
      </w:r>
    </w:p>
    <w:p w14:paraId="1388F68E"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Dadheech, P., Goyal, D., Srivastava, S., &amp; Choudhary, C. M. (2018). An efficient approach for big data processing using spatial Boolean queries. </w:t>
      </w:r>
      <w:r w:rsidRPr="00374C27">
        <w:rPr>
          <w:rFonts w:ascii="Times New Roman" w:hAnsi="Times New Roman" w:cs="Times New Roman"/>
          <w:i/>
          <w:iCs/>
          <w:color w:val="000000" w:themeColor="text1"/>
          <w:sz w:val="20"/>
          <w:szCs w:val="20"/>
        </w:rPr>
        <w:t>Journal of Statistics and Management Systems</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21</w:t>
      </w:r>
      <w:r w:rsidRPr="00374C27">
        <w:rPr>
          <w:rFonts w:ascii="Times New Roman" w:hAnsi="Times New Roman" w:cs="Times New Roman"/>
          <w:color w:val="000000" w:themeColor="text1"/>
          <w:sz w:val="20"/>
          <w:szCs w:val="20"/>
        </w:rPr>
        <w:t>(4), 583-591.</w:t>
      </w:r>
    </w:p>
    <w:p w14:paraId="08676F78"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GOVIL, M. C., &amp; SINGH, G. (2018). Text-mining and pattern-matching based prediction models for detecting vulnerable files in web applications. </w:t>
      </w:r>
      <w:r w:rsidRPr="00374C27">
        <w:rPr>
          <w:rFonts w:ascii="Times New Roman" w:hAnsi="Times New Roman" w:cs="Times New Roman"/>
          <w:i/>
          <w:iCs/>
          <w:color w:val="000000" w:themeColor="text1"/>
          <w:sz w:val="20"/>
          <w:szCs w:val="20"/>
        </w:rPr>
        <w:t>Journal of Web Engineering</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17</w:t>
      </w:r>
      <w:r w:rsidRPr="00374C27">
        <w:rPr>
          <w:rFonts w:ascii="Times New Roman" w:hAnsi="Times New Roman" w:cs="Times New Roman"/>
          <w:color w:val="000000" w:themeColor="text1"/>
          <w:sz w:val="20"/>
          <w:szCs w:val="20"/>
        </w:rPr>
        <w:t>(1&amp;2), 028-044.</w:t>
      </w:r>
    </w:p>
    <w:p w14:paraId="032C05D2"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Mathur, N., Meena, Y. K., Mathur, S., &amp; Mathur, D. (2018). Detection of brain tumor in MRI image through fuzzy-based approach. </w:t>
      </w:r>
      <w:r w:rsidRPr="00374C27">
        <w:rPr>
          <w:rFonts w:ascii="Times New Roman" w:hAnsi="Times New Roman" w:cs="Times New Roman"/>
          <w:i/>
          <w:iCs/>
          <w:color w:val="000000" w:themeColor="text1"/>
          <w:sz w:val="20"/>
          <w:szCs w:val="20"/>
        </w:rPr>
        <w:t>High-Resolut. Neuroimaging—Basic Phys. Princ. Clin. Appl</w:t>
      </w:r>
      <w:r w:rsidRPr="00374C27">
        <w:rPr>
          <w:rFonts w:ascii="Times New Roman" w:hAnsi="Times New Roman" w:cs="Times New Roman"/>
          <w:color w:val="000000" w:themeColor="text1"/>
          <w:sz w:val="20"/>
          <w:szCs w:val="20"/>
        </w:rPr>
        <w:t>.</w:t>
      </w:r>
    </w:p>
    <w:p w14:paraId="4AE7F7BF"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Mathur, N. P., &amp; Gupta, S. K. (2017). Performance analysis of feature extraction techniques for facial expression recognition. </w:t>
      </w:r>
      <w:r w:rsidRPr="00374C27">
        <w:rPr>
          <w:rFonts w:ascii="Times New Roman" w:hAnsi="Times New Roman" w:cs="Times New Roman"/>
          <w:i/>
          <w:iCs/>
          <w:color w:val="000000" w:themeColor="text1"/>
          <w:sz w:val="20"/>
          <w:szCs w:val="20"/>
        </w:rPr>
        <w:t>International Journal of Computer Applications</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166</w:t>
      </w:r>
      <w:r w:rsidRPr="00374C27">
        <w:rPr>
          <w:rFonts w:ascii="Times New Roman" w:hAnsi="Times New Roman" w:cs="Times New Roman"/>
          <w:color w:val="000000" w:themeColor="text1"/>
          <w:sz w:val="20"/>
          <w:szCs w:val="20"/>
        </w:rPr>
        <w:t>(1), 1-3.</w:t>
      </w:r>
    </w:p>
    <w:p w14:paraId="4018258B" w14:textId="54528A9D"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 xml:space="preserve">Dadheech, P., Goyal, D., &amp; Srivastava, S. (2017). Performance Improvement of Heterogeneous Hadoop Clusters Using MapReduce </w:t>
      </w:r>
      <w:r w:rsidR="00EC5FED" w:rsidRPr="00374C27">
        <w:rPr>
          <w:rFonts w:ascii="Times New Roman" w:hAnsi="Times New Roman" w:cs="Times New Roman"/>
          <w:color w:val="000000" w:themeColor="text1"/>
          <w:sz w:val="20"/>
          <w:szCs w:val="20"/>
        </w:rPr>
        <w:t>f</w:t>
      </w:r>
      <w:r w:rsidRPr="00374C27">
        <w:rPr>
          <w:rFonts w:ascii="Times New Roman" w:hAnsi="Times New Roman" w:cs="Times New Roman"/>
          <w:color w:val="000000" w:themeColor="text1"/>
          <w:sz w:val="20"/>
          <w:szCs w:val="20"/>
        </w:rPr>
        <w:t>or Big Data. </w:t>
      </w:r>
      <w:r w:rsidRPr="00374C27">
        <w:rPr>
          <w:rFonts w:ascii="Times New Roman" w:hAnsi="Times New Roman" w:cs="Times New Roman"/>
          <w:i/>
          <w:iCs/>
          <w:color w:val="000000" w:themeColor="text1"/>
          <w:sz w:val="20"/>
          <w:szCs w:val="20"/>
        </w:rPr>
        <w:t>International Journal of Computer Sciences and Engineering</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5</w:t>
      </w:r>
      <w:r w:rsidRPr="00374C27">
        <w:rPr>
          <w:rFonts w:ascii="Times New Roman" w:hAnsi="Times New Roman" w:cs="Times New Roman"/>
          <w:color w:val="000000" w:themeColor="text1"/>
          <w:sz w:val="20"/>
          <w:szCs w:val="20"/>
        </w:rPr>
        <w:t>(8), 211-214.</w:t>
      </w:r>
    </w:p>
    <w:p w14:paraId="79651717"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Dhakad, S., Sharma, N., Periasamy, C., &amp; Chaturvedi, N. (2017). Optimization of ohmic contacts on thick and thin AlGaN/GaN HEMTs structures. </w:t>
      </w:r>
      <w:r w:rsidRPr="00374C27">
        <w:rPr>
          <w:rFonts w:ascii="Times New Roman" w:hAnsi="Times New Roman" w:cs="Times New Roman"/>
          <w:i/>
          <w:iCs/>
          <w:color w:val="000000" w:themeColor="text1"/>
          <w:sz w:val="20"/>
          <w:szCs w:val="20"/>
        </w:rPr>
        <w:t>Superlattices and Microstructures</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111</w:t>
      </w:r>
      <w:r w:rsidRPr="00374C27">
        <w:rPr>
          <w:rFonts w:ascii="Times New Roman" w:hAnsi="Times New Roman" w:cs="Times New Roman"/>
          <w:color w:val="000000" w:themeColor="text1"/>
          <w:sz w:val="20"/>
          <w:szCs w:val="20"/>
        </w:rPr>
        <w:t>, 922-926.</w:t>
      </w:r>
    </w:p>
    <w:p w14:paraId="3633C624" w14:textId="71626035"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Dogiwal, S. R., Desai, P. J., Gupta, M. K., &amp; Goyal, V</w:t>
      </w:r>
      <w:r w:rsidR="00EC5FED" w:rsidRPr="00374C27">
        <w:rPr>
          <w:rFonts w:ascii="Times New Roman" w:hAnsi="Times New Roman" w:cs="Times New Roman"/>
          <w:color w:val="000000" w:themeColor="text1"/>
          <w:sz w:val="20"/>
          <w:szCs w:val="20"/>
        </w:rPr>
        <w:t xml:space="preserve"> </w:t>
      </w:r>
      <w:r w:rsidRPr="00374C27">
        <w:rPr>
          <w:rFonts w:ascii="Times New Roman" w:hAnsi="Times New Roman" w:cs="Times New Roman"/>
          <w:color w:val="000000" w:themeColor="text1"/>
          <w:sz w:val="20"/>
          <w:szCs w:val="20"/>
        </w:rPr>
        <w:t>(2016). Plant Leaf Classification Using Supervised Classification Algorithm.</w:t>
      </w:r>
    </w:p>
    <w:p w14:paraId="7B45256C"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Sharma, N., Periasamy, C., &amp; Chaturvedi, N. (2016). Investigation of high-temperature effects on the performance of algan/gan high electron mobility transistors. </w:t>
      </w:r>
      <w:r w:rsidRPr="00374C27">
        <w:rPr>
          <w:rFonts w:ascii="Times New Roman" w:hAnsi="Times New Roman" w:cs="Times New Roman"/>
          <w:i/>
          <w:iCs/>
          <w:color w:val="000000" w:themeColor="text1"/>
          <w:sz w:val="20"/>
          <w:szCs w:val="20"/>
        </w:rPr>
        <w:t>Journal of Nanoelectronics and Optoelectronics</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11</w:t>
      </w:r>
      <w:r w:rsidRPr="00374C27">
        <w:rPr>
          <w:rFonts w:ascii="Times New Roman" w:hAnsi="Times New Roman" w:cs="Times New Roman"/>
          <w:color w:val="000000" w:themeColor="text1"/>
          <w:sz w:val="20"/>
          <w:szCs w:val="20"/>
        </w:rPr>
        <w:t>(6), 694-701.</w:t>
      </w:r>
    </w:p>
    <w:p w14:paraId="26B991FA"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Jain, M., &amp; Singh, D. (2016). A survey on CBIR on the basis of different feature descriptor. </w:t>
      </w:r>
      <w:r w:rsidRPr="00374C27">
        <w:rPr>
          <w:rFonts w:ascii="Times New Roman" w:hAnsi="Times New Roman" w:cs="Times New Roman"/>
          <w:i/>
          <w:iCs/>
          <w:color w:val="000000" w:themeColor="text1"/>
          <w:sz w:val="20"/>
          <w:szCs w:val="20"/>
        </w:rPr>
        <w:t>Journal of Advances in Mathematics and Computer Science</w:t>
      </w:r>
      <w:r w:rsidRPr="00374C27">
        <w:rPr>
          <w:rFonts w:ascii="Times New Roman" w:hAnsi="Times New Roman" w:cs="Times New Roman"/>
          <w:color w:val="000000" w:themeColor="text1"/>
          <w:sz w:val="20"/>
          <w:szCs w:val="20"/>
        </w:rPr>
        <w:t>, 1-13.</w:t>
      </w:r>
    </w:p>
    <w:p w14:paraId="3821F378"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Jain, M., &amp; Singh, D. (2016). An Efficient Technique for Image Retrieval from the Large Database on the Basis of Color and Texture. </w:t>
      </w:r>
      <w:r w:rsidRPr="00374C27">
        <w:rPr>
          <w:rFonts w:ascii="Times New Roman" w:hAnsi="Times New Roman" w:cs="Times New Roman"/>
          <w:i/>
          <w:iCs/>
          <w:color w:val="000000" w:themeColor="text1"/>
          <w:sz w:val="20"/>
          <w:szCs w:val="20"/>
        </w:rPr>
        <w:t>International Journal of Computer Applications</w:t>
      </w:r>
      <w:r w:rsidRPr="00374C27">
        <w:rPr>
          <w:rFonts w:ascii="Times New Roman" w:hAnsi="Times New Roman" w:cs="Times New Roman"/>
          <w:color w:val="000000" w:themeColor="text1"/>
          <w:sz w:val="20"/>
          <w:szCs w:val="20"/>
        </w:rPr>
        <w:t>, </w:t>
      </w:r>
      <w:r w:rsidRPr="00374C27">
        <w:rPr>
          <w:rFonts w:ascii="Times New Roman" w:hAnsi="Times New Roman" w:cs="Times New Roman"/>
          <w:i/>
          <w:iCs/>
          <w:color w:val="000000" w:themeColor="text1"/>
          <w:sz w:val="20"/>
          <w:szCs w:val="20"/>
        </w:rPr>
        <w:t>975</w:t>
      </w:r>
      <w:r w:rsidRPr="00374C27">
        <w:rPr>
          <w:rFonts w:ascii="Times New Roman" w:hAnsi="Times New Roman" w:cs="Times New Roman"/>
          <w:color w:val="000000" w:themeColor="text1"/>
          <w:sz w:val="20"/>
          <w:szCs w:val="20"/>
        </w:rPr>
        <w:t>, 8887.</w:t>
      </w:r>
    </w:p>
    <w:p w14:paraId="09861FA9" w14:textId="77777777" w:rsidR="00D85877" w:rsidRPr="00374C27" w:rsidRDefault="00D85877" w:rsidP="00D85877">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Mehra, L., &amp; Gupta, M. K. (2015). A Signature Based Mining Approach for the Intrusion Detection-A Review.</w:t>
      </w:r>
    </w:p>
    <w:p w14:paraId="629207BB" w14:textId="77777777" w:rsidR="00EC5FED" w:rsidRPr="00374C27" w:rsidRDefault="00D85877" w:rsidP="00EC5FED">
      <w:pPr>
        <w:numPr>
          <w:ilvl w:val="0"/>
          <w:numId w:val="22"/>
        </w:numPr>
        <w:shd w:val="clear" w:color="auto" w:fill="FFFFFF"/>
        <w:tabs>
          <w:tab w:val="clear" w:pos="720"/>
          <w:tab w:val="num" w:pos="851"/>
        </w:tabs>
        <w:spacing w:before="100" w:beforeAutospacing="1" w:after="100" w:afterAutospacing="1" w:line="240" w:lineRule="auto"/>
        <w:ind w:left="851" w:hanging="567"/>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0"/>
          <w:szCs w:val="20"/>
        </w:rPr>
        <w:t>Mehra, L., Gupta, M. K., &amp; Gill, H. S.</w:t>
      </w:r>
      <w:r w:rsidR="00EC5FED" w:rsidRPr="00374C27">
        <w:rPr>
          <w:rFonts w:ascii="Times New Roman" w:hAnsi="Times New Roman" w:cs="Times New Roman"/>
          <w:color w:val="000000" w:themeColor="text1"/>
          <w:sz w:val="20"/>
          <w:szCs w:val="20"/>
        </w:rPr>
        <w:t xml:space="preserve"> </w:t>
      </w:r>
      <w:r w:rsidRPr="00374C27">
        <w:rPr>
          <w:rFonts w:ascii="Times New Roman" w:hAnsi="Times New Roman" w:cs="Times New Roman"/>
          <w:color w:val="000000" w:themeColor="text1"/>
          <w:sz w:val="20"/>
          <w:szCs w:val="20"/>
        </w:rPr>
        <w:t>(2015). An Effectual &amp; Secure Approach for the Intrusion Detection of Network Intrusion Detection System (NIDS).</w:t>
      </w:r>
    </w:p>
    <w:p w14:paraId="3AC39C53" w14:textId="0E72BB8F" w:rsidR="00D85877" w:rsidRPr="00374C27" w:rsidRDefault="00D85877" w:rsidP="00EC5FED">
      <w:pPr>
        <w:shd w:val="clear" w:color="auto" w:fill="FFFFFF"/>
        <w:spacing w:before="100" w:beforeAutospacing="1" w:after="0" w:line="240" w:lineRule="auto"/>
        <w:jc w:val="both"/>
        <w:rPr>
          <w:rFonts w:ascii="Times New Roman" w:hAnsi="Times New Roman" w:cs="Times New Roman"/>
          <w:b/>
          <w:color w:val="000000" w:themeColor="text1"/>
          <w:sz w:val="21"/>
          <w:szCs w:val="21"/>
        </w:rPr>
      </w:pPr>
      <w:r w:rsidRPr="00374C27">
        <w:rPr>
          <w:rFonts w:ascii="Times New Roman" w:hAnsi="Times New Roman" w:cs="Times New Roman"/>
          <w:b/>
          <w:color w:val="000000" w:themeColor="text1"/>
          <w:sz w:val="33"/>
          <w:szCs w:val="33"/>
        </w:rPr>
        <w:t>International Conferences</w:t>
      </w:r>
    </w:p>
    <w:p w14:paraId="7D50FA7C" w14:textId="77777777" w:rsidR="00D85877" w:rsidRPr="00374C27" w:rsidRDefault="00D85877" w:rsidP="00EC5FED">
      <w:pPr>
        <w:numPr>
          <w:ilvl w:val="0"/>
          <w:numId w:val="23"/>
        </w:numPr>
        <w:shd w:val="clear" w:color="auto" w:fill="FFFFFF"/>
        <w:spacing w:after="100" w:afterAutospacing="1" w:line="240" w:lineRule="auto"/>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Dr. Mithlesh Arya, Mr. Praveen Kumar Yadav, Ms. Abha Jain, Dr. Megha Gupta, Dr. Saroj Agrawal, "Neural Network to detect Cervical Cancer early using Pap Smear Images" (2024), at the International Conference on Contemporary Computing and Informatics (IC3I), now available on IEEE Explore.</w:t>
      </w:r>
    </w:p>
    <w:p w14:paraId="26A65B30" w14:textId="5FC2743A" w:rsidR="00D85877" w:rsidRPr="00374C27" w:rsidRDefault="00D85877" w:rsidP="00D85877">
      <w:pPr>
        <w:pStyle w:val="NormalWeb"/>
        <w:numPr>
          <w:ilvl w:val="0"/>
          <w:numId w:val="23"/>
        </w:numPr>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Sarla Jangir, Praveen Shukla, Mayank Kumar Jain,</w:t>
      </w:r>
      <w:r w:rsidR="00EC5FED" w:rsidRPr="00374C27">
        <w:rPr>
          <w:color w:val="000000" w:themeColor="text1"/>
          <w:sz w:val="21"/>
          <w:szCs w:val="21"/>
        </w:rPr>
        <w:t xml:space="preserve"> </w:t>
      </w:r>
      <w:r w:rsidRPr="00374C27">
        <w:rPr>
          <w:color w:val="000000" w:themeColor="text1"/>
          <w:sz w:val="21"/>
          <w:szCs w:val="21"/>
        </w:rPr>
        <w:t>Palika Jajoo, Identification of Diseases for Tomato Leaves Using AlexNet (2023) IEEE Conference on Interdisciplinary Approaches in Technology and Management for Social Innovation (IATMSI) ISBN: 978-1-6654-7719-2</w:t>
      </w:r>
    </w:p>
    <w:p w14:paraId="570508E4" w14:textId="77777777" w:rsidR="00D85877" w:rsidRPr="00374C27" w:rsidRDefault="00D85877" w:rsidP="00D85877">
      <w:pPr>
        <w:numPr>
          <w:ilvl w:val="0"/>
          <w:numId w:val="23"/>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Palika Jajoo, Mayank Kumar Jain, Sarla Jangir, Plant Disease Detection Over Multiple Datasets Using AlexNet. 4th International Conference on Information Management &amp; Machine Intelligence (2023). ISBN: 978-1-4503-9993-7 </w:t>
      </w:r>
    </w:p>
    <w:p w14:paraId="77330577" w14:textId="77777777" w:rsidR="00D85877" w:rsidRPr="00374C27" w:rsidRDefault="00D85877" w:rsidP="00D85877">
      <w:pPr>
        <w:pStyle w:val="NormalWeb"/>
        <w:numPr>
          <w:ilvl w:val="0"/>
          <w:numId w:val="23"/>
        </w:numPr>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Akshat Tanwar, </w:t>
      </w:r>
      <w:r w:rsidRPr="00374C27">
        <w:rPr>
          <w:color w:val="000000" w:themeColor="text1"/>
          <w:sz w:val="18"/>
          <w:szCs w:val="18"/>
        </w:rPr>
        <w:t>Priyanka Sharma, Anjali Pandey, Sumit Kumar, Intrusion Detection System Based Ameliorated Technique of Pattern Matching (2023). International Conference on Information Management and Machine Intelligence. ISBN:    978-1-4503-9993-8</w:t>
      </w:r>
    </w:p>
    <w:p w14:paraId="7B65A2FC" w14:textId="77777777" w:rsidR="00D85877" w:rsidRPr="00374C27" w:rsidRDefault="00D85877" w:rsidP="00D85877">
      <w:pPr>
        <w:pStyle w:val="NormalWeb"/>
        <w:numPr>
          <w:ilvl w:val="0"/>
          <w:numId w:val="23"/>
        </w:numPr>
        <w:shd w:val="clear" w:color="auto" w:fill="FFFFFF"/>
        <w:spacing w:before="0" w:beforeAutospacing="0" w:after="0" w:afterAutospacing="0"/>
        <w:jc w:val="both"/>
        <w:rPr>
          <w:color w:val="000000" w:themeColor="text1"/>
          <w:sz w:val="21"/>
          <w:szCs w:val="21"/>
        </w:rPr>
      </w:pPr>
      <w:r w:rsidRPr="00374C27">
        <w:rPr>
          <w:color w:val="000000" w:themeColor="text1"/>
          <w:sz w:val="21"/>
          <w:szCs w:val="21"/>
        </w:rPr>
        <w:t>M. Anto Bennet, S. S. Saranya, Dinesh Goyal, Pankaj Dadheech, S. Balu, Sudhakar Sengan, Classification and Localization of COVID-19 based on a Pneumonia Radiograph using a Deep Learning Approach: 4th International Conference on Information Management &amp; Machine Intelligence (ICIMMI '22). ISBN: 978-1-4503-9993-7/22/12</w:t>
      </w:r>
    </w:p>
    <w:p w14:paraId="052A8806" w14:textId="77777777" w:rsidR="00D85877" w:rsidRPr="00374C27" w:rsidRDefault="00D85877" w:rsidP="00D85877">
      <w:pPr>
        <w:numPr>
          <w:ilvl w:val="0"/>
          <w:numId w:val="23"/>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Sainyali Trivedi, Mayank Kumar Jain, Dinesh Gopalani, Yogesh Kumar Meena, Yogendra Gupta, Fake News Detection: A Study: International Conference on Intelligent Computing, Communication and Information Security ICICCIS 2022, ISSN: 978-981-99-1373-2</w:t>
      </w:r>
    </w:p>
    <w:p w14:paraId="4BB10600" w14:textId="05E29032" w:rsidR="00D85877" w:rsidRPr="00374C27" w:rsidRDefault="00D85877" w:rsidP="00D85877">
      <w:pPr>
        <w:numPr>
          <w:ilvl w:val="0"/>
          <w:numId w:val="23"/>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Nitesh Kumar Jangid,</w:t>
      </w:r>
      <w:r w:rsidR="00EC5FED" w:rsidRPr="00374C27">
        <w:rPr>
          <w:rFonts w:ascii="Times New Roman" w:hAnsi="Times New Roman" w:cs="Times New Roman"/>
          <w:color w:val="000000" w:themeColor="text1"/>
          <w:sz w:val="21"/>
          <w:szCs w:val="21"/>
        </w:rPr>
        <w:t xml:space="preserve"> Mukesh Kumar Gupta</w:t>
      </w:r>
      <w:r w:rsidRPr="00374C27">
        <w:rPr>
          <w:rFonts w:ascii="Times New Roman" w:hAnsi="Times New Roman" w:cs="Times New Roman"/>
          <w:color w:val="000000" w:themeColor="text1"/>
          <w:sz w:val="21"/>
          <w:szCs w:val="21"/>
        </w:rPr>
        <w:t>. Location-Aware IT System Security using IoT in Multizone. In MobiCom '22: Proceedings of the 28th Annual International Conference on Mobile Computing And Networking (pp. 847), ISBN:</w:t>
      </w:r>
      <w:r w:rsidRPr="00374C27">
        <w:rPr>
          <w:rFonts w:ascii="Times New Roman" w:hAnsi="Times New Roman" w:cs="Times New Roman"/>
          <w:color w:val="000000" w:themeColor="text1"/>
          <w:sz w:val="21"/>
          <w:szCs w:val="21"/>
        </w:rPr>
        <w:br/>
        <w:t>978-1-4503-9181-8,  ACM, Scopus</w:t>
      </w:r>
    </w:p>
    <w:p w14:paraId="61401433" w14:textId="77777777" w:rsidR="00D85877" w:rsidRPr="00374C27" w:rsidRDefault="00D85877" w:rsidP="00D85877">
      <w:pPr>
        <w:numPr>
          <w:ilvl w:val="0"/>
          <w:numId w:val="23"/>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 xml:space="preserve">Giri, K., Dadheech, P., &amp; Gupta, A. K. (2021). </w:t>
      </w:r>
      <w:proofErr w:type="gramStart"/>
      <w:r w:rsidRPr="00374C27">
        <w:rPr>
          <w:rFonts w:ascii="Times New Roman" w:hAnsi="Times New Roman" w:cs="Times New Roman"/>
          <w:color w:val="000000" w:themeColor="text1"/>
          <w:sz w:val="21"/>
          <w:szCs w:val="21"/>
        </w:rPr>
        <w:t>A</w:t>
      </w:r>
      <w:proofErr w:type="gramEnd"/>
      <w:r w:rsidRPr="00374C27">
        <w:rPr>
          <w:rFonts w:ascii="Times New Roman" w:hAnsi="Times New Roman" w:cs="Times New Roman"/>
          <w:color w:val="000000" w:themeColor="text1"/>
          <w:sz w:val="21"/>
          <w:szCs w:val="21"/>
        </w:rPr>
        <w:t xml:space="preserve"> Efficient Approach for Securing Images Using RSA and Arnold Technique Metamorphose. In </w:t>
      </w:r>
      <w:r w:rsidRPr="00374C27">
        <w:rPr>
          <w:rFonts w:ascii="Times New Roman" w:hAnsi="Times New Roman" w:cs="Times New Roman"/>
          <w:i/>
          <w:iCs/>
          <w:color w:val="000000" w:themeColor="text1"/>
          <w:sz w:val="21"/>
          <w:szCs w:val="21"/>
        </w:rPr>
        <w:t>Proceedings of the Second International Conference on Information Management and Machine Intelligence</w:t>
      </w:r>
      <w:r w:rsidRPr="00374C27">
        <w:rPr>
          <w:rFonts w:ascii="Times New Roman" w:hAnsi="Times New Roman" w:cs="Times New Roman"/>
          <w:color w:val="000000" w:themeColor="text1"/>
          <w:sz w:val="21"/>
          <w:szCs w:val="21"/>
        </w:rPr>
        <w:t> (pp. 671-679). Springer, Singapore.</w:t>
      </w:r>
    </w:p>
    <w:p w14:paraId="7253DF70" w14:textId="77777777" w:rsidR="00D85877" w:rsidRPr="00374C27" w:rsidRDefault="00D85877" w:rsidP="00D85877">
      <w:pPr>
        <w:numPr>
          <w:ilvl w:val="0"/>
          <w:numId w:val="23"/>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Rao, G. M., Srinivas, K., Samee, S., Venkatesh, K., Dadheech, P., Raja, L., &amp; Yagnik, G. (2021, March). A Secure and Efficient Data Migration Over Cloud Computing. In </w:t>
      </w:r>
      <w:r w:rsidRPr="00374C27">
        <w:rPr>
          <w:rFonts w:ascii="Times New Roman" w:hAnsi="Times New Roman" w:cs="Times New Roman"/>
          <w:i/>
          <w:iCs/>
          <w:color w:val="000000" w:themeColor="text1"/>
          <w:sz w:val="21"/>
          <w:szCs w:val="21"/>
        </w:rPr>
        <w:t>IOP Conference Series: Materials Science and Engineering</w:t>
      </w:r>
      <w:r w:rsidRPr="00374C27">
        <w:rPr>
          <w:rFonts w:ascii="Times New Roman" w:hAnsi="Times New Roman" w:cs="Times New Roman"/>
          <w:color w:val="000000" w:themeColor="text1"/>
          <w:sz w:val="21"/>
          <w:szCs w:val="21"/>
        </w:rPr>
        <w:t> (Vol. 1099, No. 1, p. 012082). IOP Publishing.</w:t>
      </w:r>
    </w:p>
    <w:p w14:paraId="16AFAFA5" w14:textId="77777777" w:rsidR="00D85877" w:rsidRPr="00374C27" w:rsidRDefault="00D85877" w:rsidP="00D85877">
      <w:pPr>
        <w:numPr>
          <w:ilvl w:val="0"/>
          <w:numId w:val="23"/>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Tripathi, R. K., Raja, L., Kumar, A., Dadheech, P., Kumar, A., &amp; Nachappa, M. N. (2021, March). A Cluster Based Classification for Imbalanced Data Using SMOTE. In </w:t>
      </w:r>
      <w:r w:rsidRPr="00374C27">
        <w:rPr>
          <w:rFonts w:ascii="Times New Roman" w:hAnsi="Times New Roman" w:cs="Times New Roman"/>
          <w:i/>
          <w:iCs/>
          <w:color w:val="000000" w:themeColor="text1"/>
          <w:sz w:val="21"/>
          <w:szCs w:val="21"/>
        </w:rPr>
        <w:t>IOP Conference Series: Materials Science and Engineering</w:t>
      </w:r>
      <w:r w:rsidRPr="00374C27">
        <w:rPr>
          <w:rFonts w:ascii="Times New Roman" w:hAnsi="Times New Roman" w:cs="Times New Roman"/>
          <w:color w:val="000000" w:themeColor="text1"/>
          <w:sz w:val="21"/>
          <w:szCs w:val="21"/>
        </w:rPr>
        <w:t> (Vol. 1099, No. 1, p. 012080). IOP Publishing.</w:t>
      </w:r>
    </w:p>
    <w:p w14:paraId="6CF20C67" w14:textId="77777777" w:rsidR="00D85877" w:rsidRPr="00374C27" w:rsidRDefault="00D85877" w:rsidP="00D85877">
      <w:pPr>
        <w:numPr>
          <w:ilvl w:val="0"/>
          <w:numId w:val="23"/>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Yadav, C. S., Kumar, A., Kumar, A., &amp; Dadheech, P. (2021, March). Design and Analysis of an Efficient Multi-Relational Decision Tree Learning Algorithm. In </w:t>
      </w:r>
      <w:r w:rsidRPr="00374C27">
        <w:rPr>
          <w:rFonts w:ascii="Times New Roman" w:hAnsi="Times New Roman" w:cs="Times New Roman"/>
          <w:i/>
          <w:iCs/>
          <w:color w:val="000000" w:themeColor="text1"/>
          <w:sz w:val="21"/>
          <w:szCs w:val="21"/>
        </w:rPr>
        <w:t>IOP Conference Series: Materials Science and Engineering</w:t>
      </w:r>
      <w:r w:rsidRPr="00374C27">
        <w:rPr>
          <w:rFonts w:ascii="Times New Roman" w:hAnsi="Times New Roman" w:cs="Times New Roman"/>
          <w:color w:val="000000" w:themeColor="text1"/>
          <w:sz w:val="21"/>
          <w:szCs w:val="21"/>
        </w:rPr>
        <w:t> (Vol. 1099, No. 1, p. 012075). IOP Publishing.</w:t>
      </w:r>
    </w:p>
    <w:p w14:paraId="1CD2C5DA" w14:textId="77777777" w:rsidR="00D85877" w:rsidRPr="00374C27" w:rsidRDefault="00D85877" w:rsidP="00D85877">
      <w:pPr>
        <w:numPr>
          <w:ilvl w:val="0"/>
          <w:numId w:val="23"/>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Dadheech, P., Kumar, A., Singh, V., Raja, L., &amp; Poonia, R. C. (2021). A Neural Network-Based Approach for Pest Detection and Control in Modern Agriculture Using Internet of Things. In </w:t>
      </w:r>
      <w:r w:rsidRPr="00374C27">
        <w:rPr>
          <w:rStyle w:val="Emphasis"/>
          <w:rFonts w:ascii="Times New Roman" w:hAnsi="Times New Roman" w:cs="Times New Roman"/>
          <w:color w:val="000000" w:themeColor="text1"/>
          <w:sz w:val="21"/>
          <w:szCs w:val="21"/>
        </w:rPr>
        <w:t>Smart Agricultural Services Using Deep Learning, Big Data, and IoT</w:t>
      </w:r>
      <w:r w:rsidRPr="00374C27">
        <w:rPr>
          <w:rFonts w:ascii="Times New Roman" w:hAnsi="Times New Roman" w:cs="Times New Roman"/>
          <w:color w:val="000000" w:themeColor="text1"/>
          <w:sz w:val="21"/>
          <w:szCs w:val="21"/>
        </w:rPr>
        <w:t> (pp. 1-31). IGI Global.</w:t>
      </w:r>
    </w:p>
    <w:p w14:paraId="5CFD0E8A" w14:textId="77777777" w:rsidR="00D85877" w:rsidRPr="00374C27" w:rsidRDefault="00D85877" w:rsidP="00D85877">
      <w:pPr>
        <w:numPr>
          <w:ilvl w:val="0"/>
          <w:numId w:val="23"/>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Kumar, A., Dadheech, P., &amp; Chaudhary, U. (2020, February). Energy conservation in WSN: A review of current techniques. In </w:t>
      </w:r>
      <w:r w:rsidRPr="00374C27">
        <w:rPr>
          <w:rFonts w:ascii="Times New Roman" w:hAnsi="Times New Roman" w:cs="Times New Roman"/>
          <w:i/>
          <w:iCs/>
          <w:color w:val="000000" w:themeColor="text1"/>
          <w:sz w:val="21"/>
          <w:szCs w:val="21"/>
        </w:rPr>
        <w:t>2020 3rd International Conference on Emerging Technologies in Computer Engineering: Machine Learning and Internet of Things (ICETCE)</w:t>
      </w:r>
      <w:r w:rsidRPr="00374C27">
        <w:rPr>
          <w:rFonts w:ascii="Times New Roman" w:hAnsi="Times New Roman" w:cs="Times New Roman"/>
          <w:color w:val="000000" w:themeColor="text1"/>
          <w:sz w:val="21"/>
          <w:szCs w:val="21"/>
        </w:rPr>
        <w:t> (pp. 1-8). IEEE.</w:t>
      </w:r>
    </w:p>
    <w:p w14:paraId="7323B5DF" w14:textId="77777777" w:rsidR="00D85877" w:rsidRPr="00374C27" w:rsidRDefault="00D85877" w:rsidP="00D85877">
      <w:pPr>
        <w:numPr>
          <w:ilvl w:val="0"/>
          <w:numId w:val="23"/>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Kumar, A., Dadheech, P., Beniwal, M. K., Agarwal, B., &amp; Patidar, P. K. (2020). A Fuzzy Logic-Based Control System for Detection and Mitigation of Blackhole Attack in Vehicular Ad Hoc Network. In </w:t>
      </w:r>
      <w:r w:rsidRPr="00374C27">
        <w:rPr>
          <w:rStyle w:val="Emphasis"/>
          <w:rFonts w:ascii="Times New Roman" w:hAnsi="Times New Roman" w:cs="Times New Roman"/>
          <w:color w:val="000000" w:themeColor="text1"/>
          <w:sz w:val="21"/>
          <w:szCs w:val="21"/>
        </w:rPr>
        <w:t>Microservices in Big Data Analytics</w:t>
      </w:r>
      <w:r w:rsidRPr="00374C27">
        <w:rPr>
          <w:rFonts w:ascii="Times New Roman" w:hAnsi="Times New Roman" w:cs="Times New Roman"/>
          <w:color w:val="000000" w:themeColor="text1"/>
          <w:sz w:val="21"/>
          <w:szCs w:val="21"/>
        </w:rPr>
        <w:t> (pp. 163-178). Springer, Singapore.</w:t>
      </w:r>
    </w:p>
    <w:p w14:paraId="3C0521E0" w14:textId="77777777" w:rsidR="00D85877" w:rsidRPr="00374C27" w:rsidRDefault="00D85877" w:rsidP="00D85877">
      <w:pPr>
        <w:numPr>
          <w:ilvl w:val="0"/>
          <w:numId w:val="23"/>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Kumar, A., Dadheech, P., &amp; Chaudhary, U. (2020, February). Energy conservation in WSN: A review of current techniques. In </w:t>
      </w:r>
      <w:r w:rsidRPr="00374C27">
        <w:rPr>
          <w:rFonts w:ascii="Times New Roman" w:hAnsi="Times New Roman" w:cs="Times New Roman"/>
          <w:i/>
          <w:iCs/>
          <w:color w:val="000000" w:themeColor="text1"/>
          <w:sz w:val="21"/>
          <w:szCs w:val="21"/>
        </w:rPr>
        <w:t>2020 3rd International Conference on Emerging Technologies in Computer Engineering: Machine Learning and Internet of Things (ICETCE)</w:t>
      </w:r>
      <w:r w:rsidRPr="00374C27">
        <w:rPr>
          <w:rFonts w:ascii="Times New Roman" w:hAnsi="Times New Roman" w:cs="Times New Roman"/>
          <w:color w:val="000000" w:themeColor="text1"/>
          <w:sz w:val="21"/>
          <w:szCs w:val="21"/>
        </w:rPr>
        <w:t> (pp. 1-8). IEEE.</w:t>
      </w:r>
    </w:p>
    <w:p w14:paraId="2BF15D93" w14:textId="77777777" w:rsidR="00D85877" w:rsidRPr="00374C27" w:rsidRDefault="00D85877" w:rsidP="00D85877">
      <w:pPr>
        <w:numPr>
          <w:ilvl w:val="0"/>
          <w:numId w:val="23"/>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Sangwan, A. (2020). Cloud Communication: Different Security Measures and Cryptographic Protocols for Secure Cloud Computing. </w:t>
      </w:r>
      <w:r w:rsidRPr="00374C27">
        <w:rPr>
          <w:rStyle w:val="Emphasis"/>
          <w:rFonts w:ascii="Times New Roman" w:hAnsi="Times New Roman" w:cs="Times New Roman"/>
          <w:color w:val="000000" w:themeColor="text1"/>
          <w:sz w:val="21"/>
          <w:szCs w:val="21"/>
        </w:rPr>
        <w:t>Design and Analysis of Security Protocol for Communication</w:t>
      </w:r>
      <w:r w:rsidRPr="00374C27">
        <w:rPr>
          <w:rFonts w:ascii="Times New Roman" w:hAnsi="Times New Roman" w:cs="Times New Roman"/>
          <w:color w:val="000000" w:themeColor="text1"/>
          <w:sz w:val="21"/>
          <w:szCs w:val="21"/>
        </w:rPr>
        <w:t>, 317-343.</w:t>
      </w:r>
    </w:p>
    <w:p w14:paraId="659FAA04" w14:textId="77777777" w:rsidR="00D85877" w:rsidRPr="00374C27" w:rsidRDefault="00D85877" w:rsidP="00D85877">
      <w:pPr>
        <w:numPr>
          <w:ilvl w:val="0"/>
          <w:numId w:val="23"/>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 Kumar, A., Dadheech, P., Singh, V., &amp; Raja, L. (2020). Performance modeling for secure migration processes of legacy systems to the cloud computing. </w:t>
      </w:r>
      <w:r w:rsidRPr="00374C27">
        <w:rPr>
          <w:rStyle w:val="Emphasis"/>
          <w:rFonts w:ascii="Times New Roman" w:hAnsi="Times New Roman" w:cs="Times New Roman"/>
          <w:color w:val="000000" w:themeColor="text1"/>
          <w:sz w:val="21"/>
          <w:szCs w:val="21"/>
        </w:rPr>
        <w:t>Data Deduplication Approaches: Concepts, Strategies, and Challenges</w:t>
      </w:r>
      <w:r w:rsidRPr="00374C27">
        <w:rPr>
          <w:rFonts w:ascii="Times New Roman" w:hAnsi="Times New Roman" w:cs="Times New Roman"/>
          <w:color w:val="000000" w:themeColor="text1"/>
          <w:sz w:val="21"/>
          <w:szCs w:val="21"/>
        </w:rPr>
        <w:t>, 255.</w:t>
      </w:r>
    </w:p>
    <w:p w14:paraId="394A3E96" w14:textId="77777777" w:rsidR="00D85877" w:rsidRPr="00374C27" w:rsidRDefault="00D85877" w:rsidP="00D85877">
      <w:pPr>
        <w:numPr>
          <w:ilvl w:val="0"/>
          <w:numId w:val="23"/>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Dogiwal, S. R., Dadheech, P., Kumar, A., Raja, L., Kumar, A., &amp; Beniwal, M. K. (2021, April). An Automated Optimize Utilization of Water and Crop Monitoring in Agriculture Using IoT. In </w:t>
      </w:r>
      <w:r w:rsidRPr="00374C27">
        <w:rPr>
          <w:rFonts w:ascii="Times New Roman" w:hAnsi="Times New Roman" w:cs="Times New Roman"/>
          <w:i/>
          <w:iCs/>
          <w:color w:val="000000" w:themeColor="text1"/>
          <w:sz w:val="21"/>
          <w:szCs w:val="21"/>
        </w:rPr>
        <w:t>IOP Conference Series: Materials Science and Engineering</w:t>
      </w:r>
      <w:r w:rsidRPr="00374C27">
        <w:rPr>
          <w:rFonts w:ascii="Times New Roman" w:hAnsi="Times New Roman" w:cs="Times New Roman"/>
          <w:color w:val="000000" w:themeColor="text1"/>
          <w:sz w:val="21"/>
          <w:szCs w:val="21"/>
        </w:rPr>
        <w:t> (Vol. 1131, No. 1, p. 012019). IOP Publishing.</w:t>
      </w:r>
    </w:p>
    <w:p w14:paraId="704FBFE1" w14:textId="77777777" w:rsidR="00D85877" w:rsidRPr="00374C27" w:rsidRDefault="00D85877" w:rsidP="00D85877">
      <w:pPr>
        <w:numPr>
          <w:ilvl w:val="0"/>
          <w:numId w:val="23"/>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Janu, N., Kumar, A., Dadheech, P., Sharma, G., Kumar, A., &amp; Raja, L. (2021, April). Multiple Watermarking Scheme for Video &amp; Image for Authentication &amp; Copyright Protection. In </w:t>
      </w:r>
      <w:r w:rsidRPr="00374C27">
        <w:rPr>
          <w:rFonts w:ascii="Times New Roman" w:hAnsi="Times New Roman" w:cs="Times New Roman"/>
          <w:i/>
          <w:iCs/>
          <w:color w:val="000000" w:themeColor="text1"/>
          <w:sz w:val="21"/>
          <w:szCs w:val="21"/>
        </w:rPr>
        <w:t>IOP Conference Series: Materials Science and Engineering</w:t>
      </w:r>
      <w:r w:rsidRPr="00374C27">
        <w:rPr>
          <w:rFonts w:ascii="Times New Roman" w:hAnsi="Times New Roman" w:cs="Times New Roman"/>
          <w:color w:val="000000" w:themeColor="text1"/>
          <w:sz w:val="21"/>
          <w:szCs w:val="21"/>
        </w:rPr>
        <w:t> (Vol. 1131, No. 1, p. 012020). IOP Publishing.</w:t>
      </w:r>
    </w:p>
    <w:p w14:paraId="3E810E34" w14:textId="77777777" w:rsidR="00D85877" w:rsidRPr="00374C27" w:rsidRDefault="00D85877" w:rsidP="00D85877">
      <w:pPr>
        <w:numPr>
          <w:ilvl w:val="0"/>
          <w:numId w:val="23"/>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Sharma, A., Keshwani, B., &amp; Dadheech, P. (2019, February). Authentication issues and techniques in cloud computing security: a review. In </w:t>
      </w:r>
      <w:r w:rsidRPr="00374C27">
        <w:rPr>
          <w:rFonts w:ascii="Times New Roman" w:hAnsi="Times New Roman" w:cs="Times New Roman"/>
          <w:i/>
          <w:iCs/>
          <w:color w:val="000000" w:themeColor="text1"/>
          <w:sz w:val="21"/>
          <w:szCs w:val="21"/>
        </w:rPr>
        <w:t>Proceedings of International Conference on Sustainable Computing in Science, Technology and Management (SUSCOM), Amity University Rajasthan, Jaipur-India</w:t>
      </w:r>
      <w:r w:rsidRPr="00374C27">
        <w:rPr>
          <w:rFonts w:ascii="Times New Roman" w:hAnsi="Times New Roman" w:cs="Times New Roman"/>
          <w:color w:val="000000" w:themeColor="text1"/>
          <w:sz w:val="21"/>
          <w:szCs w:val="21"/>
        </w:rPr>
        <w:t>.</w:t>
      </w:r>
    </w:p>
    <w:p w14:paraId="780AB748" w14:textId="77777777" w:rsidR="00D85877" w:rsidRPr="00374C27" w:rsidRDefault="00D85877" w:rsidP="00D85877">
      <w:pPr>
        <w:numPr>
          <w:ilvl w:val="0"/>
          <w:numId w:val="23"/>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Dadheech, P., Goyal, D., Srivastava, S., Kumar, A., &amp; Bhardwaj, M. (2019, December). Performance Improvement of Heterogeneous Cluster of Big Data Using Query Optimization and MapReduce. In </w:t>
      </w:r>
      <w:r w:rsidRPr="00374C27">
        <w:rPr>
          <w:rStyle w:val="Emphasis"/>
          <w:rFonts w:ascii="Times New Roman" w:hAnsi="Times New Roman" w:cs="Times New Roman"/>
          <w:color w:val="000000" w:themeColor="text1"/>
          <w:sz w:val="21"/>
          <w:szCs w:val="21"/>
        </w:rPr>
        <w:t>International Conference on Information Management &amp; Machine Intelligence</w:t>
      </w:r>
      <w:r w:rsidRPr="00374C27">
        <w:rPr>
          <w:rFonts w:ascii="Times New Roman" w:hAnsi="Times New Roman" w:cs="Times New Roman"/>
          <w:color w:val="000000" w:themeColor="text1"/>
          <w:sz w:val="21"/>
          <w:szCs w:val="21"/>
        </w:rPr>
        <w:t> (pp. 85-100). Springer, Singapore.</w:t>
      </w:r>
    </w:p>
    <w:p w14:paraId="4E262F8E" w14:textId="77777777" w:rsidR="00D85877" w:rsidRPr="00374C27" w:rsidRDefault="00D85877" w:rsidP="00D85877">
      <w:pPr>
        <w:numPr>
          <w:ilvl w:val="0"/>
          <w:numId w:val="23"/>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Dadheech, P., Goyal, D., Srivastava, S., &amp; Kumar, A. (2018, April). Performance improvement of heterogeneous hadoop clusters using query optimization. In </w:t>
      </w:r>
      <w:r w:rsidRPr="00374C27">
        <w:rPr>
          <w:rFonts w:ascii="Times New Roman" w:hAnsi="Times New Roman" w:cs="Times New Roman"/>
          <w:i/>
          <w:iCs/>
          <w:color w:val="000000" w:themeColor="text1"/>
          <w:sz w:val="21"/>
          <w:szCs w:val="21"/>
        </w:rPr>
        <w:t>Proceedings of 3rd International Conference on Internet of Things and Connected Technologies (ICIoTCT)</w:t>
      </w:r>
      <w:r w:rsidRPr="00374C27">
        <w:rPr>
          <w:rFonts w:ascii="Times New Roman" w:hAnsi="Times New Roman" w:cs="Times New Roman"/>
          <w:color w:val="000000" w:themeColor="text1"/>
          <w:sz w:val="21"/>
          <w:szCs w:val="21"/>
        </w:rPr>
        <w:t> (pp. 26-27).</w:t>
      </w:r>
    </w:p>
    <w:p w14:paraId="29FB31BB" w14:textId="77777777" w:rsidR="00D85877" w:rsidRPr="00374C27" w:rsidRDefault="00D85877" w:rsidP="00D85877">
      <w:pPr>
        <w:numPr>
          <w:ilvl w:val="0"/>
          <w:numId w:val="23"/>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Mathur, N., Meena, Y. K., Mathur, S., &amp; Mathur, D. (2018). Detection of brain tumor in MRI image through fuzzy-based approach. </w:t>
      </w:r>
      <w:r w:rsidRPr="00374C27">
        <w:rPr>
          <w:rStyle w:val="Emphasis"/>
          <w:rFonts w:ascii="Times New Roman" w:hAnsi="Times New Roman" w:cs="Times New Roman"/>
          <w:color w:val="000000" w:themeColor="text1"/>
          <w:sz w:val="21"/>
          <w:szCs w:val="21"/>
        </w:rPr>
        <w:t>High-Resolut. Neuroimaging—Basic Phys. Princ. Clin. Appl</w:t>
      </w:r>
    </w:p>
    <w:p w14:paraId="24AF8FED" w14:textId="77777777" w:rsidR="00D85877" w:rsidRPr="00374C27" w:rsidRDefault="00D85877" w:rsidP="00D85877">
      <w:pPr>
        <w:numPr>
          <w:ilvl w:val="0"/>
          <w:numId w:val="23"/>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Goel, R., Govil, M. C., &amp; Singh, G. (2018, May). A Novel Methodology for Effective Requirements Elicitation and Modeling. In </w:t>
      </w:r>
      <w:r w:rsidRPr="00374C27">
        <w:rPr>
          <w:rStyle w:val="Emphasis"/>
          <w:rFonts w:ascii="Times New Roman" w:hAnsi="Times New Roman" w:cs="Times New Roman"/>
          <w:color w:val="000000" w:themeColor="text1"/>
          <w:sz w:val="21"/>
          <w:szCs w:val="21"/>
        </w:rPr>
        <w:t>International Conference on Computational Science and Its Applications</w:t>
      </w:r>
      <w:r w:rsidRPr="00374C27">
        <w:rPr>
          <w:rFonts w:ascii="Times New Roman" w:hAnsi="Times New Roman" w:cs="Times New Roman"/>
          <w:color w:val="000000" w:themeColor="text1"/>
          <w:sz w:val="21"/>
          <w:szCs w:val="21"/>
        </w:rPr>
        <w:t> (pp. 474-487). Springer, Cham.</w:t>
      </w:r>
    </w:p>
    <w:p w14:paraId="7E314B63" w14:textId="77777777" w:rsidR="00D85877" w:rsidRPr="00374C27" w:rsidRDefault="00D85877" w:rsidP="00D85877">
      <w:pPr>
        <w:numPr>
          <w:ilvl w:val="0"/>
          <w:numId w:val="23"/>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Chaturvedi, N., Mishra, S., Dhakad, S., Sharma, N., Singh, K., Taliyan, R., ... &amp; Khanna, P. K. (2017, December). Development of GaN HEMTs Based Biosensor. In </w:t>
      </w:r>
      <w:r w:rsidRPr="00374C27">
        <w:rPr>
          <w:rStyle w:val="Emphasis"/>
          <w:rFonts w:ascii="Times New Roman" w:hAnsi="Times New Roman" w:cs="Times New Roman"/>
          <w:color w:val="000000" w:themeColor="text1"/>
          <w:sz w:val="21"/>
          <w:szCs w:val="21"/>
        </w:rPr>
        <w:t>International Workshop on the Physics of Semiconductor and Devices</w:t>
      </w:r>
      <w:r w:rsidRPr="00374C27">
        <w:rPr>
          <w:rFonts w:ascii="Times New Roman" w:hAnsi="Times New Roman" w:cs="Times New Roman"/>
          <w:color w:val="000000" w:themeColor="text1"/>
          <w:sz w:val="21"/>
          <w:szCs w:val="21"/>
        </w:rPr>
        <w:t> (pp. 225-229). Springer, Cham.</w:t>
      </w:r>
    </w:p>
    <w:p w14:paraId="4426226E" w14:textId="77777777" w:rsidR="00D85877" w:rsidRPr="00374C27" w:rsidRDefault="00D85877" w:rsidP="00D85877">
      <w:pPr>
        <w:numPr>
          <w:ilvl w:val="0"/>
          <w:numId w:val="23"/>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Sharma, N., Dhakad, S., Singh, K., Chaturvedi, N., Chauhan, A., &amp; Periasamy, C. (2017, December). AlGaN/GaN HEMT Based pH Sensor. In </w:t>
      </w:r>
      <w:r w:rsidRPr="00374C27">
        <w:rPr>
          <w:rFonts w:ascii="Times New Roman" w:hAnsi="Times New Roman" w:cs="Times New Roman"/>
          <w:i/>
          <w:iCs/>
          <w:color w:val="000000" w:themeColor="text1"/>
          <w:sz w:val="21"/>
          <w:szCs w:val="21"/>
        </w:rPr>
        <w:t>International Workshop on the Physics of Semiconductor and Devices</w:t>
      </w:r>
      <w:r w:rsidRPr="00374C27">
        <w:rPr>
          <w:rFonts w:ascii="Times New Roman" w:hAnsi="Times New Roman" w:cs="Times New Roman"/>
          <w:color w:val="000000" w:themeColor="text1"/>
          <w:sz w:val="21"/>
          <w:szCs w:val="21"/>
        </w:rPr>
        <w:t> (pp. 897-899). Springer, Cham.</w:t>
      </w:r>
    </w:p>
    <w:p w14:paraId="0603AD68" w14:textId="77777777" w:rsidR="00D85877" w:rsidRPr="00374C27" w:rsidRDefault="00D85877" w:rsidP="00D85877">
      <w:pPr>
        <w:numPr>
          <w:ilvl w:val="0"/>
          <w:numId w:val="23"/>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Goel, R., Govil, M. C., &amp; Singh, G. (2016, September). Security Requirements Elicitation and Modeling Authorizations. In </w:t>
      </w:r>
      <w:r w:rsidRPr="00374C27">
        <w:rPr>
          <w:rStyle w:val="Emphasis"/>
          <w:rFonts w:ascii="Times New Roman" w:hAnsi="Times New Roman" w:cs="Times New Roman"/>
          <w:color w:val="000000" w:themeColor="text1"/>
          <w:sz w:val="21"/>
          <w:szCs w:val="21"/>
        </w:rPr>
        <w:t>International Symposium on Security in Computing and Communication</w:t>
      </w:r>
      <w:r w:rsidRPr="00374C27">
        <w:rPr>
          <w:rFonts w:ascii="Times New Roman" w:hAnsi="Times New Roman" w:cs="Times New Roman"/>
          <w:color w:val="000000" w:themeColor="text1"/>
          <w:sz w:val="21"/>
          <w:szCs w:val="21"/>
        </w:rPr>
        <w:t> (pp. 239-250). Springer, Singapore.</w:t>
      </w:r>
    </w:p>
    <w:p w14:paraId="56202148" w14:textId="77777777" w:rsidR="00D85877" w:rsidRPr="00374C27" w:rsidRDefault="00D85877" w:rsidP="00D85877">
      <w:pPr>
        <w:numPr>
          <w:ilvl w:val="0"/>
          <w:numId w:val="23"/>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Goel, R., Govil, M. C., &amp; Singh, G. (2016, July). Modeling Software Security Requirements Through Functionality Rank Diagrams. In </w:t>
      </w:r>
      <w:r w:rsidRPr="00374C27">
        <w:rPr>
          <w:rStyle w:val="Emphasis"/>
          <w:rFonts w:ascii="Times New Roman" w:hAnsi="Times New Roman" w:cs="Times New Roman"/>
          <w:color w:val="000000" w:themeColor="text1"/>
          <w:sz w:val="21"/>
          <w:szCs w:val="21"/>
        </w:rPr>
        <w:t>International Conference on Computational Science and Its Applications</w:t>
      </w:r>
      <w:r w:rsidRPr="00374C27">
        <w:rPr>
          <w:rFonts w:ascii="Times New Roman" w:hAnsi="Times New Roman" w:cs="Times New Roman"/>
          <w:color w:val="000000" w:themeColor="text1"/>
          <w:sz w:val="21"/>
          <w:szCs w:val="21"/>
        </w:rPr>
        <w:t> (pp. 398-409). Springer, Cham.</w:t>
      </w:r>
    </w:p>
    <w:p w14:paraId="29A9B155" w14:textId="77777777" w:rsidR="00D85877" w:rsidRPr="00374C27" w:rsidRDefault="00D85877" w:rsidP="00D85877">
      <w:pPr>
        <w:numPr>
          <w:ilvl w:val="0"/>
          <w:numId w:val="23"/>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Mathur, N., Dadheech, P., &amp; Gupta, M. K. (2015, September). The K-means Clustering based fuzzy edge detection technique on MRI images. In </w:t>
      </w:r>
      <w:r w:rsidRPr="00374C27">
        <w:rPr>
          <w:rFonts w:ascii="Times New Roman" w:hAnsi="Times New Roman" w:cs="Times New Roman"/>
          <w:i/>
          <w:iCs/>
          <w:color w:val="000000" w:themeColor="text1"/>
          <w:sz w:val="21"/>
          <w:szCs w:val="21"/>
        </w:rPr>
        <w:t>2015 Fifth International Conference on Advances in Computing and Communications (ICACC)</w:t>
      </w:r>
      <w:r w:rsidRPr="00374C27">
        <w:rPr>
          <w:rFonts w:ascii="Times New Roman" w:hAnsi="Times New Roman" w:cs="Times New Roman"/>
          <w:color w:val="000000" w:themeColor="text1"/>
          <w:sz w:val="21"/>
          <w:szCs w:val="21"/>
        </w:rPr>
        <w:t> (pp. 330-333). IEEE.</w:t>
      </w:r>
    </w:p>
    <w:p w14:paraId="6E04CC1D" w14:textId="77777777" w:rsidR="00D85877" w:rsidRPr="00374C27" w:rsidRDefault="00D85877" w:rsidP="00D85877">
      <w:pPr>
        <w:numPr>
          <w:ilvl w:val="0"/>
          <w:numId w:val="23"/>
        </w:numPr>
        <w:shd w:val="clear" w:color="auto" w:fill="FFFFFF"/>
        <w:spacing w:before="100" w:beforeAutospacing="1" w:after="100" w:afterAutospacing="1" w:line="240" w:lineRule="auto"/>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Sharma, N., Joshi, D., &amp; Chaturvedi, N. (2014). Influence of Source-Gate and Gate lengths variations on GaN HEMTs based biosensor. </w:t>
      </w:r>
      <w:r w:rsidRPr="00374C27">
        <w:rPr>
          <w:rStyle w:val="Emphasis"/>
          <w:rFonts w:ascii="Times New Roman" w:hAnsi="Times New Roman" w:cs="Times New Roman"/>
          <w:color w:val="000000" w:themeColor="text1"/>
          <w:sz w:val="21"/>
          <w:szCs w:val="21"/>
        </w:rPr>
        <w:t>Physics of Semiconductor Devices2014</w:t>
      </w:r>
      <w:r w:rsidRPr="00374C27">
        <w:rPr>
          <w:rFonts w:ascii="Times New Roman" w:hAnsi="Times New Roman" w:cs="Times New Roman"/>
          <w:color w:val="000000" w:themeColor="text1"/>
          <w:sz w:val="21"/>
          <w:szCs w:val="21"/>
        </w:rPr>
        <w:t>, 229-30.</w:t>
      </w:r>
    </w:p>
    <w:p w14:paraId="432352BC" w14:textId="53FECA54" w:rsidR="00D85877" w:rsidRPr="00374C27" w:rsidRDefault="00D85877" w:rsidP="00EC5FED">
      <w:pPr>
        <w:pStyle w:val="Heading2"/>
        <w:shd w:val="clear" w:color="auto" w:fill="FFFFFF"/>
        <w:spacing w:after="0"/>
        <w:rPr>
          <w:rFonts w:ascii="Times New Roman" w:hAnsi="Times New Roman" w:cs="Times New Roman"/>
          <w:i/>
          <w:iCs/>
          <w:color w:val="000000" w:themeColor="text1"/>
          <w:sz w:val="42"/>
          <w:szCs w:val="42"/>
        </w:rPr>
      </w:pPr>
      <w:r w:rsidRPr="00374C27">
        <w:rPr>
          <w:rFonts w:ascii="Times New Roman" w:hAnsi="Times New Roman" w:cs="Times New Roman"/>
          <w:b/>
          <w:bCs/>
          <w:i/>
          <w:iCs/>
          <w:color w:val="000000" w:themeColor="text1"/>
          <w:sz w:val="42"/>
          <w:szCs w:val="42"/>
        </w:rPr>
        <w:t>Books Published:</w:t>
      </w:r>
    </w:p>
    <w:p w14:paraId="3D29D5AE" w14:textId="40707111" w:rsidR="00D85877" w:rsidRPr="00374C27" w:rsidRDefault="00D85877" w:rsidP="00EC5FED">
      <w:pPr>
        <w:numPr>
          <w:ilvl w:val="0"/>
          <w:numId w:val="24"/>
        </w:numPr>
        <w:shd w:val="clear" w:color="auto" w:fill="FFFFFF"/>
        <w:spacing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Kawsalya Maharajan, A. V. Senthil Kumar, Ibrahiem M. M. El Emary, </w:t>
      </w:r>
      <w:r w:rsidRPr="00374C27">
        <w:rPr>
          <w:rStyle w:val="Strong"/>
          <w:rFonts w:ascii="Times New Roman" w:hAnsi="Times New Roman" w:cs="Times New Roman"/>
          <w:color w:val="000000" w:themeColor="text1"/>
          <w:sz w:val="21"/>
          <w:szCs w:val="21"/>
        </w:rPr>
        <w:t>Priyanka Sharma</w:t>
      </w:r>
      <w:r w:rsidRPr="00374C27">
        <w:rPr>
          <w:rFonts w:ascii="Times New Roman" w:hAnsi="Times New Roman" w:cs="Times New Roman"/>
          <w:color w:val="000000" w:themeColor="text1"/>
          <w:sz w:val="21"/>
          <w:szCs w:val="21"/>
        </w:rPr>
        <w:t>, Rohaya Latip, Namita Mishra, Amit Dutta, L. Manjunatha Rao, Meenakshi Sharma, </w:t>
      </w:r>
      <w:r w:rsidRPr="00374C27">
        <w:rPr>
          <w:rStyle w:val="Strong"/>
          <w:rFonts w:ascii="Times New Roman" w:hAnsi="Times New Roman" w:cs="Times New Roman"/>
          <w:color w:val="000000" w:themeColor="text1"/>
          <w:sz w:val="21"/>
          <w:szCs w:val="21"/>
        </w:rPr>
        <w:t xml:space="preserve">"Blockchain Methods and Data-Driven Decision Making </w:t>
      </w:r>
      <w:r w:rsidR="00EC5FED" w:rsidRPr="00374C27">
        <w:rPr>
          <w:rStyle w:val="Strong"/>
          <w:rFonts w:ascii="Times New Roman" w:hAnsi="Times New Roman" w:cs="Times New Roman"/>
          <w:color w:val="000000" w:themeColor="text1"/>
          <w:sz w:val="21"/>
          <w:szCs w:val="21"/>
        </w:rPr>
        <w:t>w</w:t>
      </w:r>
      <w:r w:rsidRPr="00374C27">
        <w:rPr>
          <w:rStyle w:val="Strong"/>
          <w:rFonts w:ascii="Times New Roman" w:hAnsi="Times New Roman" w:cs="Times New Roman"/>
          <w:color w:val="000000" w:themeColor="text1"/>
          <w:sz w:val="21"/>
          <w:szCs w:val="21"/>
        </w:rPr>
        <w:t>ith Autonomous Transportation", </w:t>
      </w:r>
      <w:r w:rsidRPr="00374C27">
        <w:rPr>
          <w:rFonts w:ascii="Times New Roman" w:hAnsi="Times New Roman" w:cs="Times New Roman"/>
          <w:color w:val="000000" w:themeColor="text1"/>
          <w:sz w:val="21"/>
          <w:szCs w:val="21"/>
        </w:rPr>
        <w:t>(Effective AI, Blockchain, and E-Governance Applications for Knowledge Discovery and Management), ISBN: 9781668491515</w:t>
      </w:r>
    </w:p>
    <w:p w14:paraId="08F756D2" w14:textId="77777777" w:rsidR="00D85877" w:rsidRPr="00374C27" w:rsidRDefault="00D85877" w:rsidP="00D85877">
      <w:pPr>
        <w:numPr>
          <w:ilvl w:val="0"/>
          <w:numId w:val="24"/>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Arun Prasad G, A. V. Senthil Kumar, </w:t>
      </w:r>
      <w:r w:rsidRPr="00374C27">
        <w:rPr>
          <w:rStyle w:val="Strong"/>
          <w:rFonts w:ascii="Times New Roman" w:hAnsi="Times New Roman" w:cs="Times New Roman"/>
          <w:color w:val="000000" w:themeColor="text1"/>
          <w:sz w:val="21"/>
          <w:szCs w:val="21"/>
        </w:rPr>
        <w:t>Priyanka Sharma</w:t>
      </w:r>
      <w:r w:rsidRPr="00374C27">
        <w:rPr>
          <w:rFonts w:ascii="Times New Roman" w:hAnsi="Times New Roman" w:cs="Times New Roman"/>
          <w:color w:val="000000" w:themeColor="text1"/>
          <w:sz w:val="21"/>
          <w:szCs w:val="21"/>
        </w:rPr>
        <w:t>, Indrarini Dyah Irawati, Chandrashekar D. V., Ismail Bin Musirin, Hesham Mohammed Ali Abdullah, Manjunatha Rao L, </w:t>
      </w:r>
      <w:r w:rsidRPr="00374C27">
        <w:rPr>
          <w:rStyle w:val="Strong"/>
          <w:rFonts w:ascii="Times New Roman" w:hAnsi="Times New Roman" w:cs="Times New Roman"/>
          <w:color w:val="000000" w:themeColor="text1"/>
          <w:sz w:val="21"/>
          <w:szCs w:val="21"/>
        </w:rPr>
        <w:t>"Artificial Intelligence in Computer Science: An Overview of Current Trends and Future Directions", </w:t>
      </w:r>
      <w:r w:rsidRPr="00374C27">
        <w:rPr>
          <w:rFonts w:ascii="Times New Roman" w:hAnsi="Times New Roman" w:cs="Times New Roman"/>
          <w:color w:val="000000" w:themeColor="text1"/>
          <w:sz w:val="21"/>
          <w:szCs w:val="21"/>
        </w:rPr>
        <w:t>(Advances in Artificial and Human Intelligence in the Modern Era), ISBN: 9798369313015, 2023</w:t>
      </w:r>
    </w:p>
    <w:p w14:paraId="13CA6B44" w14:textId="77777777" w:rsidR="00D85877" w:rsidRPr="00374C27" w:rsidRDefault="00D85877" w:rsidP="00D85877">
      <w:pPr>
        <w:numPr>
          <w:ilvl w:val="0"/>
          <w:numId w:val="24"/>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Priyanka Sharma, Pankaj Dadheech</w:t>
      </w:r>
      <w:r w:rsidRPr="00374C27">
        <w:rPr>
          <w:rFonts w:ascii="Times New Roman" w:hAnsi="Times New Roman" w:cs="Times New Roman"/>
          <w:color w:val="000000" w:themeColor="text1"/>
          <w:sz w:val="21"/>
          <w:szCs w:val="21"/>
        </w:rPr>
        <w:t>, A. V. Senthil Kumar Senthil, </w:t>
      </w:r>
      <w:r w:rsidRPr="00374C27">
        <w:rPr>
          <w:rStyle w:val="Strong"/>
          <w:rFonts w:ascii="Times New Roman" w:hAnsi="Times New Roman" w:cs="Times New Roman"/>
          <w:color w:val="000000" w:themeColor="text1"/>
          <w:sz w:val="21"/>
          <w:szCs w:val="21"/>
        </w:rPr>
        <w:t>"AI-Enabled Crop Recommendation System Based on Soil and Weather Patterns", (Artificial Intelligence Tools and Technologies for Smart Farming and Agriculture Practices) </w:t>
      </w:r>
      <w:r w:rsidRPr="00374C27">
        <w:rPr>
          <w:rFonts w:ascii="Times New Roman" w:hAnsi="Times New Roman" w:cs="Times New Roman"/>
          <w:color w:val="000000" w:themeColor="text1"/>
          <w:sz w:val="21"/>
          <w:szCs w:val="21"/>
        </w:rPr>
        <w:t>ISBN No: 978-1-66848-516-3, 2023</w:t>
      </w:r>
    </w:p>
    <w:p w14:paraId="5781D34A" w14:textId="423DE831" w:rsidR="00D85877" w:rsidRPr="00374C27" w:rsidRDefault="00D85877" w:rsidP="00D85877">
      <w:pPr>
        <w:numPr>
          <w:ilvl w:val="0"/>
          <w:numId w:val="24"/>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Binay Kumar Pandey, Poonam Devi, A. Shaji George, Vinay Kumar Nassa, Pankaj Dadheech, Blessy Thankachan, Pawan Kumar Patidar, Sanwta Ram Dogiwal, </w:t>
      </w:r>
      <w:r w:rsidRPr="00374C27">
        <w:rPr>
          <w:rStyle w:val="Strong"/>
          <w:rFonts w:ascii="Times New Roman" w:hAnsi="Times New Roman" w:cs="Times New Roman"/>
          <w:color w:val="000000" w:themeColor="text1"/>
          <w:sz w:val="21"/>
          <w:szCs w:val="21"/>
        </w:rPr>
        <w:t>"Review on Different Types of Disturbing Noise for Degraded Complex Image" (Handbook of Research on Thrust Technologies’ Effect on Image Processing) </w:t>
      </w:r>
      <w:r w:rsidRPr="00374C27">
        <w:rPr>
          <w:rFonts w:ascii="Times New Roman" w:hAnsi="Times New Roman" w:cs="Times New Roman"/>
          <w:color w:val="000000" w:themeColor="text1"/>
          <w:sz w:val="21"/>
          <w:szCs w:val="21"/>
        </w:rPr>
        <w:t>ISBN No: 978-1-66848-618-4, 2023</w:t>
      </w:r>
    </w:p>
    <w:p w14:paraId="2A939194" w14:textId="77777777" w:rsidR="00D85877" w:rsidRPr="00374C27" w:rsidRDefault="00D85877" w:rsidP="00D85877">
      <w:pPr>
        <w:numPr>
          <w:ilvl w:val="0"/>
          <w:numId w:val="24"/>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Digvijay Pandey, Rohit Anand, Nidhi Sindhwani, Binay Kumar Pandey, Reecha Sharma, Pankaj Dadheech, </w:t>
      </w:r>
      <w:r w:rsidRPr="00374C27">
        <w:rPr>
          <w:rStyle w:val="Strong"/>
          <w:rFonts w:ascii="Times New Roman" w:hAnsi="Times New Roman" w:cs="Times New Roman"/>
          <w:color w:val="000000" w:themeColor="text1"/>
          <w:sz w:val="21"/>
          <w:szCs w:val="21"/>
        </w:rPr>
        <w:t>"The Impact of Thrust Technologies on Image Processing”,</w:t>
      </w:r>
      <w:r w:rsidRPr="00374C27">
        <w:rPr>
          <w:rFonts w:ascii="Times New Roman" w:hAnsi="Times New Roman" w:cs="Times New Roman"/>
          <w:color w:val="000000" w:themeColor="text1"/>
          <w:sz w:val="21"/>
          <w:szCs w:val="21"/>
        </w:rPr>
        <w:t> (Series: Technology in a Globalizing World) Nova Science Publishers, Newyork, United States, ISBN No: 979-8-88697-832-2, 2023.</w:t>
      </w:r>
    </w:p>
    <w:p w14:paraId="7A44B07B" w14:textId="77777777" w:rsidR="00D85877" w:rsidRPr="00374C27" w:rsidRDefault="00D85877" w:rsidP="00D85877">
      <w:pPr>
        <w:numPr>
          <w:ilvl w:val="0"/>
          <w:numId w:val="24"/>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lang w:val="de-DE"/>
        </w:rPr>
        <w:t>Neha Janu</w:t>
      </w:r>
      <w:r w:rsidRPr="00374C27">
        <w:rPr>
          <w:rStyle w:val="text-primary"/>
          <w:rFonts w:ascii="Times New Roman" w:hAnsi="Times New Roman" w:cs="Times New Roman"/>
          <w:color w:val="000000" w:themeColor="text1"/>
          <w:sz w:val="21"/>
          <w:szCs w:val="21"/>
          <w:lang w:val="de-DE"/>
        </w:rPr>
        <w:t>, </w:t>
      </w:r>
      <w:r w:rsidRPr="00374C27">
        <w:rPr>
          <w:rFonts w:ascii="Times New Roman" w:hAnsi="Times New Roman" w:cs="Times New Roman"/>
          <w:color w:val="000000" w:themeColor="text1"/>
          <w:sz w:val="21"/>
          <w:szCs w:val="21"/>
          <w:lang w:val="de-DE"/>
        </w:rPr>
        <w:t> Anjali Singh</w:t>
      </w:r>
      <w:r w:rsidRPr="00374C27">
        <w:rPr>
          <w:rStyle w:val="text-primary"/>
          <w:rFonts w:ascii="Times New Roman" w:hAnsi="Times New Roman" w:cs="Times New Roman"/>
          <w:color w:val="000000" w:themeColor="text1"/>
          <w:sz w:val="21"/>
          <w:szCs w:val="21"/>
          <w:lang w:val="de-DE"/>
        </w:rPr>
        <w:t>, </w:t>
      </w:r>
      <w:r w:rsidRPr="00374C27">
        <w:rPr>
          <w:rFonts w:ascii="Times New Roman" w:hAnsi="Times New Roman" w:cs="Times New Roman"/>
          <w:color w:val="000000" w:themeColor="text1"/>
          <w:sz w:val="21"/>
          <w:szCs w:val="21"/>
          <w:lang w:val="de-DE"/>
        </w:rPr>
        <w:t> Meenakshi Nawal</w:t>
      </w:r>
      <w:r w:rsidRPr="00374C27">
        <w:rPr>
          <w:rStyle w:val="text-primary"/>
          <w:rFonts w:ascii="Times New Roman" w:hAnsi="Times New Roman" w:cs="Times New Roman"/>
          <w:color w:val="000000" w:themeColor="text1"/>
          <w:sz w:val="21"/>
          <w:szCs w:val="21"/>
          <w:lang w:val="de-DE"/>
        </w:rPr>
        <w:t>, </w:t>
      </w:r>
      <w:r w:rsidRPr="00374C27">
        <w:rPr>
          <w:rFonts w:ascii="Times New Roman" w:hAnsi="Times New Roman" w:cs="Times New Roman"/>
          <w:color w:val="000000" w:themeColor="text1"/>
          <w:sz w:val="21"/>
          <w:szCs w:val="21"/>
          <w:lang w:val="de-DE"/>
        </w:rPr>
        <w:t> Sunita Gupta</w:t>
      </w:r>
      <w:r w:rsidRPr="00374C27">
        <w:rPr>
          <w:rStyle w:val="text-primary"/>
          <w:rFonts w:ascii="Times New Roman" w:hAnsi="Times New Roman" w:cs="Times New Roman"/>
          <w:color w:val="000000" w:themeColor="text1"/>
          <w:sz w:val="21"/>
          <w:szCs w:val="21"/>
          <w:lang w:val="de-DE"/>
        </w:rPr>
        <w:t>, </w:t>
      </w:r>
      <w:r w:rsidRPr="00374C27">
        <w:rPr>
          <w:rFonts w:ascii="Times New Roman" w:hAnsi="Times New Roman" w:cs="Times New Roman"/>
          <w:color w:val="000000" w:themeColor="text1"/>
          <w:sz w:val="21"/>
          <w:szCs w:val="21"/>
          <w:lang w:val="de-DE"/>
        </w:rPr>
        <w:t> Tapesh Kumar</w:t>
      </w:r>
      <w:r w:rsidRPr="00374C27">
        <w:rPr>
          <w:rStyle w:val="text-primary"/>
          <w:rFonts w:ascii="Times New Roman" w:hAnsi="Times New Roman" w:cs="Times New Roman"/>
          <w:color w:val="000000" w:themeColor="text1"/>
          <w:sz w:val="21"/>
          <w:szCs w:val="21"/>
          <w:lang w:val="de-DE"/>
        </w:rPr>
        <w:t>, </w:t>
      </w:r>
      <w:r w:rsidRPr="00374C27">
        <w:rPr>
          <w:rFonts w:ascii="Times New Roman" w:hAnsi="Times New Roman" w:cs="Times New Roman"/>
          <w:color w:val="000000" w:themeColor="text1"/>
          <w:sz w:val="21"/>
          <w:szCs w:val="21"/>
          <w:lang w:val="de-DE"/>
        </w:rPr>
        <w:t> Vijendra Singh, </w:t>
      </w:r>
      <w:r w:rsidRPr="00374C27">
        <w:rPr>
          <w:rStyle w:val="Strong"/>
          <w:rFonts w:ascii="Times New Roman" w:hAnsi="Times New Roman" w:cs="Times New Roman"/>
          <w:color w:val="000000" w:themeColor="text1"/>
          <w:sz w:val="21"/>
          <w:szCs w:val="21"/>
          <w:lang w:val="de-DE"/>
        </w:rPr>
        <w:t>"Graph Learning and Network Science for Natural Language Processing/Cross-lingual word sense disambiguation using multilingual co-occurrence graphs", CRC Press, Scopus, 2022-23</w:t>
      </w:r>
    </w:p>
    <w:p w14:paraId="38335718" w14:textId="77777777" w:rsidR="00D85877" w:rsidRPr="00374C27" w:rsidRDefault="00D85877" w:rsidP="00D85877">
      <w:pPr>
        <w:numPr>
          <w:ilvl w:val="0"/>
          <w:numId w:val="24"/>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lang w:val="de-DE"/>
        </w:rPr>
        <w:t>Meenakshi Nawal </w:t>
      </w:r>
      <w:r w:rsidRPr="00374C27">
        <w:rPr>
          <w:rStyle w:val="text-primary"/>
          <w:rFonts w:ascii="Times New Roman" w:hAnsi="Times New Roman" w:cs="Times New Roman"/>
          <w:color w:val="000000" w:themeColor="text1"/>
          <w:sz w:val="21"/>
          <w:szCs w:val="21"/>
          <w:lang w:val="de-DE"/>
        </w:rPr>
        <w:t>, </w:t>
      </w:r>
      <w:r w:rsidRPr="00374C27">
        <w:rPr>
          <w:rFonts w:ascii="Times New Roman" w:hAnsi="Times New Roman" w:cs="Times New Roman"/>
          <w:color w:val="000000" w:themeColor="text1"/>
          <w:sz w:val="21"/>
          <w:szCs w:val="21"/>
          <w:lang w:val="de-DE"/>
        </w:rPr>
        <w:t>Sunita Gupta </w:t>
      </w:r>
      <w:r w:rsidRPr="00374C27">
        <w:rPr>
          <w:rStyle w:val="text-primary"/>
          <w:rFonts w:ascii="Times New Roman" w:hAnsi="Times New Roman" w:cs="Times New Roman"/>
          <w:color w:val="000000" w:themeColor="text1"/>
          <w:sz w:val="21"/>
          <w:szCs w:val="21"/>
          <w:lang w:val="de-DE"/>
        </w:rPr>
        <w:t>, </w:t>
      </w:r>
      <w:r w:rsidRPr="00374C27">
        <w:rPr>
          <w:rFonts w:ascii="Times New Roman" w:hAnsi="Times New Roman" w:cs="Times New Roman"/>
          <w:color w:val="000000" w:themeColor="text1"/>
          <w:sz w:val="21"/>
          <w:szCs w:val="21"/>
          <w:lang w:val="de-DE"/>
        </w:rPr>
        <w:t>Neha Janu </w:t>
      </w:r>
      <w:r w:rsidRPr="00374C27">
        <w:rPr>
          <w:rStyle w:val="text-primary"/>
          <w:rFonts w:ascii="Times New Roman" w:hAnsi="Times New Roman" w:cs="Times New Roman"/>
          <w:color w:val="000000" w:themeColor="text1"/>
          <w:sz w:val="21"/>
          <w:szCs w:val="21"/>
          <w:lang w:val="de-DE"/>
        </w:rPr>
        <w:t>, </w:t>
      </w:r>
      <w:r w:rsidRPr="00374C27">
        <w:rPr>
          <w:rFonts w:ascii="Times New Roman" w:hAnsi="Times New Roman" w:cs="Times New Roman"/>
          <w:color w:val="000000" w:themeColor="text1"/>
          <w:sz w:val="21"/>
          <w:szCs w:val="21"/>
          <w:lang w:val="de-DE"/>
        </w:rPr>
        <w:t> arlos M. Travieso-Gonzalez, </w:t>
      </w:r>
      <w:r w:rsidRPr="00374C27">
        <w:rPr>
          <w:rStyle w:val="Strong"/>
          <w:rFonts w:ascii="Times New Roman" w:hAnsi="Times New Roman" w:cs="Times New Roman"/>
          <w:color w:val="000000" w:themeColor="text1"/>
          <w:sz w:val="21"/>
          <w:szCs w:val="21"/>
          <w:lang w:val="de-DE"/>
        </w:rPr>
        <w:t>"Graph Learning and Network Science for Natural Language Processing: A Critical Analysis of Graph Topologies for Natural Language Processing and Their Applications", CRC Press, Scopus, 2022-23</w:t>
      </w:r>
    </w:p>
    <w:p w14:paraId="24A109AA" w14:textId="77777777" w:rsidR="00D85877" w:rsidRPr="00374C27" w:rsidRDefault="00D85877" w:rsidP="00D85877">
      <w:pPr>
        <w:numPr>
          <w:ilvl w:val="0"/>
          <w:numId w:val="24"/>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lang w:val="de-DE"/>
        </w:rPr>
        <w:t>Dr. Valentina E. Balas, Dr. G. R. Sinha, Dr. Basant Agarwal, Dr. Tarun Kumar, Sharma, Dr. Pankaj Dadheech, Mr. Mehul Mahrishi, </w:t>
      </w:r>
      <w:r w:rsidRPr="00374C27">
        <w:rPr>
          <w:rStyle w:val="Strong"/>
          <w:rFonts w:ascii="Times New Roman" w:hAnsi="Times New Roman" w:cs="Times New Roman"/>
          <w:color w:val="000000" w:themeColor="text1"/>
          <w:sz w:val="21"/>
          <w:szCs w:val="21"/>
          <w:lang w:val="de-DE"/>
        </w:rPr>
        <w:t>"Emerging Technologies in Computer Engineering: Cognitive Computing and Intelligent IoT"</w:t>
      </w:r>
      <w:r w:rsidRPr="00374C27">
        <w:rPr>
          <w:rFonts w:ascii="Times New Roman" w:hAnsi="Times New Roman" w:cs="Times New Roman"/>
          <w:color w:val="000000" w:themeColor="text1"/>
          <w:sz w:val="21"/>
          <w:szCs w:val="21"/>
          <w:lang w:val="de-DE"/>
        </w:rPr>
        <w:t>, Springer Cham, Switzerland, Denmark, </w:t>
      </w:r>
      <w:r w:rsidRPr="00374C27">
        <w:rPr>
          <w:rFonts w:ascii="Times New Roman" w:hAnsi="Times New Roman" w:cs="Times New Roman"/>
          <w:b/>
          <w:bCs/>
          <w:color w:val="000000" w:themeColor="text1"/>
          <w:sz w:val="21"/>
          <w:szCs w:val="21"/>
          <w:lang w:val="de-DE"/>
        </w:rPr>
        <w:t>ISBN: </w:t>
      </w:r>
      <w:r w:rsidRPr="00374C27">
        <w:rPr>
          <w:rFonts w:ascii="Times New Roman" w:hAnsi="Times New Roman" w:cs="Times New Roman"/>
          <w:color w:val="000000" w:themeColor="text1"/>
          <w:sz w:val="21"/>
          <w:szCs w:val="21"/>
          <w:lang w:val="de-DE"/>
        </w:rPr>
        <w:t>978-3-031-07011-2 (Softcover ISBN), 978-3-031-07012-9 (eBook ISBN), 2022, Scopus Indexed</w:t>
      </w:r>
    </w:p>
    <w:p w14:paraId="50FC7F58" w14:textId="77777777" w:rsidR="00D85877" w:rsidRPr="00374C27" w:rsidRDefault="00D85877" w:rsidP="00D85877">
      <w:pPr>
        <w:numPr>
          <w:ilvl w:val="0"/>
          <w:numId w:val="24"/>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lang w:val="de-DE"/>
        </w:rPr>
        <w:t>Digvijay Pandey, Binay Kumar Pandey, Nidhi Sindhwani, Rohit Anand, Vinay Kumar Nassa, Pankaj Dadheech, </w:t>
      </w:r>
      <w:r w:rsidRPr="00374C27">
        <w:rPr>
          <w:rStyle w:val="Strong"/>
          <w:rFonts w:ascii="Times New Roman" w:hAnsi="Times New Roman" w:cs="Times New Roman"/>
          <w:color w:val="000000" w:themeColor="text1"/>
          <w:sz w:val="21"/>
          <w:szCs w:val="21"/>
          <w:lang w:val="de-DE"/>
        </w:rPr>
        <w:t>"An Interdisciplinary Approach in the Post-COVID-19 Pandemic Era", </w:t>
      </w:r>
      <w:r w:rsidRPr="00374C27">
        <w:rPr>
          <w:rFonts w:ascii="Times New Roman" w:hAnsi="Times New Roman" w:cs="Times New Roman"/>
          <w:color w:val="000000" w:themeColor="text1"/>
          <w:sz w:val="21"/>
          <w:szCs w:val="21"/>
        </w:rPr>
        <w:t>(Series: Infectious Diseases and Microbiology) Nova Science Publishers, Newyork, United States, </w:t>
      </w:r>
      <w:r w:rsidRPr="00374C27">
        <w:rPr>
          <w:rFonts w:ascii="Times New Roman" w:hAnsi="Times New Roman" w:cs="Times New Roman"/>
          <w:b/>
          <w:bCs/>
          <w:color w:val="000000" w:themeColor="text1"/>
          <w:sz w:val="21"/>
          <w:szCs w:val="21"/>
          <w:lang w:val="de-DE"/>
        </w:rPr>
        <w:t>ISBN No:- </w:t>
      </w:r>
      <w:r w:rsidRPr="00374C27">
        <w:rPr>
          <w:rFonts w:ascii="Times New Roman" w:hAnsi="Times New Roman" w:cs="Times New Roman"/>
          <w:color w:val="000000" w:themeColor="text1"/>
          <w:sz w:val="21"/>
          <w:szCs w:val="21"/>
          <w:lang w:val="de-DE"/>
        </w:rPr>
        <w:t>979-8-88697-052-4, 2022</w:t>
      </w:r>
    </w:p>
    <w:p w14:paraId="01AE42D7" w14:textId="77777777" w:rsidR="00D85877" w:rsidRPr="00374C27" w:rsidRDefault="00D85877" w:rsidP="00D85877">
      <w:pPr>
        <w:numPr>
          <w:ilvl w:val="0"/>
          <w:numId w:val="24"/>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Dr. Pundru Chandra Shaker Reddy, Dr. T. Kamaleshwar, Dr. B. Padmaja, Dr. Pankaj Dadheech, </w:t>
      </w:r>
      <w:r w:rsidRPr="00374C27">
        <w:rPr>
          <w:rStyle w:val="Strong"/>
          <w:rFonts w:ascii="Times New Roman" w:hAnsi="Times New Roman" w:cs="Times New Roman"/>
          <w:color w:val="000000" w:themeColor="text1"/>
          <w:sz w:val="21"/>
          <w:szCs w:val="21"/>
        </w:rPr>
        <w:t>"Big Data Analytics"</w:t>
      </w:r>
      <w:r w:rsidRPr="00374C27">
        <w:rPr>
          <w:rFonts w:ascii="Times New Roman" w:hAnsi="Times New Roman" w:cs="Times New Roman"/>
          <w:color w:val="000000" w:themeColor="text1"/>
          <w:sz w:val="21"/>
          <w:szCs w:val="21"/>
        </w:rPr>
        <w:t>, Pinnacle EDU CARE, ISBN: 978-81-9511-112-1, 2022</w:t>
      </w:r>
    </w:p>
    <w:p w14:paraId="1546ECDA" w14:textId="77777777" w:rsidR="00D85877" w:rsidRPr="00374C27" w:rsidRDefault="00D85877" w:rsidP="00D85877">
      <w:pPr>
        <w:numPr>
          <w:ilvl w:val="0"/>
          <w:numId w:val="24"/>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Dr. Pankaj Dadheech, Dr. Sanwta Ram Dogiwal, </w:t>
      </w:r>
      <w:r w:rsidRPr="00374C27">
        <w:rPr>
          <w:rStyle w:val="Strong"/>
          <w:rFonts w:ascii="Times New Roman" w:hAnsi="Times New Roman" w:cs="Times New Roman"/>
          <w:color w:val="000000" w:themeColor="text1"/>
          <w:sz w:val="21"/>
          <w:szCs w:val="21"/>
        </w:rPr>
        <w:t>"IoT: Understanding the Fundamentals, Operations and Applications"</w:t>
      </w:r>
      <w:r w:rsidRPr="00374C27">
        <w:rPr>
          <w:rFonts w:ascii="Times New Roman" w:hAnsi="Times New Roman" w:cs="Times New Roman"/>
          <w:color w:val="000000" w:themeColor="text1"/>
          <w:sz w:val="21"/>
          <w:szCs w:val="21"/>
        </w:rPr>
        <w:t>, Academic Guru Publishing House, ISBN: 978-81-9560-810-2, 2022</w:t>
      </w:r>
    </w:p>
    <w:p w14:paraId="5CF92A42" w14:textId="77777777" w:rsidR="00D85877" w:rsidRPr="00374C27" w:rsidRDefault="00D85877" w:rsidP="00D85877">
      <w:pPr>
        <w:numPr>
          <w:ilvl w:val="0"/>
          <w:numId w:val="24"/>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Dr. Nikhil Ranjan, Dr. Pankaj Dadheech, Dr. Sanwta Ram Dogiwal, </w:t>
      </w:r>
      <w:r w:rsidRPr="00374C27">
        <w:rPr>
          <w:rStyle w:val="Strong"/>
          <w:rFonts w:ascii="Times New Roman" w:hAnsi="Times New Roman" w:cs="Times New Roman"/>
          <w:color w:val="000000" w:themeColor="text1"/>
          <w:sz w:val="21"/>
          <w:szCs w:val="21"/>
        </w:rPr>
        <w:t>"A Handbook on Image Processing and Wireless Communication"</w:t>
      </w:r>
      <w:r w:rsidRPr="00374C27">
        <w:rPr>
          <w:rFonts w:ascii="Times New Roman" w:hAnsi="Times New Roman" w:cs="Times New Roman"/>
          <w:color w:val="000000" w:themeColor="text1"/>
          <w:sz w:val="21"/>
          <w:szCs w:val="21"/>
        </w:rPr>
        <w:t>, Academic Guru Publishing House, ISBN: 978-81-9553-407-4, 2021</w:t>
      </w:r>
    </w:p>
    <w:p w14:paraId="5DD70642" w14:textId="77777777" w:rsidR="00D85877" w:rsidRPr="00374C27" w:rsidRDefault="00D85877" w:rsidP="00D85877">
      <w:pPr>
        <w:numPr>
          <w:ilvl w:val="0"/>
          <w:numId w:val="24"/>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 xml:space="preserve">J.C. Bansal, M.K. Gupta, </w:t>
      </w:r>
      <w:proofErr w:type="gramStart"/>
      <w:r w:rsidRPr="00374C27">
        <w:rPr>
          <w:rFonts w:ascii="Times New Roman" w:hAnsi="Times New Roman" w:cs="Times New Roman"/>
          <w:color w:val="000000" w:themeColor="text1"/>
          <w:sz w:val="21"/>
          <w:szCs w:val="21"/>
        </w:rPr>
        <w:t>H.Sharma</w:t>
      </w:r>
      <w:proofErr w:type="gramEnd"/>
      <w:r w:rsidRPr="00374C27">
        <w:rPr>
          <w:rFonts w:ascii="Times New Roman" w:hAnsi="Times New Roman" w:cs="Times New Roman"/>
          <w:color w:val="000000" w:themeColor="text1"/>
          <w:sz w:val="21"/>
          <w:szCs w:val="21"/>
        </w:rPr>
        <w:t>, B. Agarwal, </w:t>
      </w:r>
      <w:r w:rsidRPr="00374C27">
        <w:rPr>
          <w:rStyle w:val="Strong"/>
          <w:rFonts w:ascii="Times New Roman" w:hAnsi="Times New Roman" w:cs="Times New Roman"/>
          <w:color w:val="000000" w:themeColor="text1"/>
          <w:sz w:val="21"/>
          <w:szCs w:val="21"/>
        </w:rPr>
        <w:t>"Communication and Intelligent Systems"</w:t>
      </w:r>
      <w:r w:rsidRPr="00374C27">
        <w:rPr>
          <w:rFonts w:ascii="Times New Roman" w:hAnsi="Times New Roman" w:cs="Times New Roman"/>
          <w:color w:val="000000" w:themeColor="text1"/>
          <w:sz w:val="21"/>
          <w:szCs w:val="21"/>
        </w:rPr>
        <w:t>, Springer, ISBN No: 978-981-15-3325-9, 2020</w:t>
      </w:r>
    </w:p>
    <w:p w14:paraId="1D17FB7A" w14:textId="77777777" w:rsidR="00D85877" w:rsidRPr="00374C27" w:rsidRDefault="00D85877" w:rsidP="00D85877">
      <w:pPr>
        <w:numPr>
          <w:ilvl w:val="0"/>
          <w:numId w:val="24"/>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Anil Chaudhary, Chothmal Choudhary, Mukesh Gupta, Chhagan Lal, Tapas Badal, "</w:t>
      </w:r>
      <w:r w:rsidRPr="00374C27">
        <w:rPr>
          <w:rStyle w:val="Strong"/>
          <w:rFonts w:ascii="Times New Roman" w:hAnsi="Times New Roman" w:cs="Times New Roman"/>
          <w:color w:val="000000" w:themeColor="text1"/>
          <w:sz w:val="21"/>
          <w:szCs w:val="21"/>
        </w:rPr>
        <w:t>Microservices in Big Data Analytics</w:t>
      </w:r>
      <w:r w:rsidRPr="00374C27">
        <w:rPr>
          <w:rFonts w:ascii="Times New Roman" w:hAnsi="Times New Roman" w:cs="Times New Roman"/>
          <w:color w:val="000000" w:themeColor="text1"/>
          <w:sz w:val="21"/>
          <w:szCs w:val="21"/>
        </w:rPr>
        <w:t>", Springer, ISBN No: 978-981-15-0127-2, 2019</w:t>
      </w:r>
    </w:p>
    <w:p w14:paraId="3C174792" w14:textId="77777777" w:rsidR="00D85877" w:rsidRPr="00374C27" w:rsidRDefault="00D85877" w:rsidP="00D85877">
      <w:pPr>
        <w:numPr>
          <w:ilvl w:val="0"/>
          <w:numId w:val="24"/>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Mehul Mahrishi, Kanak Giri, Vipin Jain, </w:t>
      </w:r>
      <w:r w:rsidRPr="00374C27">
        <w:rPr>
          <w:rStyle w:val="Strong"/>
          <w:rFonts w:ascii="Times New Roman" w:hAnsi="Times New Roman" w:cs="Times New Roman"/>
          <w:color w:val="000000" w:themeColor="text1"/>
          <w:sz w:val="21"/>
          <w:szCs w:val="21"/>
        </w:rPr>
        <w:t>"Operating System"</w:t>
      </w:r>
      <w:r w:rsidRPr="00374C27">
        <w:rPr>
          <w:rFonts w:ascii="Times New Roman" w:hAnsi="Times New Roman" w:cs="Times New Roman"/>
          <w:color w:val="000000" w:themeColor="text1"/>
          <w:sz w:val="21"/>
          <w:szCs w:val="21"/>
        </w:rPr>
        <w:t>, Genius Publication, ISBN No: 978-93-8364-465-0, 2019</w:t>
      </w:r>
    </w:p>
    <w:p w14:paraId="6421741E" w14:textId="77777777" w:rsidR="00D85877" w:rsidRPr="00374C27" w:rsidRDefault="00D85877" w:rsidP="00D85877">
      <w:pPr>
        <w:numPr>
          <w:ilvl w:val="0"/>
          <w:numId w:val="24"/>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Neha Mathur, Yogesh Kumar Meena, Shruti Mathur, Divya Mathur, </w:t>
      </w:r>
      <w:r w:rsidRPr="00374C27">
        <w:rPr>
          <w:rStyle w:val="Strong"/>
          <w:rFonts w:ascii="Times New Roman" w:hAnsi="Times New Roman" w:cs="Times New Roman"/>
          <w:color w:val="000000" w:themeColor="text1"/>
          <w:sz w:val="21"/>
          <w:szCs w:val="21"/>
        </w:rPr>
        <w:t>"High-Resolution Neuroimaging-Basic Physical Principles and Clinical Application"</w:t>
      </w:r>
      <w:r w:rsidRPr="00374C27">
        <w:rPr>
          <w:rFonts w:ascii="Times New Roman" w:hAnsi="Times New Roman" w:cs="Times New Roman"/>
          <w:color w:val="000000" w:themeColor="text1"/>
          <w:sz w:val="21"/>
          <w:szCs w:val="21"/>
        </w:rPr>
        <w:t>, InTech, ISBN No: 978-953-51-3865-2, 2018</w:t>
      </w:r>
    </w:p>
    <w:p w14:paraId="7270990F" w14:textId="77777777" w:rsidR="00D85877" w:rsidRPr="00374C27" w:rsidRDefault="00D85877" w:rsidP="00D85877">
      <w:pPr>
        <w:numPr>
          <w:ilvl w:val="0"/>
          <w:numId w:val="24"/>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Palika Jajoo, Deepika Gupta, </w:t>
      </w:r>
      <w:r w:rsidRPr="00374C27">
        <w:rPr>
          <w:rStyle w:val="Strong"/>
          <w:rFonts w:ascii="Times New Roman" w:hAnsi="Times New Roman" w:cs="Times New Roman"/>
          <w:color w:val="000000" w:themeColor="text1"/>
          <w:sz w:val="21"/>
          <w:szCs w:val="21"/>
        </w:rPr>
        <w:t>"Data Structure and Algorithms", </w:t>
      </w:r>
      <w:r w:rsidRPr="00374C27">
        <w:rPr>
          <w:rFonts w:ascii="Times New Roman" w:hAnsi="Times New Roman" w:cs="Times New Roman"/>
          <w:color w:val="000000" w:themeColor="text1"/>
          <w:sz w:val="21"/>
          <w:szCs w:val="21"/>
        </w:rPr>
        <w:t>M/s. University Book House Pvt. Ltd. Jaipur, ISBN No: 978-81-8198-130-1, 2014</w:t>
      </w:r>
    </w:p>
    <w:p w14:paraId="64ACBF72" w14:textId="77777777" w:rsidR="00D85877" w:rsidRPr="00374C27" w:rsidRDefault="00D85877" w:rsidP="00D85877">
      <w:pPr>
        <w:numPr>
          <w:ilvl w:val="0"/>
          <w:numId w:val="24"/>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Prof. (Dr.) C. M. Choudhary, Mr. Mahender Kumar Beniwal, Mr. Pankaj Dadheech, </w:t>
      </w:r>
      <w:r w:rsidRPr="00374C27">
        <w:rPr>
          <w:rStyle w:val="Strong"/>
          <w:rFonts w:ascii="Times New Roman" w:hAnsi="Times New Roman" w:cs="Times New Roman"/>
          <w:color w:val="000000" w:themeColor="text1"/>
          <w:sz w:val="21"/>
          <w:szCs w:val="21"/>
        </w:rPr>
        <w:t>"Object-Oriented Programming"</w:t>
      </w:r>
      <w:r w:rsidRPr="00374C27">
        <w:rPr>
          <w:rFonts w:ascii="Times New Roman" w:hAnsi="Times New Roman" w:cs="Times New Roman"/>
          <w:color w:val="000000" w:themeColor="text1"/>
          <w:sz w:val="21"/>
          <w:szCs w:val="21"/>
        </w:rPr>
        <w:t>, Dreamtech Press, New Delhi, ISBN No: 978-93-5004-015-7, 2012</w:t>
      </w:r>
    </w:p>
    <w:p w14:paraId="523960F0" w14:textId="77777777" w:rsidR="00D85877" w:rsidRPr="00374C27" w:rsidRDefault="00D85877" w:rsidP="00D85877">
      <w:pPr>
        <w:numPr>
          <w:ilvl w:val="0"/>
          <w:numId w:val="24"/>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Prof. (Dr.) C. M. Choudhary, Mr. Mahender Kumar Beniwal, Mr. Pankaj Dadheech, "</w:t>
      </w:r>
      <w:r w:rsidRPr="00374C27">
        <w:rPr>
          <w:rStyle w:val="Strong"/>
          <w:rFonts w:ascii="Times New Roman" w:hAnsi="Times New Roman" w:cs="Times New Roman"/>
          <w:color w:val="000000" w:themeColor="text1"/>
          <w:sz w:val="21"/>
          <w:szCs w:val="21"/>
        </w:rPr>
        <w:t>Programming in Java</w:t>
      </w:r>
      <w:r w:rsidRPr="00374C27">
        <w:rPr>
          <w:rFonts w:ascii="Times New Roman" w:hAnsi="Times New Roman" w:cs="Times New Roman"/>
          <w:color w:val="000000" w:themeColor="text1"/>
          <w:sz w:val="21"/>
          <w:szCs w:val="21"/>
        </w:rPr>
        <w:t>", Dreamtech Press, New Delhi, ISBN No: 978-93-5004-038-6, 2012</w:t>
      </w:r>
    </w:p>
    <w:p w14:paraId="03290274" w14:textId="504B8FCA" w:rsidR="00675713" w:rsidRPr="00374C27" w:rsidRDefault="00675713" w:rsidP="00EC5FED">
      <w:pPr>
        <w:pStyle w:val="Heading2"/>
        <w:shd w:val="clear" w:color="auto" w:fill="FFFFFF"/>
        <w:spacing w:after="0"/>
        <w:rPr>
          <w:rFonts w:ascii="Times New Roman" w:hAnsi="Times New Roman" w:cs="Times New Roman"/>
          <w:i/>
          <w:iCs/>
          <w:color w:val="000000" w:themeColor="text1"/>
          <w:sz w:val="42"/>
          <w:szCs w:val="42"/>
        </w:rPr>
      </w:pPr>
      <w:r w:rsidRPr="00374C27">
        <w:rPr>
          <w:rFonts w:ascii="Times New Roman" w:hAnsi="Times New Roman" w:cs="Times New Roman"/>
          <w:b/>
          <w:bCs/>
          <w:i/>
          <w:iCs/>
          <w:color w:val="000000" w:themeColor="text1"/>
          <w:sz w:val="42"/>
          <w:szCs w:val="42"/>
        </w:rPr>
        <w:t>Patents:</w:t>
      </w:r>
    </w:p>
    <w:p w14:paraId="574FC62D" w14:textId="4EE4E7E1" w:rsidR="00675713" w:rsidRPr="00374C27" w:rsidRDefault="00675713" w:rsidP="00675713">
      <w:pPr>
        <w:numPr>
          <w:ilvl w:val="0"/>
          <w:numId w:val="26"/>
        </w:numPr>
        <w:shd w:val="clear" w:color="auto" w:fill="FFFFFF"/>
        <w:spacing w:after="100" w:afterAutospacing="1" w:line="315" w:lineRule="atLeast"/>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Dr. Pankaj Dadheech, Dr. Sunil Dhankhar, Dr. Sanwta Ram Dogiwal, Mr. Mahendra Kumar Beniwal, Dr. Anjana Sangwan</w:t>
      </w:r>
      <w:r w:rsidRPr="00374C27">
        <w:rPr>
          <w:rFonts w:ascii="Times New Roman" w:hAnsi="Times New Roman" w:cs="Times New Roman"/>
          <w:color w:val="000000" w:themeColor="text1"/>
          <w:sz w:val="21"/>
          <w:szCs w:val="21"/>
        </w:rPr>
        <w:t>, "IoT based Face Mask Detecting and Body Temperature Measuring Device" Indian Patent Application Number-387735-001, 2023, Date of Filling- 06/06/2023, Publication Date-26/04/2024</w:t>
      </w:r>
    </w:p>
    <w:p w14:paraId="2A72825F" w14:textId="77777777"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Mr. Manish Bhardwaj, Mr. Pawan Kumar Patidar, Mr. Sumit Kumar, Dr. Kajal Mathur, Ms. Mamta Sakpal</w:t>
      </w:r>
      <w:r w:rsidRPr="00374C27">
        <w:rPr>
          <w:rFonts w:ascii="Times New Roman" w:hAnsi="Times New Roman" w:cs="Times New Roman"/>
          <w:color w:val="000000" w:themeColor="text1"/>
          <w:sz w:val="21"/>
          <w:szCs w:val="21"/>
        </w:rPr>
        <w:t>, Dr. Budesh Kanwar, Ms. Alka Rani, </w:t>
      </w:r>
      <w:r w:rsidRPr="00374C27">
        <w:rPr>
          <w:rStyle w:val="Strong"/>
          <w:rFonts w:ascii="Times New Roman" w:hAnsi="Times New Roman" w:cs="Times New Roman"/>
          <w:color w:val="000000" w:themeColor="text1"/>
          <w:sz w:val="21"/>
          <w:szCs w:val="21"/>
        </w:rPr>
        <w:t>Ms. Richa Rawal, Dr. Megha Gupta</w:t>
      </w:r>
      <w:r w:rsidRPr="00374C27">
        <w:rPr>
          <w:rFonts w:ascii="Times New Roman" w:hAnsi="Times New Roman" w:cs="Times New Roman"/>
          <w:color w:val="000000" w:themeColor="text1"/>
          <w:sz w:val="21"/>
          <w:szCs w:val="21"/>
        </w:rPr>
        <w:t>, " Machine Learning Based Stress Detection Device" Application Number- 407330-001, 2023, Date of Filling- 13/02/2024, Date of Publication- 05/04/2024</w:t>
      </w:r>
    </w:p>
    <w:p w14:paraId="06002EB6" w14:textId="77777777"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V. Kalpana, Dr M. V. Vijaya Saradhi, S. Kayalvizhi, Sayed Abulhasan Quadri, Dr. Karthikeyan Palaniappan, Dr. S. Pratap Singh, </w:t>
      </w:r>
      <w:r w:rsidRPr="00374C27">
        <w:rPr>
          <w:rStyle w:val="Strong"/>
          <w:rFonts w:ascii="Times New Roman" w:hAnsi="Times New Roman" w:cs="Times New Roman"/>
          <w:color w:val="000000" w:themeColor="text1"/>
          <w:sz w:val="21"/>
          <w:szCs w:val="21"/>
        </w:rPr>
        <w:t>Priyanka Trikha</w:t>
      </w:r>
      <w:r w:rsidRPr="00374C27">
        <w:rPr>
          <w:rFonts w:ascii="Times New Roman" w:hAnsi="Times New Roman" w:cs="Times New Roman"/>
          <w:color w:val="000000" w:themeColor="text1"/>
          <w:sz w:val="21"/>
          <w:szCs w:val="21"/>
        </w:rPr>
        <w:t>, Dr. Krupal Prabhakar Pawar Srinivasa P, Dr. K. Baranitharan, “Artificial Intelligence and IoT based Automatic rainfall detection and alert system at early stages using rainfall threshold, WSN, Cloud and Machine learning algorithms” Indian Patent Application Number-202241071994, Date of Filing- 13/12/2022, Publication Date- 30/12/2022.</w:t>
      </w:r>
    </w:p>
    <w:p w14:paraId="500CB86F" w14:textId="3EA09049"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 xml:space="preserve">Sumit Kumar Roy, Dr. Hitendra Kumar Lautre, Dr. Prakash Tanaji </w:t>
      </w:r>
      <w:proofErr w:type="gramStart"/>
      <w:r w:rsidRPr="00374C27">
        <w:rPr>
          <w:rFonts w:ascii="Times New Roman" w:hAnsi="Times New Roman" w:cs="Times New Roman"/>
          <w:color w:val="000000" w:themeColor="text1"/>
          <w:sz w:val="21"/>
          <w:szCs w:val="21"/>
        </w:rPr>
        <w:t>Wankhedkar,Dr.</w:t>
      </w:r>
      <w:proofErr w:type="gramEnd"/>
      <w:r w:rsidRPr="00374C27">
        <w:rPr>
          <w:rFonts w:ascii="Times New Roman" w:hAnsi="Times New Roman" w:cs="Times New Roman"/>
          <w:color w:val="000000" w:themeColor="text1"/>
          <w:sz w:val="21"/>
          <w:szCs w:val="21"/>
        </w:rPr>
        <w:t xml:space="preserve"> Kiranpal Singh Virk, Dr. Ramakrishnan Raman, Mrs.Kanchan Sudhir Gorde, R.Meenakshi, </w:t>
      </w:r>
      <w:r w:rsidRPr="00374C27">
        <w:rPr>
          <w:rStyle w:val="Strong"/>
          <w:rFonts w:ascii="Times New Roman" w:hAnsi="Times New Roman" w:cs="Times New Roman"/>
          <w:color w:val="000000" w:themeColor="text1"/>
          <w:sz w:val="21"/>
          <w:szCs w:val="21"/>
        </w:rPr>
        <w:t>Dr. </w:t>
      </w:r>
      <w:r w:rsidRPr="00374C27">
        <w:rPr>
          <w:rFonts w:ascii="Times New Roman" w:hAnsi="Times New Roman" w:cs="Times New Roman"/>
          <w:color w:val="000000" w:themeColor="text1"/>
          <w:sz w:val="21"/>
          <w:szCs w:val="21"/>
        </w:rPr>
        <w:t> </w:t>
      </w:r>
      <w:r w:rsidRPr="00374C27">
        <w:rPr>
          <w:rStyle w:val="Strong"/>
          <w:rFonts w:ascii="Times New Roman" w:hAnsi="Times New Roman" w:cs="Times New Roman"/>
          <w:color w:val="000000" w:themeColor="text1"/>
          <w:sz w:val="21"/>
          <w:szCs w:val="21"/>
        </w:rPr>
        <w:t>Pankaj Dadheech</w:t>
      </w:r>
      <w:r w:rsidRPr="00374C27">
        <w:rPr>
          <w:rFonts w:ascii="Times New Roman" w:hAnsi="Times New Roman" w:cs="Times New Roman"/>
          <w:color w:val="000000" w:themeColor="text1"/>
          <w:sz w:val="21"/>
          <w:szCs w:val="21"/>
        </w:rPr>
        <w:t>, Dr. Pallab Kalita, Ruhul Amin, “SYSTEM TO ASSESS AND IDENTIFY THE CASUALTY OF THE WOUND TISSUE USING ARTIFICIAL INTELLIGENCE”, Indian Patent Application Number-202221069895, Date of Filing-04/12/2022, Publication Date-30/12/2022.</w:t>
      </w:r>
    </w:p>
    <w:p w14:paraId="130C5CA2" w14:textId="30CC096D"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Neha Verma, </w:t>
      </w:r>
      <w:r w:rsidRPr="00374C27">
        <w:rPr>
          <w:rStyle w:val="Strong"/>
          <w:rFonts w:ascii="Times New Roman" w:hAnsi="Times New Roman" w:cs="Times New Roman"/>
          <w:color w:val="000000" w:themeColor="text1"/>
          <w:sz w:val="21"/>
          <w:szCs w:val="21"/>
        </w:rPr>
        <w:t>Dr. Pankaj Dadheech</w:t>
      </w:r>
      <w:r w:rsidRPr="00374C27">
        <w:rPr>
          <w:rFonts w:ascii="Times New Roman" w:hAnsi="Times New Roman" w:cs="Times New Roman"/>
          <w:color w:val="000000" w:themeColor="text1"/>
          <w:sz w:val="21"/>
          <w:szCs w:val="21"/>
        </w:rPr>
        <w:t>, Jatin Kumar Gupta, Dr. Brijesh Patel, Dr. Rityuj Singh Parihar, Dr Nagendra Tripathi, Dr. Veeresh Rampur, Sanjay Kumar Sahu, Dr. Mohit Kumar Sahu, Dr Nitin Kumar Jaiswal, “A VEHICLE-TO-VEHICLE ALERTING MECHANISM EQUIPPED SWAPPABLE ELECTRIC BATTERY SYSTEM TO NOTIFY REQUIREMENTS” Indian Patent Application Number- 202221036594, Date of Filing-26/06/2022, Publication Date- 02/12/2022.</w:t>
      </w:r>
    </w:p>
    <w:p w14:paraId="5C4A7250" w14:textId="77777777"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Surbhi Bhatia, Mohammad Tabrez Quasim, Shadab Alam, Mohammad Ayoub Khan, </w:t>
      </w:r>
      <w:r w:rsidRPr="00374C27">
        <w:rPr>
          <w:rStyle w:val="Strong"/>
          <w:rFonts w:ascii="Times New Roman" w:hAnsi="Times New Roman" w:cs="Times New Roman"/>
          <w:color w:val="000000" w:themeColor="text1"/>
          <w:sz w:val="21"/>
          <w:szCs w:val="21"/>
        </w:rPr>
        <w:t>Pankaj Dadheech,</w:t>
      </w:r>
      <w:r w:rsidRPr="00374C27">
        <w:rPr>
          <w:rFonts w:ascii="Times New Roman" w:hAnsi="Times New Roman" w:cs="Times New Roman"/>
          <w:color w:val="000000" w:themeColor="text1"/>
          <w:sz w:val="21"/>
          <w:szCs w:val="21"/>
        </w:rPr>
        <w:t> Swati Chandna, Riyaz Sheikh Abdullah, Gaurav Indra, D. Shanthi, Amit Kumar Tyagi, “Character and Symbol Recognition System For Vehicle Safety”, Inventor and Applicant of the Patent, US Patent Publication Number- 20220335739, Patent Application Number- 17/809,443, Date of Filing- Jun 28, 2022, Publication Date- Oct 20, 2022, International Classification: G06V 30/148 (20060101); G06V 20/62 (20060101); G06V 20/56 (20060101); G06V 10/82 (20060101); B60R 11/04 (20060101)</w:t>
      </w:r>
    </w:p>
    <w:p w14:paraId="2F10617F" w14:textId="77777777"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Pankaj Dadheech</w:t>
      </w:r>
      <w:r w:rsidRPr="00374C27">
        <w:rPr>
          <w:rFonts w:ascii="Times New Roman" w:hAnsi="Times New Roman" w:cs="Times New Roman"/>
          <w:color w:val="000000" w:themeColor="text1"/>
          <w:sz w:val="21"/>
          <w:szCs w:val="21"/>
        </w:rPr>
        <w:t>, Dr. Chandra Mohan, Dr. Anoop Yadav, Dr. Smriti Tandon, Dr. Romica Bhat, Harmeet Kaur Kochhar, Dr. K. Ramakrishna, Dr. Suman Kumari, Dr. Poonam Singhal, Dr. Tenzin Wangpo, Prof. Shital Gujarathi, Dr. Preeti Kulkarni, Dr. M. G. Sumithra, Dr. Pawan Kumar Rose, Prof. Ramesh Chandra Panda, “A Novel System for Wind-Powered IoT based Sustainable Organic Compost Machine”, Inventor and Applicant of the Patent, South African Patent Publication Number- 2022/07879, Patent Application Number-2022/07879, Date of Filing-15/07/2022, Date of acceptance-16/09/2022,  Publication &amp; Granted Date-28/09/2022</w:t>
      </w:r>
    </w:p>
    <w:p w14:paraId="22791756" w14:textId="77777777"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Anjana Poonia, Dr. Surendra Singh Choudhary, Mr. Ankit Kumar, Mr. Rajesh Rajaan,</w:t>
      </w:r>
      <w:r w:rsidRPr="00374C27">
        <w:rPr>
          <w:rStyle w:val="Strong"/>
          <w:rFonts w:ascii="Times New Roman" w:hAnsi="Times New Roman" w:cs="Times New Roman"/>
          <w:color w:val="000000" w:themeColor="text1"/>
          <w:sz w:val="21"/>
          <w:szCs w:val="21"/>
        </w:rPr>
        <w:t> Dr. Pankaj Dadheech</w:t>
      </w:r>
      <w:r w:rsidRPr="00374C27">
        <w:rPr>
          <w:rFonts w:ascii="Times New Roman" w:hAnsi="Times New Roman" w:cs="Times New Roman"/>
          <w:color w:val="000000" w:themeColor="text1"/>
          <w:sz w:val="21"/>
          <w:szCs w:val="21"/>
        </w:rPr>
        <w:t>, Mr. K.G. Vijayvargiya, Mr. Himmat Lal Kumawat, “Accident Notifying Device for Two Wheeler Vehicles”, Inventor and Applicant of the Patent, Indian Design Patent Application Number/ Design Number-362357-001, 2022, Class-29-02, Cbr Number: 200456, Date of Registration/ Date of Filing (Cbr Date)- 11/04/2022, Publication Date- 23/09/2022, Design Accepted and Published, Publication Number (Journal No.)- 38/2022 and Journal Date is 23/09/2022</w:t>
      </w:r>
    </w:p>
    <w:p w14:paraId="1A80FBB0" w14:textId="7205AFD1"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Sumit Kumar</w:t>
      </w:r>
      <w:r w:rsidRPr="00374C27">
        <w:rPr>
          <w:rFonts w:ascii="Times New Roman" w:hAnsi="Times New Roman" w:cs="Times New Roman"/>
          <w:color w:val="000000" w:themeColor="text1"/>
          <w:sz w:val="21"/>
          <w:szCs w:val="21"/>
        </w:rPr>
        <w:t>, Dr. Budesh Kanwer, </w:t>
      </w:r>
      <w:r w:rsidRPr="00374C27">
        <w:rPr>
          <w:rStyle w:val="Strong"/>
          <w:rFonts w:ascii="Times New Roman" w:hAnsi="Times New Roman" w:cs="Times New Roman"/>
          <w:color w:val="000000" w:themeColor="text1"/>
          <w:sz w:val="21"/>
          <w:szCs w:val="21"/>
        </w:rPr>
        <w:t>Manish Bhardwaj</w:t>
      </w:r>
      <w:r w:rsidRPr="00374C27">
        <w:rPr>
          <w:rFonts w:ascii="Times New Roman" w:hAnsi="Times New Roman" w:cs="Times New Roman"/>
          <w:color w:val="000000" w:themeColor="text1"/>
          <w:sz w:val="21"/>
          <w:szCs w:val="21"/>
        </w:rPr>
        <w:t>, Ms. Neha Choudhary, Ms. Shefali Parihar, Muskan kumara, “IOT based facemask detecting and body temperature measuring device”, Indian Patent Application Number- 364106-001, Date of Filing- 12/05/2022, Publication Date- 23/09/2022</w:t>
      </w:r>
    </w:p>
    <w:p w14:paraId="61444050" w14:textId="5512B690"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Jitendra Kurmi, Dr. Dilip Kumar Sharma, M. K. Sharma, Dr. Ajendra Sharma, Dr. Sanjeev Kumar, Nitesh Dhiman, Dr. Omkar Suresh Vaidya, Dr. Ruchi Gupta, Dr. Subba Rao Polamuri, Ankit Porwal, </w:t>
      </w:r>
      <w:r w:rsidRPr="00374C27">
        <w:rPr>
          <w:rStyle w:val="Strong"/>
          <w:rFonts w:ascii="Times New Roman" w:hAnsi="Times New Roman" w:cs="Times New Roman"/>
          <w:color w:val="000000" w:themeColor="text1"/>
          <w:sz w:val="21"/>
          <w:szCs w:val="21"/>
        </w:rPr>
        <w:t>Priyanka Sharma</w:t>
      </w:r>
      <w:r w:rsidRPr="00374C27">
        <w:rPr>
          <w:rFonts w:ascii="Times New Roman" w:hAnsi="Times New Roman" w:cs="Times New Roman"/>
          <w:color w:val="000000" w:themeColor="text1"/>
          <w:sz w:val="21"/>
          <w:szCs w:val="21"/>
        </w:rPr>
        <w:t>, Ajay Bhardwaj, “MACHINE LEARNING-BASED METHODOLOGY FOR DATABASE MIGRATION IN CLOUD COMPUTING ENVIRONMENT”, Indian Patent Application Number- 202211052282, Date of Filing- 13/09/2022, Publication Date- 16/09/2022</w:t>
      </w:r>
    </w:p>
    <w:p w14:paraId="126431CE" w14:textId="7B338C1A"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Sanjay Gour, Ms. Rekha Kushwaha, Ms. Bhawna Kalra, Dr. Jaivardhan, </w:t>
      </w:r>
      <w:r w:rsidRPr="00374C27">
        <w:rPr>
          <w:rStyle w:val="Strong"/>
          <w:rFonts w:ascii="Times New Roman" w:hAnsi="Times New Roman" w:cs="Times New Roman"/>
          <w:color w:val="000000" w:themeColor="text1"/>
          <w:sz w:val="21"/>
          <w:szCs w:val="21"/>
        </w:rPr>
        <w:t>Ms. Jeba Nega Chelta</w:t>
      </w:r>
      <w:r w:rsidRPr="00374C27">
        <w:rPr>
          <w:rFonts w:ascii="Times New Roman" w:hAnsi="Times New Roman" w:cs="Times New Roman"/>
          <w:color w:val="000000" w:themeColor="text1"/>
          <w:sz w:val="21"/>
          <w:szCs w:val="21"/>
        </w:rPr>
        <w:t>, Mr. Chetan Mali, “A MULTI-LAYER NEURAL NETWORK BASED SYSTEM FOR VEHICLE-TO EVERYTHING COMMUNICATION IN 5G NETWORK” Indian Patent Application Number- 202211052282, Date of Filing- 13/09/2022, Publication Date- 16/09/2022</w:t>
      </w:r>
    </w:p>
    <w:p w14:paraId="28D75F2A" w14:textId="77777777"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CMA Dr. Kinnarry Thakkar, </w:t>
      </w:r>
      <w:r w:rsidRPr="00374C27">
        <w:rPr>
          <w:rStyle w:val="Strong"/>
          <w:rFonts w:ascii="Times New Roman" w:hAnsi="Times New Roman" w:cs="Times New Roman"/>
          <w:color w:val="000000" w:themeColor="text1"/>
          <w:sz w:val="21"/>
          <w:szCs w:val="21"/>
        </w:rPr>
        <w:t>Pankaj Dadheech</w:t>
      </w:r>
      <w:r w:rsidRPr="00374C27">
        <w:rPr>
          <w:rFonts w:ascii="Times New Roman" w:hAnsi="Times New Roman" w:cs="Times New Roman"/>
          <w:color w:val="000000" w:themeColor="text1"/>
          <w:sz w:val="21"/>
          <w:szCs w:val="21"/>
        </w:rPr>
        <w:t>, Dr Mahesh Ramakant Patil, Krushnavadan Ramjibhai Parmar, Basant Lal, Dr. Abhijit Dey, A Ambikapathy, Dr. Himabindu, Dr. K. Kavita, Prof. Ramesh Chandra Panda, Dr. P. Karthigeyan, “Wi-Fi based Oxygen Concentrator”, Inventor and Applicant of the Patent, Indian Design Patent Application Number/ Design Number-346741-001, 2021, Class-24-02, Cbr Number: 205600, Date of Registration/ Date of Filing (Cbr Date)- 26/07/2021, Publication Date- 06/05/2022, Design Accepted and Published, Publication Number (Journal No.)- 18/2022 and Journal Date is 06/05/2022</w:t>
      </w:r>
    </w:p>
    <w:p w14:paraId="696A91FE" w14:textId="77777777"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Indra, Gaurav; Sinha, Divyanshu; M., Parvathy; M., Ravinder; Mekala, Sreenivas; </w:t>
      </w:r>
      <w:r w:rsidRPr="00374C27">
        <w:rPr>
          <w:rStyle w:val="Strong"/>
          <w:rFonts w:ascii="Times New Roman" w:hAnsi="Times New Roman" w:cs="Times New Roman"/>
          <w:color w:val="000000" w:themeColor="text1"/>
          <w:sz w:val="21"/>
          <w:szCs w:val="21"/>
        </w:rPr>
        <w:t>Dadheech, Pankaj</w:t>
      </w:r>
      <w:r w:rsidRPr="00374C27">
        <w:rPr>
          <w:rFonts w:ascii="Times New Roman" w:hAnsi="Times New Roman" w:cs="Times New Roman"/>
          <w:color w:val="000000" w:themeColor="text1"/>
          <w:sz w:val="21"/>
          <w:szCs w:val="21"/>
        </w:rPr>
        <w:t>; Dubey, Arun Kumar; Agarwal, Anurag; Singh, Neetu; Mishra, Rashmi; Kumar, K. Vetrivel; Nagajothi, V.; G., Pavithra and Manjunath, T. C., “Intelligent System &amp; Method for Home Surveillance with Warning of Robber Activities Using IoT &amp; Artificial Intelligence Approach”, Inventor and Applicant of the Patent, Australian Patent Publication Number-2021105181, Patent Application Number-2021105181, Date of Filing-09/08/2021, Publication &amp; Granted Date-20/04/2022, Term of Patent: Eight years from 9 August, 2021.</w:t>
      </w:r>
    </w:p>
    <w:p w14:paraId="386F9EE8" w14:textId="77777777"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Pankaj Dadheech</w:t>
      </w:r>
      <w:r w:rsidRPr="00374C27">
        <w:rPr>
          <w:rFonts w:ascii="Times New Roman" w:hAnsi="Times New Roman" w:cs="Times New Roman"/>
          <w:color w:val="000000" w:themeColor="text1"/>
          <w:sz w:val="21"/>
          <w:szCs w:val="21"/>
        </w:rPr>
        <w:t>, Praveen R.Kshirsagar, Ashim Bora, M. M. Khanapurkar, Umakant Bhaskar Gohatre, Hariprasath Manoharan, Bui Thanh Hung, “IoT Enabled Device for Monitoring Oxygen and Blood Pressure in Human Body”, Inventor and Applicant of the Patent, Indian Design Patent Application Number/ Design Number-355475-001, 2021, Class-24-01, Cbr Number: 211232, Date of Registration/ Date of Filing (Cbr Date)- 24/12/2021, Publication Date- 04/03/2022, Design Accepted and Published, Publication Number (Journal No.)- 09/2022 and Journal Date is 04/03/2022</w:t>
      </w:r>
    </w:p>
    <w:p w14:paraId="2D2FF7C2" w14:textId="0392B2BE"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Dr. Pankaj Dadhich</w:t>
      </w:r>
      <w:r w:rsidRPr="00374C27">
        <w:rPr>
          <w:rFonts w:ascii="Times New Roman" w:hAnsi="Times New Roman" w:cs="Times New Roman"/>
          <w:color w:val="000000" w:themeColor="text1"/>
          <w:sz w:val="21"/>
          <w:szCs w:val="21"/>
        </w:rPr>
        <w:t>, Smart Monitoring Apparatus for Transport of Alive Fish based on Internet of Things Sensor. Patent No.: 20 2021 105 406.9</w:t>
      </w:r>
    </w:p>
    <w:p w14:paraId="2440A046" w14:textId="62D45B7D"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Mr. Ankit Kumar</w:t>
      </w:r>
      <w:r w:rsidRPr="00374C27">
        <w:rPr>
          <w:rFonts w:ascii="Times New Roman" w:hAnsi="Times New Roman" w:cs="Times New Roman"/>
          <w:color w:val="000000" w:themeColor="text1"/>
          <w:sz w:val="21"/>
          <w:szCs w:val="21"/>
        </w:rPr>
        <w:t>, Holonomic Drive Conveyor System and its Method Using IoT. Patent No.: 2020104116</w:t>
      </w:r>
    </w:p>
    <w:p w14:paraId="5E516C41" w14:textId="07C6C6DF"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B, Ebenezer Abishek. DR; </w:t>
      </w:r>
      <w:r w:rsidRPr="00374C27">
        <w:rPr>
          <w:rStyle w:val="Strong"/>
          <w:rFonts w:ascii="Times New Roman" w:hAnsi="Times New Roman" w:cs="Times New Roman"/>
          <w:color w:val="000000" w:themeColor="text1"/>
          <w:sz w:val="21"/>
          <w:szCs w:val="21"/>
        </w:rPr>
        <w:t>Dadheech Pankaj DR</w:t>
      </w:r>
      <w:r w:rsidRPr="00374C27">
        <w:rPr>
          <w:rFonts w:ascii="Times New Roman" w:hAnsi="Times New Roman" w:cs="Times New Roman"/>
          <w:color w:val="000000" w:themeColor="text1"/>
          <w:sz w:val="21"/>
          <w:szCs w:val="21"/>
        </w:rPr>
        <w:t xml:space="preserve">; Devaneyan, </w:t>
      </w:r>
      <w:proofErr w:type="gramStart"/>
      <w:r w:rsidRPr="00374C27">
        <w:rPr>
          <w:rFonts w:ascii="Times New Roman" w:hAnsi="Times New Roman" w:cs="Times New Roman"/>
          <w:color w:val="000000" w:themeColor="text1"/>
          <w:sz w:val="21"/>
          <w:szCs w:val="21"/>
        </w:rPr>
        <w:t>S.Pradeep</w:t>
      </w:r>
      <w:proofErr w:type="gramEnd"/>
      <w:r w:rsidRPr="00374C27">
        <w:rPr>
          <w:rFonts w:ascii="Times New Roman" w:hAnsi="Times New Roman" w:cs="Times New Roman"/>
          <w:color w:val="000000" w:themeColor="text1"/>
          <w:sz w:val="21"/>
          <w:szCs w:val="21"/>
        </w:rPr>
        <w:t xml:space="preserve"> DR; Joshi, Hitesh DR; Kshirsagar, Pravin R. DR; M, Lakshmanan. DR; M, Palanivelan. DR; Manoharan, Hariprasath DR; Monisha, M. DR; P, Vijayalakshmi. DR; Peroumal, Vijayakumar DR; Pravallika, Sirigireddy MRS; Sahoo, Santosh Kumar DR; Sasikala, K. DR; Sekar, V. DR; V, Noor Mohammed. DR; Vijayalakshmi, A. DR; W, Razia Sultana DR; kumar, Chinnapalli Likith MR, An IOT Based Tyre Pressure and Temperature Monitoring System. Patent No.: 2021100287</w:t>
      </w:r>
    </w:p>
    <w:p w14:paraId="74B2D6BF" w14:textId="66E1DC9C"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Dr. Meenakshi Nawal</w:t>
      </w:r>
      <w:r w:rsidRPr="00374C27">
        <w:rPr>
          <w:rFonts w:ascii="Times New Roman" w:hAnsi="Times New Roman" w:cs="Times New Roman"/>
          <w:color w:val="000000" w:themeColor="text1"/>
          <w:sz w:val="21"/>
          <w:szCs w:val="21"/>
        </w:rPr>
        <w:t>, Dr. Sunita Gupta, Tushar Mehrotra, </w:t>
      </w:r>
      <w:r w:rsidRPr="00374C27">
        <w:rPr>
          <w:rStyle w:val="Strong"/>
          <w:rFonts w:ascii="Times New Roman" w:hAnsi="Times New Roman" w:cs="Times New Roman"/>
          <w:color w:val="000000" w:themeColor="text1"/>
          <w:sz w:val="21"/>
          <w:szCs w:val="21"/>
        </w:rPr>
        <w:t>Dr. Neha Janu</w:t>
      </w:r>
      <w:r w:rsidRPr="00374C27">
        <w:rPr>
          <w:rFonts w:ascii="Times New Roman" w:hAnsi="Times New Roman" w:cs="Times New Roman"/>
          <w:color w:val="000000" w:themeColor="text1"/>
          <w:sz w:val="21"/>
          <w:szCs w:val="21"/>
        </w:rPr>
        <w:t>, Dr. Neelam Chaplot, Dr. Deepika Shekhawat. Intelligent Stock Trading Using Machine Learning and AI-Based. Patent No.: 202111052905 </w:t>
      </w:r>
    </w:p>
    <w:p w14:paraId="0BE55520" w14:textId="03DDB34C"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Dr. Shalini Puri, </w:t>
      </w:r>
      <w:r w:rsidRPr="00374C27">
        <w:rPr>
          <w:rStyle w:val="Strong"/>
          <w:rFonts w:ascii="Times New Roman" w:hAnsi="Times New Roman" w:cs="Times New Roman"/>
          <w:color w:val="000000" w:themeColor="text1"/>
          <w:sz w:val="21"/>
          <w:szCs w:val="21"/>
        </w:rPr>
        <w:t>Dr. Meenakshi Nawal</w:t>
      </w:r>
      <w:r w:rsidRPr="00374C27">
        <w:rPr>
          <w:rFonts w:ascii="Times New Roman" w:hAnsi="Times New Roman" w:cs="Times New Roman"/>
          <w:color w:val="000000" w:themeColor="text1"/>
          <w:sz w:val="21"/>
          <w:szCs w:val="21"/>
        </w:rPr>
        <w:t>, Rohit Goyal, Dr. Sunita Gupta, Tushar Mehrotra, Amit Kumar, Alok Misra, Neha Verma. Automatic Fraud Detection in Mobile Money Transactions using Machine Learning. Patent No.: 202111043019</w:t>
      </w:r>
    </w:p>
    <w:p w14:paraId="77FF6A4A" w14:textId="3785054B"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 xml:space="preserve">Dr. </w:t>
      </w:r>
      <w:proofErr w:type="gramStart"/>
      <w:r w:rsidRPr="00374C27">
        <w:rPr>
          <w:rFonts w:ascii="Times New Roman" w:hAnsi="Times New Roman" w:cs="Times New Roman"/>
          <w:color w:val="000000" w:themeColor="text1"/>
          <w:sz w:val="21"/>
          <w:szCs w:val="21"/>
        </w:rPr>
        <w:t>A.Narasima</w:t>
      </w:r>
      <w:proofErr w:type="gramEnd"/>
      <w:r w:rsidRPr="00374C27">
        <w:rPr>
          <w:rFonts w:ascii="Times New Roman" w:hAnsi="Times New Roman" w:cs="Times New Roman"/>
          <w:color w:val="000000" w:themeColor="text1"/>
          <w:sz w:val="21"/>
          <w:szCs w:val="21"/>
        </w:rPr>
        <w:t xml:space="preserve"> Venkatesh, Dr. Basant Kumar Veram, Mr. Anil Kumar Tanwar, Dr. S. Vimal, Mrs. Blessy Y M, Dr. Shilpa K Gowda, </w:t>
      </w:r>
      <w:r w:rsidRPr="00374C27">
        <w:rPr>
          <w:rStyle w:val="Strong"/>
          <w:rFonts w:ascii="Times New Roman" w:hAnsi="Times New Roman" w:cs="Times New Roman"/>
          <w:color w:val="000000" w:themeColor="text1"/>
          <w:sz w:val="21"/>
          <w:szCs w:val="21"/>
        </w:rPr>
        <w:t>Dr. Mukesh Kumar Gupta</w:t>
      </w:r>
      <w:r w:rsidRPr="00374C27">
        <w:rPr>
          <w:rFonts w:ascii="Times New Roman" w:hAnsi="Times New Roman" w:cs="Times New Roman"/>
          <w:color w:val="000000" w:themeColor="text1"/>
          <w:sz w:val="21"/>
          <w:szCs w:val="21"/>
        </w:rPr>
        <w:t>, Mrs. Jayashree M Kudari, Mrs. Adlin Jebakumari S, Dr. Arun Kumar G L. IOT Based Automated System for Freeway Framework 3. Patent No.: 202141039583</w:t>
      </w:r>
    </w:p>
    <w:p w14:paraId="1C9D8588" w14:textId="0EDD9456"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Dr. Swapnila Roy, Mahuya Das, Dr. Arun Solanki, Dr. Shweta Tripathi, Dr. Anuj Kumar Singh, Mr. Sandeepan Saha, Deepak Kumar, Dr. Shashank Srivastav, Manu Phogat, </w:t>
      </w:r>
      <w:r w:rsidRPr="00374C27">
        <w:rPr>
          <w:rStyle w:val="Strong"/>
          <w:rFonts w:ascii="Times New Roman" w:hAnsi="Times New Roman" w:cs="Times New Roman"/>
          <w:color w:val="000000" w:themeColor="text1"/>
          <w:sz w:val="21"/>
          <w:szCs w:val="21"/>
        </w:rPr>
        <w:t>Dr. Pankaj Dadheech</w:t>
      </w:r>
      <w:r w:rsidRPr="00374C27">
        <w:rPr>
          <w:rFonts w:ascii="Times New Roman" w:hAnsi="Times New Roman" w:cs="Times New Roman"/>
          <w:color w:val="000000" w:themeColor="text1"/>
          <w:sz w:val="21"/>
          <w:szCs w:val="21"/>
        </w:rPr>
        <w:t>, Subhajit Kundu, Dr. Sayan Roy Chowdhury. A Novel Solar Assisted Defluoridation Device Using Langmuirisotherm Model for Fluoride Free Drinking Water. Patent No.: 202131026317 A</w:t>
      </w:r>
    </w:p>
    <w:p w14:paraId="62187491" w14:textId="6590717F"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 xml:space="preserve">Dr. C Murugamani, </w:t>
      </w:r>
      <w:proofErr w:type="gramStart"/>
      <w:r w:rsidRPr="00374C27">
        <w:rPr>
          <w:rFonts w:ascii="Times New Roman" w:hAnsi="Times New Roman" w:cs="Times New Roman"/>
          <w:color w:val="000000" w:themeColor="text1"/>
          <w:sz w:val="21"/>
          <w:szCs w:val="21"/>
        </w:rPr>
        <w:t>Dr.Basant</w:t>
      </w:r>
      <w:proofErr w:type="gramEnd"/>
      <w:r w:rsidRPr="00374C27">
        <w:rPr>
          <w:rFonts w:ascii="Times New Roman" w:hAnsi="Times New Roman" w:cs="Times New Roman"/>
          <w:color w:val="000000" w:themeColor="text1"/>
          <w:sz w:val="21"/>
          <w:szCs w:val="21"/>
        </w:rPr>
        <w:t xml:space="preserve"> Kumar Verma,   Dr. Manmohan Sharma,    Mr. Parveen Kumar Sharma, </w:t>
      </w:r>
      <w:r w:rsidRPr="00374C27">
        <w:rPr>
          <w:rStyle w:val="Strong"/>
          <w:rFonts w:ascii="Times New Roman" w:hAnsi="Times New Roman" w:cs="Times New Roman"/>
          <w:color w:val="000000" w:themeColor="text1"/>
          <w:sz w:val="21"/>
          <w:szCs w:val="21"/>
        </w:rPr>
        <w:t>Dr. Pankaj Dadheech</w:t>
      </w:r>
      <w:r w:rsidRPr="00374C27">
        <w:rPr>
          <w:rFonts w:ascii="Times New Roman" w:hAnsi="Times New Roman" w:cs="Times New Roman"/>
          <w:color w:val="000000" w:themeColor="text1"/>
          <w:sz w:val="21"/>
          <w:szCs w:val="21"/>
        </w:rPr>
        <w:t>, Mrs. Swathi Pai. M, Dr. C. Pradeep, Dr. Ashish K. Sharma, Dr. Meenakshi R, Prof. R. S. Salaria. Bigdata for Secure Email Spam Filtering. Patent No.: 202141032077 A</w:t>
      </w:r>
    </w:p>
    <w:p w14:paraId="5F3CC76D" w14:textId="620B5E1A"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Jain, Praveen Kumar; Choudhary, Pooja; Agarwal, Ankit; Singh, Satendra; Zafar, Rukhsar; Arora, Swati; Saharia, Ankur; </w:t>
      </w:r>
      <w:r w:rsidRPr="00374C27">
        <w:rPr>
          <w:rStyle w:val="Strong"/>
          <w:rFonts w:ascii="Times New Roman" w:hAnsi="Times New Roman" w:cs="Times New Roman"/>
          <w:color w:val="000000" w:themeColor="text1"/>
          <w:sz w:val="21"/>
          <w:szCs w:val="21"/>
        </w:rPr>
        <w:t>Janu, Neha</w:t>
      </w:r>
      <w:r w:rsidRPr="00374C27">
        <w:rPr>
          <w:rFonts w:ascii="Times New Roman" w:hAnsi="Times New Roman" w:cs="Times New Roman"/>
          <w:color w:val="000000" w:themeColor="text1"/>
          <w:sz w:val="21"/>
          <w:szCs w:val="21"/>
        </w:rPr>
        <w:t>; Choudhary, Manju; Jain, Pooja. Internet of Things(IoT) sensors - based system for child monitoring &amp; method thereof. Patent No.: 2021104782</w:t>
      </w:r>
    </w:p>
    <w:p w14:paraId="39BB77E4" w14:textId="6925FEE8"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Dr. Reena Grover, </w:t>
      </w:r>
      <w:r w:rsidRPr="00374C27">
        <w:rPr>
          <w:rStyle w:val="Strong"/>
          <w:rFonts w:ascii="Times New Roman" w:hAnsi="Times New Roman" w:cs="Times New Roman"/>
          <w:color w:val="000000" w:themeColor="text1"/>
          <w:sz w:val="21"/>
          <w:szCs w:val="21"/>
        </w:rPr>
        <w:t>Dr. Pankaj Dadheech</w:t>
      </w:r>
      <w:r w:rsidRPr="00374C27">
        <w:rPr>
          <w:rFonts w:ascii="Times New Roman" w:hAnsi="Times New Roman" w:cs="Times New Roman"/>
          <w:color w:val="000000" w:themeColor="text1"/>
          <w:sz w:val="21"/>
          <w:szCs w:val="21"/>
        </w:rPr>
        <w:t>, Dr. Anup Pradhan, Dr. Vivek Tyagi, Dr. Viresh Sharma, Dr. Rashmi Mishra, Prashant Kumar. Digital Microscope USB Connector. Patent No.: 344241-001, 2021, Class-16-06, Cbr Number: 203941</w:t>
      </w:r>
    </w:p>
    <w:p w14:paraId="67F330C1" w14:textId="71B106F6"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 xml:space="preserve">Rajeshkumar, S. Sadesh, S. Gokulraj, </w:t>
      </w:r>
      <w:proofErr w:type="gramStart"/>
      <w:r w:rsidRPr="00374C27">
        <w:rPr>
          <w:rFonts w:ascii="Times New Roman" w:hAnsi="Times New Roman" w:cs="Times New Roman"/>
          <w:color w:val="000000" w:themeColor="text1"/>
          <w:sz w:val="21"/>
          <w:szCs w:val="21"/>
        </w:rPr>
        <w:t>R.Venkatesan</w:t>
      </w:r>
      <w:proofErr w:type="gramEnd"/>
      <w:r w:rsidRPr="00374C27">
        <w:rPr>
          <w:rFonts w:ascii="Times New Roman" w:hAnsi="Times New Roman" w:cs="Times New Roman"/>
          <w:color w:val="000000" w:themeColor="text1"/>
          <w:sz w:val="21"/>
          <w:szCs w:val="21"/>
        </w:rPr>
        <w:t>, T. Priyadarsini, </w:t>
      </w:r>
      <w:r w:rsidRPr="00374C27">
        <w:rPr>
          <w:rStyle w:val="Strong"/>
          <w:rFonts w:ascii="Times New Roman" w:hAnsi="Times New Roman" w:cs="Times New Roman"/>
          <w:color w:val="000000" w:themeColor="text1"/>
          <w:sz w:val="21"/>
          <w:szCs w:val="21"/>
        </w:rPr>
        <w:t>Pankaj Dadheech</w:t>
      </w:r>
      <w:r w:rsidRPr="00374C27">
        <w:rPr>
          <w:rFonts w:ascii="Times New Roman" w:hAnsi="Times New Roman" w:cs="Times New Roman"/>
          <w:color w:val="000000" w:themeColor="text1"/>
          <w:sz w:val="21"/>
          <w:szCs w:val="21"/>
        </w:rPr>
        <w:t>, Hitesh Joshi, Rajesh Rajaan, Sanwta Ram Dogiwal, Sudhir Kumar, S. Sudhakar. A Low-Cost 4G Smart Phone Detector and Jammer System GSM-900 MHz and 1800 MHz for Using Matlab Simulink. Patent No.: 202041026105 A</w:t>
      </w:r>
    </w:p>
    <w:p w14:paraId="77A24E87" w14:textId="2F64EECC"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Kshirsagar, Pravin R.; Gulati, Kamal</w:t>
      </w:r>
      <w:r w:rsidRPr="00374C27">
        <w:rPr>
          <w:rStyle w:val="Strong"/>
          <w:rFonts w:ascii="Times New Roman" w:hAnsi="Times New Roman" w:cs="Times New Roman"/>
          <w:color w:val="000000" w:themeColor="text1"/>
          <w:sz w:val="21"/>
          <w:szCs w:val="21"/>
        </w:rPr>
        <w:t>; Dadheech, Pankaj</w:t>
      </w:r>
      <w:r w:rsidRPr="00374C27">
        <w:rPr>
          <w:rFonts w:ascii="Times New Roman" w:hAnsi="Times New Roman" w:cs="Times New Roman"/>
          <w:color w:val="000000" w:themeColor="text1"/>
          <w:sz w:val="21"/>
          <w:szCs w:val="21"/>
        </w:rPr>
        <w:t>; Manjunath, T.C.; Muthusundari, S.; Sreenivasu, S.V.N.; Chandnani, Neeraj; Chandrasekaran, Saravanan; Kumar, Kailash; Chandra, Akkaraju Sailesh; Reddy, G. Divakara; Manju, J. R.; R., Harsha; Yaseen, Syed Mufassir and Yaqoob, Syed Irfan. An Artificial Intelligence and IoT based System for Monitoring and Detection of Electricity Theft. Patent No.: 2020101562</w:t>
      </w:r>
    </w:p>
    <w:p w14:paraId="28AB78E5" w14:textId="4E29E372"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Dadheech, Pankaj</w:t>
      </w:r>
      <w:r w:rsidRPr="00374C27">
        <w:rPr>
          <w:rFonts w:ascii="Times New Roman" w:hAnsi="Times New Roman" w:cs="Times New Roman"/>
          <w:color w:val="000000" w:themeColor="text1"/>
          <w:sz w:val="21"/>
          <w:szCs w:val="21"/>
        </w:rPr>
        <w:t>; Kshirsagar, Pravin R.; Devaru, Susheela Devi B.; Patil, Shamshekhar S.; Chaturvedi, Rekha; Kumar, Loveleen; Mohan, Anand; Ray, Abhra Pratip; Aljabr, Ahmad Abdullah; Kumar, Kailash; Tewari, Ranjana; Islam, Saiful; Gulati, Kamal; Neeli, Jyoti and H., Girish. An Artificial Intelligence and Internet of Things based Automated System for Animal Health Care. Patent No.: 2020101719</w:t>
      </w:r>
    </w:p>
    <w:p w14:paraId="5549B9BD" w14:textId="3807765D"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 Magesh, K. Mahendran, V. R. Niveditha, S. Radha Rammohan, N. Jayashri, K. Sudha, R. Vidya, S. Ramesh, P. Rajaram,</w:t>
      </w:r>
      <w:r w:rsidRPr="00374C27">
        <w:rPr>
          <w:rStyle w:val="Strong"/>
          <w:rFonts w:ascii="Times New Roman" w:hAnsi="Times New Roman" w:cs="Times New Roman"/>
          <w:color w:val="000000" w:themeColor="text1"/>
          <w:sz w:val="21"/>
          <w:szCs w:val="21"/>
        </w:rPr>
        <w:t> Pankaj Dadheech</w:t>
      </w:r>
      <w:r w:rsidRPr="00374C27">
        <w:rPr>
          <w:rFonts w:ascii="Times New Roman" w:hAnsi="Times New Roman" w:cs="Times New Roman"/>
          <w:color w:val="000000" w:themeColor="text1"/>
          <w:sz w:val="21"/>
          <w:szCs w:val="21"/>
        </w:rPr>
        <w:t>, S. R. Dogiwal. Accuracy of Open-Air Temperature Prediction by Smart Weather Monitoring System for Effective Analytics Using IoT Devices. Patent No.: 202041039505 A</w:t>
      </w:r>
    </w:p>
    <w:p w14:paraId="08676B9E" w14:textId="4EDF5E77"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Chaturvedi, Anoop Kumar; Kumar, R. Lakshmana; Islam, Saiful; Khan, Nadeem Ahmad; Khan, Afzal Husain; Manjunath, T.C.; G., Pavithra; Kumar, Kailash; Veerakumar, K.; Gulati, Kamal; Bhasin, Narinder Kumar; </w:t>
      </w:r>
      <w:r w:rsidRPr="00374C27">
        <w:rPr>
          <w:rStyle w:val="Strong"/>
          <w:rFonts w:ascii="Times New Roman" w:hAnsi="Times New Roman" w:cs="Times New Roman"/>
          <w:color w:val="000000" w:themeColor="text1"/>
          <w:sz w:val="21"/>
          <w:szCs w:val="21"/>
        </w:rPr>
        <w:t>Dadheech, Pankaj</w:t>
      </w:r>
      <w:r w:rsidRPr="00374C27">
        <w:rPr>
          <w:rFonts w:ascii="Times New Roman" w:hAnsi="Times New Roman" w:cs="Times New Roman"/>
          <w:color w:val="000000" w:themeColor="text1"/>
          <w:sz w:val="21"/>
          <w:szCs w:val="21"/>
        </w:rPr>
        <w:t>; Sankeerthana, R.; Chakravarthy, Srinivasa L.; Ghadiyaram, Anil Kumar and Panduri, Bharathi. An Artificial Intelligence Based Automatic Cleanliness System for Physically Handicapped Persons. Patent No.: 2020103157</w:t>
      </w:r>
    </w:p>
    <w:p w14:paraId="02984BB8" w14:textId="6A37D12C"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Ramesh Chandra Panda, Ashok Kumar Nanda, Pooja, Ipseeta Nanda, Nibedita Nanda, Meghraj Vivekanand Suryawanshi, Archana Kumari Prasad, Neeraj Kumar, Deepak Shivaji Dandwate, </w:t>
      </w:r>
      <w:r w:rsidRPr="00374C27">
        <w:rPr>
          <w:rStyle w:val="Strong"/>
          <w:rFonts w:ascii="Times New Roman" w:hAnsi="Times New Roman" w:cs="Times New Roman"/>
          <w:color w:val="000000" w:themeColor="text1"/>
          <w:sz w:val="21"/>
          <w:szCs w:val="21"/>
        </w:rPr>
        <w:t>Pankaj Dadheech</w:t>
      </w:r>
      <w:r w:rsidRPr="00374C27">
        <w:rPr>
          <w:rFonts w:ascii="Times New Roman" w:hAnsi="Times New Roman" w:cs="Times New Roman"/>
          <w:color w:val="000000" w:themeColor="text1"/>
          <w:sz w:val="21"/>
          <w:szCs w:val="21"/>
        </w:rPr>
        <w:t>, Radha Priya, Miss Jumter Loya, P Karthigeyan. A Novel IoT based Disinfectant Sanitizer Tunnel. Patent No.: 202041051975 A</w:t>
      </w:r>
    </w:p>
    <w:p w14:paraId="279D719D" w14:textId="7A606BEF"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proofErr w:type="gramStart"/>
      <w:r w:rsidRPr="00374C27">
        <w:rPr>
          <w:rFonts w:ascii="Times New Roman" w:hAnsi="Times New Roman" w:cs="Times New Roman"/>
          <w:color w:val="000000" w:themeColor="text1"/>
          <w:sz w:val="21"/>
          <w:szCs w:val="21"/>
        </w:rPr>
        <w:t>P.Vijaya</w:t>
      </w:r>
      <w:proofErr w:type="gramEnd"/>
      <w:r w:rsidRPr="00374C27">
        <w:rPr>
          <w:rFonts w:ascii="Times New Roman" w:hAnsi="Times New Roman" w:cs="Times New Roman"/>
          <w:color w:val="000000" w:themeColor="text1"/>
          <w:sz w:val="21"/>
          <w:szCs w:val="21"/>
        </w:rPr>
        <w:t xml:space="preserve"> Vani, D.Tabhita, D.Krupa Daniel, R.Muthukkumar, J.Vellingiri, Jagadeesh Gopal, K.Arivuselvan, J.Kamalakannan, J.Gitanjali, Vishwa Pratap Singh, S.R.Dogiwal, </w:t>
      </w:r>
      <w:r w:rsidRPr="00374C27">
        <w:rPr>
          <w:rStyle w:val="Strong"/>
          <w:rFonts w:ascii="Times New Roman" w:hAnsi="Times New Roman" w:cs="Times New Roman"/>
          <w:color w:val="000000" w:themeColor="text1"/>
          <w:sz w:val="21"/>
          <w:szCs w:val="21"/>
        </w:rPr>
        <w:t>Pankaj Dadheech</w:t>
      </w:r>
      <w:r w:rsidRPr="00374C27">
        <w:rPr>
          <w:rFonts w:ascii="Times New Roman" w:hAnsi="Times New Roman" w:cs="Times New Roman"/>
          <w:color w:val="000000" w:themeColor="text1"/>
          <w:sz w:val="21"/>
          <w:szCs w:val="21"/>
        </w:rPr>
        <w:t>. Open Source Internet of Tangible Things Based Smart Device for Children with Hearing Loss using Wi-Fi Communication. Patent No.: 202041053003 A</w:t>
      </w:r>
    </w:p>
    <w:p w14:paraId="5E1C6E79" w14:textId="60199FB1"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Pankaj Dadheech</w:t>
      </w:r>
      <w:r w:rsidRPr="00374C27">
        <w:rPr>
          <w:rFonts w:ascii="Times New Roman" w:hAnsi="Times New Roman" w:cs="Times New Roman"/>
          <w:color w:val="000000" w:themeColor="text1"/>
          <w:sz w:val="21"/>
          <w:szCs w:val="21"/>
        </w:rPr>
        <w:t>, V. B. V. N. Prasad, C. G. Ravichandran, Rajesh Rajaan, S. Jayasundar, G. Saravanan, Ramya Govindaraj, T. Kavitha, Subrata Chowdhury, R. Regin, Manya Smriti. VR based Psychological and Physical Training to Girls for Self-Defense. Patent No.: 202011050375 A</w:t>
      </w:r>
    </w:p>
    <w:p w14:paraId="03C71205" w14:textId="52102A7B"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D. Hemavathi, Hitesh Joshi, K. Sharmilee, P. Vijaya Vani, M. Z. M. Nomani, S. Thangam, Ramya Govindaraj, Ashwini Saini, Rajesh Rajaan,</w:t>
      </w:r>
      <w:r w:rsidRPr="00374C27">
        <w:rPr>
          <w:rStyle w:val="Strong"/>
          <w:rFonts w:ascii="Times New Roman" w:hAnsi="Times New Roman" w:cs="Times New Roman"/>
          <w:color w:val="000000" w:themeColor="text1"/>
          <w:sz w:val="21"/>
          <w:szCs w:val="21"/>
        </w:rPr>
        <w:t> Pankaj Dadheech</w:t>
      </w:r>
      <w:r w:rsidRPr="00374C27">
        <w:rPr>
          <w:rFonts w:ascii="Times New Roman" w:hAnsi="Times New Roman" w:cs="Times New Roman"/>
          <w:color w:val="000000" w:themeColor="text1"/>
          <w:sz w:val="21"/>
          <w:szCs w:val="21"/>
        </w:rPr>
        <w:t>, Alekya Kowta, Manya Smriti. A Smart Walking System for the Elderly and Blind. Patent No.: 202041050337 A</w:t>
      </w:r>
    </w:p>
    <w:p w14:paraId="070AF92D" w14:textId="513AA113"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Style w:val="Strong"/>
          <w:rFonts w:ascii="Times New Roman" w:hAnsi="Times New Roman" w:cs="Times New Roman"/>
          <w:color w:val="000000" w:themeColor="text1"/>
          <w:sz w:val="21"/>
          <w:szCs w:val="21"/>
        </w:rPr>
        <w:t>Ankit Kumar</w:t>
      </w:r>
      <w:r w:rsidRPr="00374C27">
        <w:rPr>
          <w:rFonts w:ascii="Times New Roman" w:hAnsi="Times New Roman" w:cs="Times New Roman"/>
          <w:color w:val="000000" w:themeColor="text1"/>
          <w:sz w:val="21"/>
          <w:szCs w:val="21"/>
        </w:rPr>
        <w:t>. A Chatbot for Mental Health Improvement of Students Using Natural Language Processing and Sentiment Analysis. Patent No.: 202011010525</w:t>
      </w:r>
    </w:p>
    <w:p w14:paraId="4B05DF08" w14:textId="75D4BF2C"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 xml:space="preserve">Sudhakar, </w:t>
      </w:r>
      <w:proofErr w:type="gramStart"/>
      <w:r w:rsidRPr="00374C27">
        <w:rPr>
          <w:rFonts w:ascii="Times New Roman" w:hAnsi="Times New Roman" w:cs="Times New Roman"/>
          <w:color w:val="000000" w:themeColor="text1"/>
          <w:sz w:val="21"/>
          <w:szCs w:val="21"/>
        </w:rPr>
        <w:t>S.Raju</w:t>
      </w:r>
      <w:proofErr w:type="gramEnd"/>
      <w:r w:rsidRPr="00374C27">
        <w:rPr>
          <w:rFonts w:ascii="Times New Roman" w:hAnsi="Times New Roman" w:cs="Times New Roman"/>
          <w:color w:val="000000" w:themeColor="text1"/>
          <w:sz w:val="21"/>
          <w:szCs w:val="21"/>
        </w:rPr>
        <w:t>, </w:t>
      </w:r>
      <w:r w:rsidRPr="00374C27">
        <w:rPr>
          <w:rStyle w:val="Strong"/>
          <w:rFonts w:ascii="Times New Roman" w:hAnsi="Times New Roman" w:cs="Times New Roman"/>
          <w:color w:val="000000" w:themeColor="text1"/>
          <w:sz w:val="21"/>
          <w:szCs w:val="21"/>
        </w:rPr>
        <w:t>Pankaj Dadheech</w:t>
      </w:r>
      <w:r w:rsidRPr="00374C27">
        <w:rPr>
          <w:rFonts w:ascii="Times New Roman" w:hAnsi="Times New Roman" w:cs="Times New Roman"/>
          <w:color w:val="000000" w:themeColor="text1"/>
          <w:sz w:val="21"/>
          <w:szCs w:val="21"/>
        </w:rPr>
        <w:t>, V. Priya, V. Vinoth Kumar, T. Avudaiappan, A. Syed Musthafa, C. Nallusamy, K.Prasanth, E. Punarselvam. Automated Non Invasive Blood Group Determination and Cholesterol Level Using IoT. Patent No.: 202041005771 A</w:t>
      </w:r>
    </w:p>
    <w:p w14:paraId="3B4A0BC6" w14:textId="7DB6ED3F"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Sudhakar, </w:t>
      </w:r>
      <w:r w:rsidRPr="00374C27">
        <w:rPr>
          <w:rStyle w:val="Strong"/>
          <w:rFonts w:ascii="Times New Roman" w:hAnsi="Times New Roman" w:cs="Times New Roman"/>
          <w:color w:val="000000" w:themeColor="text1"/>
          <w:sz w:val="21"/>
          <w:szCs w:val="21"/>
        </w:rPr>
        <w:t>Pankaj Dadheech</w:t>
      </w:r>
      <w:r w:rsidRPr="00374C27">
        <w:rPr>
          <w:rFonts w:ascii="Times New Roman" w:hAnsi="Times New Roman" w:cs="Times New Roman"/>
          <w:color w:val="000000" w:themeColor="text1"/>
          <w:sz w:val="21"/>
          <w:szCs w:val="21"/>
        </w:rPr>
        <w:t>, V. Priya, A. Sagai Francis Britto, S. Ramesh, M. Divyapushapalakshmi, V. Ramachandran, </w:t>
      </w:r>
      <w:r w:rsidRPr="00374C27">
        <w:rPr>
          <w:rStyle w:val="Strong"/>
          <w:rFonts w:ascii="Times New Roman" w:hAnsi="Times New Roman" w:cs="Times New Roman"/>
          <w:color w:val="000000" w:themeColor="text1"/>
          <w:sz w:val="21"/>
          <w:szCs w:val="21"/>
        </w:rPr>
        <w:t>Ankit Kumar</w:t>
      </w:r>
      <w:r w:rsidRPr="00374C27">
        <w:rPr>
          <w:rFonts w:ascii="Times New Roman" w:hAnsi="Times New Roman" w:cs="Times New Roman"/>
          <w:color w:val="000000" w:themeColor="text1"/>
          <w:sz w:val="21"/>
          <w:szCs w:val="21"/>
        </w:rPr>
        <w:t>, R. Parthiban, Hemant Dhabhai. IoT based Real-Time Fuel Efficiency and Monitoring System for a Smart Vehicle Using Mobile Device. Patent No.: 202041007612 A</w:t>
      </w:r>
    </w:p>
    <w:p w14:paraId="22B28AEA" w14:textId="6DB88A3D"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Suresh Kumar, A. Vijayaraj, S. Sudhakar, N. Suganthi, P. T. Vasanth Raj, V. Prasathkumar, </w:t>
      </w:r>
      <w:r w:rsidRPr="00374C27">
        <w:rPr>
          <w:rStyle w:val="Strong"/>
          <w:rFonts w:ascii="Times New Roman" w:hAnsi="Times New Roman" w:cs="Times New Roman"/>
          <w:color w:val="000000" w:themeColor="text1"/>
          <w:sz w:val="21"/>
          <w:szCs w:val="21"/>
        </w:rPr>
        <w:t>Pankaj Dadheech, Ankit Kumar</w:t>
      </w:r>
      <w:r w:rsidRPr="00374C27">
        <w:rPr>
          <w:rFonts w:ascii="Times New Roman" w:hAnsi="Times New Roman" w:cs="Times New Roman"/>
          <w:color w:val="000000" w:themeColor="text1"/>
          <w:sz w:val="21"/>
          <w:szCs w:val="21"/>
        </w:rPr>
        <w:t>, Hemant Dhabhai, S. K. Aruna. Image Captcha Cropping Using Symbols (ICS). Patent No.: 202041010986 A</w:t>
      </w:r>
    </w:p>
    <w:p w14:paraId="368800A2" w14:textId="0080D038"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Priya, S. Sudhakar, Jayanti Goyal, </w:t>
      </w:r>
      <w:r w:rsidRPr="00374C27">
        <w:rPr>
          <w:rStyle w:val="Strong"/>
          <w:rFonts w:ascii="Times New Roman" w:hAnsi="Times New Roman" w:cs="Times New Roman"/>
          <w:color w:val="000000" w:themeColor="text1"/>
          <w:sz w:val="21"/>
          <w:szCs w:val="21"/>
        </w:rPr>
        <w:t>Pankaj Dadheech</w:t>
      </w:r>
      <w:r w:rsidRPr="00374C27">
        <w:rPr>
          <w:rFonts w:ascii="Times New Roman" w:hAnsi="Times New Roman" w:cs="Times New Roman"/>
          <w:color w:val="000000" w:themeColor="text1"/>
          <w:sz w:val="21"/>
          <w:szCs w:val="21"/>
        </w:rPr>
        <w:t>, Jitendra Singh Chouhan, Wilson Prakash, A. Uma Maheswari, S. Ramesh, Sudhir Kumar, Nitin Purohit, S. Sudhagar. Smart Traffic System for Emergency Vehicles Using IoT. Patent No.: 202041011771 A</w:t>
      </w:r>
    </w:p>
    <w:p w14:paraId="1A8D2796" w14:textId="2A2EDA8B"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Priya, S. Sudhakar, S. Sharavanan, A. Vishnu Priya, C. Karpagavalli, M. B. Suresh, K. Vidhya, </w:t>
      </w:r>
      <w:r w:rsidRPr="00374C27">
        <w:rPr>
          <w:rStyle w:val="Strong"/>
          <w:rFonts w:ascii="Times New Roman" w:hAnsi="Times New Roman" w:cs="Times New Roman"/>
          <w:color w:val="000000" w:themeColor="text1"/>
          <w:sz w:val="21"/>
          <w:szCs w:val="21"/>
        </w:rPr>
        <w:t>Pankaj Dadheech</w:t>
      </w:r>
      <w:r w:rsidRPr="00374C27">
        <w:rPr>
          <w:rFonts w:ascii="Times New Roman" w:hAnsi="Times New Roman" w:cs="Times New Roman"/>
          <w:color w:val="000000" w:themeColor="text1"/>
          <w:sz w:val="21"/>
          <w:szCs w:val="21"/>
        </w:rPr>
        <w:t>, Gourav Purohit, Sachin Sharma, K. Kiruthiga, S. Abinaya, S. Athithi. IoT based Water Quality Monitoring for Textile Industry. Patent No.: 202041012885 A </w:t>
      </w:r>
    </w:p>
    <w:p w14:paraId="34346C13" w14:textId="1634849B"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Biswa Ranjan Acharya</w:t>
      </w:r>
      <w:r w:rsidRPr="00374C27">
        <w:rPr>
          <w:rStyle w:val="Strong"/>
          <w:rFonts w:ascii="Times New Roman" w:hAnsi="Times New Roman" w:cs="Times New Roman"/>
          <w:color w:val="000000" w:themeColor="text1"/>
          <w:sz w:val="21"/>
          <w:szCs w:val="21"/>
        </w:rPr>
        <w:t>, Pankaj Dadheech</w:t>
      </w:r>
      <w:r w:rsidRPr="00374C27">
        <w:rPr>
          <w:rFonts w:ascii="Times New Roman" w:hAnsi="Times New Roman" w:cs="Times New Roman"/>
          <w:color w:val="000000" w:themeColor="text1"/>
          <w:sz w:val="21"/>
          <w:szCs w:val="21"/>
        </w:rPr>
        <w:t>, Puja Das, Deepti Bala Mishra, Satya Ranjan Dash, Mohammad Israr, Suresh Chandra Moharana, Anupama Baral, Asik Rahaman Jamader. System and Method for Real Time Monitoring and Predicting Heart Health Performance. Patent No.: 202031013658 A </w:t>
      </w:r>
    </w:p>
    <w:p w14:paraId="5A22F2C9" w14:textId="77CFDF02"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Achyut Shankar, K. Thenmalar, R. Rohini, R. Nirmala, Suchi Mala, Thompson Stephan, M.K. Mariam Bee, </w:t>
      </w:r>
      <w:r w:rsidRPr="00374C27">
        <w:rPr>
          <w:rStyle w:val="Strong"/>
          <w:rFonts w:ascii="Times New Roman" w:hAnsi="Times New Roman" w:cs="Times New Roman"/>
          <w:color w:val="000000" w:themeColor="text1"/>
          <w:sz w:val="21"/>
          <w:szCs w:val="21"/>
        </w:rPr>
        <w:t>Pankaj Dadheech</w:t>
      </w:r>
      <w:r w:rsidRPr="00374C27">
        <w:rPr>
          <w:rFonts w:ascii="Times New Roman" w:hAnsi="Times New Roman" w:cs="Times New Roman"/>
          <w:color w:val="000000" w:themeColor="text1"/>
          <w:sz w:val="21"/>
          <w:szCs w:val="21"/>
        </w:rPr>
        <w:t>, S. Balamurugan. Sensor Based System and Method for Automatic Mirror Adjustment in Vechicles. Patent No.: 202011015819 A </w:t>
      </w:r>
    </w:p>
    <w:p w14:paraId="09C8F9B7" w14:textId="7CAB5279"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Surya Deo Choudhary, Manish Kumar, </w:t>
      </w:r>
      <w:r w:rsidRPr="00374C27">
        <w:rPr>
          <w:rStyle w:val="Strong"/>
          <w:rFonts w:ascii="Times New Roman" w:hAnsi="Times New Roman" w:cs="Times New Roman"/>
          <w:color w:val="000000" w:themeColor="text1"/>
          <w:sz w:val="21"/>
          <w:szCs w:val="21"/>
        </w:rPr>
        <w:t>Pankaj Dadheech</w:t>
      </w:r>
      <w:r w:rsidRPr="00374C27">
        <w:rPr>
          <w:rFonts w:ascii="Times New Roman" w:hAnsi="Times New Roman" w:cs="Times New Roman"/>
          <w:color w:val="000000" w:themeColor="text1"/>
          <w:sz w:val="21"/>
          <w:szCs w:val="21"/>
        </w:rPr>
        <w:t>, Pankaj Kumar, M.K. Mariam Bee, P. Jagadeesh, R. Lakshmana Kumar, Prof. M. Amala Jayanthi, Gunasekaran Manogaran, Bala Anand Muthu, S. Balamurugan. Sensor Based Secured Bank Locker System Thereof. Patent No.: 202041015333 A</w:t>
      </w:r>
    </w:p>
    <w:p w14:paraId="7E209C25" w14:textId="2047F4F9" w:rsidR="00675713" w:rsidRPr="00374C27" w:rsidRDefault="00675713" w:rsidP="00675713">
      <w:pPr>
        <w:numPr>
          <w:ilvl w:val="0"/>
          <w:numId w:val="26"/>
        </w:numPr>
        <w:shd w:val="clear" w:color="auto" w:fill="FFFFFF"/>
        <w:spacing w:before="100" w:beforeAutospacing="1" w:after="100" w:afterAutospacing="1" w:line="315" w:lineRule="atLeast"/>
        <w:jc w:val="both"/>
        <w:rPr>
          <w:rFonts w:ascii="Times New Roman" w:hAnsi="Times New Roman" w:cs="Times New Roman"/>
          <w:color w:val="000000" w:themeColor="text1"/>
          <w:sz w:val="21"/>
          <w:szCs w:val="21"/>
        </w:rPr>
      </w:pPr>
      <w:r w:rsidRPr="00374C27">
        <w:rPr>
          <w:rFonts w:ascii="Times New Roman" w:hAnsi="Times New Roman" w:cs="Times New Roman"/>
          <w:color w:val="000000" w:themeColor="text1"/>
          <w:sz w:val="21"/>
          <w:szCs w:val="21"/>
        </w:rPr>
        <w:t>Sri Hari Nallamala, </w:t>
      </w:r>
      <w:r w:rsidRPr="00374C27">
        <w:rPr>
          <w:rStyle w:val="Strong"/>
          <w:rFonts w:ascii="Times New Roman" w:hAnsi="Times New Roman" w:cs="Times New Roman"/>
          <w:color w:val="000000" w:themeColor="text1"/>
          <w:sz w:val="21"/>
          <w:szCs w:val="21"/>
        </w:rPr>
        <w:t>Pankaj Dadheech</w:t>
      </w:r>
      <w:r w:rsidRPr="00374C27">
        <w:rPr>
          <w:rFonts w:ascii="Times New Roman" w:hAnsi="Times New Roman" w:cs="Times New Roman"/>
          <w:color w:val="000000" w:themeColor="text1"/>
          <w:sz w:val="21"/>
          <w:szCs w:val="21"/>
        </w:rPr>
        <w:t>, Aabhas Mathur, K. V. D. Kiran, Sushma Chowdary Polavarapu, S. Geetha, J. Martin Leo Manickam, S. Jayasundar, Kranthi Madala, J. Madhusudanan, Veenanand Kakarla. IoT and Blockchain-Enabled Smart E-Vechicle Charging System. Patent No.: 202041020699 A</w:t>
      </w:r>
    </w:p>
    <w:p w14:paraId="424ADE19" w14:textId="77777777" w:rsidR="003C5AC0" w:rsidRPr="00374C27" w:rsidRDefault="003C5AC0" w:rsidP="003C5AC0">
      <w:pPr>
        <w:spacing w:before="660" w:after="240" w:line="360" w:lineRule="atLeast"/>
        <w:jc w:val="both"/>
        <w:outlineLvl w:val="2"/>
        <w:rPr>
          <w:rFonts w:ascii="Times New Roman" w:eastAsia="Times New Roman" w:hAnsi="Times New Roman" w:cs="Times New Roman"/>
          <w:b/>
          <w:color w:val="000000" w:themeColor="text1"/>
          <w:kern w:val="0"/>
          <w:sz w:val="24"/>
          <w:szCs w:val="24"/>
          <w14:ligatures w14:val="none"/>
        </w:rPr>
      </w:pPr>
    </w:p>
    <w:p w14:paraId="1BC4BCAB" w14:textId="538D86CD" w:rsidR="00EF5E0D" w:rsidRDefault="00EF5E0D" w:rsidP="005B477F">
      <w:pPr>
        <w:spacing w:before="660" w:after="240" w:line="360" w:lineRule="atLeast"/>
        <w:jc w:val="both"/>
        <w:outlineLvl w:val="2"/>
        <w:rPr>
          <w:rFonts w:ascii="Times New Roman" w:eastAsia="Times New Roman" w:hAnsi="Times New Roman" w:cs="Times New Roman"/>
          <w:color w:val="1F1F1F"/>
          <w:kern w:val="0"/>
          <w:sz w:val="24"/>
          <w:szCs w:val="24"/>
          <w14:ligatures w14:val="none"/>
        </w:rPr>
      </w:pPr>
    </w:p>
    <w:p w14:paraId="77794CD2" w14:textId="77777777" w:rsidR="00374C27" w:rsidRPr="00374C27" w:rsidRDefault="00374C27" w:rsidP="005B477F">
      <w:pPr>
        <w:spacing w:before="660" w:after="240" w:line="360" w:lineRule="atLeast"/>
        <w:jc w:val="both"/>
        <w:outlineLvl w:val="2"/>
        <w:rPr>
          <w:rFonts w:ascii="Times New Roman" w:eastAsia="Times New Roman" w:hAnsi="Times New Roman" w:cs="Times New Roman"/>
          <w:color w:val="1F1F1F"/>
          <w:kern w:val="0"/>
          <w:sz w:val="24"/>
          <w:szCs w:val="24"/>
          <w14:ligatures w14:val="none"/>
        </w:rPr>
      </w:pPr>
    </w:p>
    <w:p w14:paraId="2B6874E9" w14:textId="7FC7A75F" w:rsidR="001F441F" w:rsidRPr="00374C27" w:rsidRDefault="001F441F" w:rsidP="00374C27">
      <w:pPr>
        <w:pStyle w:val="Heading2"/>
        <w:shd w:val="clear" w:color="auto" w:fill="FFFFFF"/>
        <w:rPr>
          <w:rFonts w:ascii="Times New Roman" w:hAnsi="Times New Roman" w:cs="Times New Roman"/>
          <w:b/>
          <w:bCs/>
          <w:iCs/>
          <w:color w:val="000000" w:themeColor="text1"/>
          <w:sz w:val="42"/>
          <w:szCs w:val="42"/>
        </w:rPr>
      </w:pPr>
      <w:r w:rsidRPr="00374C27">
        <w:rPr>
          <w:rFonts w:ascii="Times New Roman" w:hAnsi="Times New Roman" w:cs="Times New Roman"/>
          <w:b/>
          <w:bCs/>
          <w:iCs/>
          <w:color w:val="000000" w:themeColor="text1"/>
          <w:sz w:val="42"/>
          <w:szCs w:val="42"/>
        </w:rPr>
        <w:t xml:space="preserve">2. </w:t>
      </w:r>
      <w:r w:rsidR="00374C27">
        <w:rPr>
          <w:rFonts w:ascii="Times New Roman" w:hAnsi="Times New Roman" w:cs="Times New Roman"/>
          <w:b/>
          <w:bCs/>
          <w:iCs/>
          <w:color w:val="000000" w:themeColor="text1"/>
          <w:sz w:val="42"/>
          <w:szCs w:val="42"/>
        </w:rPr>
        <w:t>Research Facilities:</w:t>
      </w:r>
    </w:p>
    <w:p w14:paraId="5F13D372" w14:textId="03851924" w:rsidR="00F74063" w:rsidRPr="00374C27" w:rsidRDefault="00F74063" w:rsidP="00F74063">
      <w:pPr>
        <w:spacing w:after="0" w:line="360" w:lineRule="auto"/>
        <w:jc w:val="both"/>
        <w:rPr>
          <w:rFonts w:ascii="Times New Roman" w:hAnsi="Times New Roman" w:cs="Times New Roman"/>
          <w:color w:val="000000" w:themeColor="text1"/>
          <w:sz w:val="28"/>
          <w:szCs w:val="28"/>
          <w:shd w:val="clear" w:color="auto" w:fill="FFFFFF"/>
        </w:rPr>
      </w:pPr>
      <w:r w:rsidRPr="00374C27">
        <w:rPr>
          <w:rFonts w:ascii="Times New Roman" w:hAnsi="Times New Roman" w:cs="Times New Roman"/>
          <w:color w:val="000000" w:themeColor="text1"/>
          <w:sz w:val="28"/>
          <w:szCs w:val="28"/>
          <w:shd w:val="clear" w:color="auto" w:fill="FFFFFF"/>
        </w:rPr>
        <w:t>The SKIT is highly committed to provide facilities and environment conducive to high quality education, training and research &amp; development. Moving forward in this way Department of Computer Science &amp; Engineering is equipped with various researcher facilities and has established RTU recognized research centre in the field of Internet of Things. A tremendous amount of research has been accomplished since last decade due to the availability of high-tech equipment and development activities funded by AICTE, DST and other funding</w:t>
      </w:r>
      <w:r w:rsidRPr="00374C27">
        <w:rPr>
          <w:rFonts w:ascii="Times New Roman" w:hAnsi="Times New Roman" w:cs="Times New Roman"/>
          <w:color w:val="000000" w:themeColor="text1"/>
          <w:spacing w:val="-4"/>
          <w:sz w:val="28"/>
          <w:szCs w:val="28"/>
          <w:shd w:val="clear" w:color="auto" w:fill="FFFFFF"/>
        </w:rPr>
        <w:t> </w:t>
      </w:r>
      <w:r w:rsidRPr="00374C27">
        <w:rPr>
          <w:rFonts w:ascii="Times New Roman" w:hAnsi="Times New Roman" w:cs="Times New Roman"/>
          <w:color w:val="000000" w:themeColor="text1"/>
          <w:sz w:val="28"/>
          <w:szCs w:val="28"/>
          <w:shd w:val="clear" w:color="auto" w:fill="FFFFFF"/>
        </w:rPr>
        <w:t xml:space="preserve">agencies. Following are the research areas in which students and faculty members are doing their research work. </w:t>
      </w:r>
    </w:p>
    <w:p w14:paraId="16A39728" w14:textId="77777777" w:rsidR="00F74063" w:rsidRPr="00374C27" w:rsidRDefault="00F74063" w:rsidP="00F74063">
      <w:pPr>
        <w:pStyle w:val="ListParagraph"/>
        <w:numPr>
          <w:ilvl w:val="0"/>
          <w:numId w:val="37"/>
        </w:numPr>
        <w:spacing w:after="0" w:line="360" w:lineRule="auto"/>
        <w:jc w:val="both"/>
        <w:rPr>
          <w:rFonts w:ascii="Times New Roman" w:hAnsi="Times New Roman" w:cs="Times New Roman"/>
          <w:color w:val="000000" w:themeColor="text1"/>
          <w:sz w:val="28"/>
          <w:szCs w:val="28"/>
          <w:shd w:val="clear" w:color="auto" w:fill="FFFFFF"/>
        </w:rPr>
      </w:pPr>
      <w:r w:rsidRPr="00374C27">
        <w:rPr>
          <w:rFonts w:ascii="Times New Roman" w:hAnsi="Times New Roman" w:cs="Times New Roman"/>
          <w:color w:val="000000" w:themeColor="text1"/>
          <w:sz w:val="28"/>
          <w:szCs w:val="28"/>
          <w:shd w:val="clear" w:color="auto" w:fill="FFFFFF"/>
        </w:rPr>
        <w:t>Web Applications &amp; Network Security</w:t>
      </w:r>
    </w:p>
    <w:p w14:paraId="1CEA8BBC" w14:textId="77777777" w:rsidR="00F74063" w:rsidRPr="00374C27" w:rsidRDefault="00F74063" w:rsidP="00F74063">
      <w:pPr>
        <w:pStyle w:val="ListParagraph"/>
        <w:numPr>
          <w:ilvl w:val="0"/>
          <w:numId w:val="37"/>
        </w:numPr>
        <w:spacing w:after="0" w:line="360" w:lineRule="auto"/>
        <w:jc w:val="both"/>
        <w:rPr>
          <w:rFonts w:ascii="Times New Roman" w:hAnsi="Times New Roman" w:cs="Times New Roman"/>
          <w:color w:val="000000" w:themeColor="text1"/>
          <w:sz w:val="28"/>
          <w:szCs w:val="28"/>
          <w:shd w:val="clear" w:color="auto" w:fill="FFFFFF"/>
        </w:rPr>
      </w:pPr>
      <w:r w:rsidRPr="00374C27">
        <w:rPr>
          <w:rFonts w:ascii="Times New Roman" w:hAnsi="Times New Roman" w:cs="Times New Roman"/>
          <w:color w:val="000000" w:themeColor="text1"/>
          <w:sz w:val="28"/>
          <w:szCs w:val="28"/>
          <w:shd w:val="clear" w:color="auto" w:fill="FFFFFF"/>
        </w:rPr>
        <w:t>Data Mining, Data Warehousing &amp; Knowledge Discovery</w:t>
      </w:r>
    </w:p>
    <w:p w14:paraId="6CFF7998" w14:textId="77777777" w:rsidR="00F74063" w:rsidRPr="00374C27" w:rsidRDefault="00F74063" w:rsidP="00F74063">
      <w:pPr>
        <w:pStyle w:val="ListParagraph"/>
        <w:numPr>
          <w:ilvl w:val="0"/>
          <w:numId w:val="37"/>
        </w:numPr>
        <w:spacing w:after="0" w:line="360" w:lineRule="auto"/>
        <w:jc w:val="both"/>
        <w:rPr>
          <w:rFonts w:ascii="Times New Roman" w:hAnsi="Times New Roman" w:cs="Times New Roman"/>
          <w:color w:val="000000" w:themeColor="text1"/>
          <w:sz w:val="28"/>
          <w:szCs w:val="28"/>
          <w:shd w:val="clear" w:color="auto" w:fill="FFFFFF"/>
        </w:rPr>
      </w:pPr>
      <w:r w:rsidRPr="00374C27">
        <w:rPr>
          <w:rFonts w:ascii="Times New Roman" w:hAnsi="Times New Roman" w:cs="Times New Roman"/>
          <w:color w:val="000000" w:themeColor="text1"/>
          <w:sz w:val="28"/>
          <w:szCs w:val="28"/>
          <w:shd w:val="clear" w:color="auto" w:fill="FFFFFF"/>
        </w:rPr>
        <w:t xml:space="preserve">Artificial Intelligence, Fuzzy Logic &amp; Genetic Algorithms </w:t>
      </w:r>
    </w:p>
    <w:p w14:paraId="1FE8B54E" w14:textId="77777777" w:rsidR="00F74063" w:rsidRPr="00374C27" w:rsidRDefault="00F74063" w:rsidP="00F74063">
      <w:pPr>
        <w:pStyle w:val="ListParagraph"/>
        <w:numPr>
          <w:ilvl w:val="0"/>
          <w:numId w:val="37"/>
        </w:numPr>
        <w:spacing w:after="0" w:line="360" w:lineRule="auto"/>
        <w:jc w:val="both"/>
        <w:rPr>
          <w:rFonts w:ascii="Times New Roman" w:hAnsi="Times New Roman" w:cs="Times New Roman"/>
          <w:color w:val="000000" w:themeColor="text1"/>
          <w:sz w:val="28"/>
          <w:szCs w:val="28"/>
          <w:shd w:val="clear" w:color="auto" w:fill="FFFFFF"/>
        </w:rPr>
      </w:pPr>
      <w:r w:rsidRPr="00374C27">
        <w:rPr>
          <w:rFonts w:ascii="Times New Roman" w:hAnsi="Times New Roman" w:cs="Times New Roman"/>
          <w:color w:val="000000" w:themeColor="text1"/>
          <w:sz w:val="28"/>
          <w:szCs w:val="28"/>
          <w:shd w:val="clear" w:color="auto" w:fill="FFFFFF"/>
        </w:rPr>
        <w:t>Software Engineering &amp; Software Product Development</w:t>
      </w:r>
    </w:p>
    <w:p w14:paraId="3D803931" w14:textId="77777777" w:rsidR="00F74063" w:rsidRPr="00374C27" w:rsidRDefault="00F74063" w:rsidP="00F74063">
      <w:pPr>
        <w:pStyle w:val="ListParagraph"/>
        <w:numPr>
          <w:ilvl w:val="0"/>
          <w:numId w:val="37"/>
        </w:numPr>
        <w:spacing w:after="0" w:line="360" w:lineRule="auto"/>
        <w:jc w:val="both"/>
        <w:rPr>
          <w:rFonts w:ascii="Times New Roman" w:hAnsi="Times New Roman" w:cs="Times New Roman"/>
          <w:color w:val="000000" w:themeColor="text1"/>
          <w:sz w:val="28"/>
          <w:szCs w:val="28"/>
          <w:shd w:val="clear" w:color="auto" w:fill="FFFFFF"/>
        </w:rPr>
      </w:pPr>
      <w:r w:rsidRPr="00374C27">
        <w:rPr>
          <w:rFonts w:ascii="Times New Roman" w:hAnsi="Times New Roman" w:cs="Times New Roman"/>
          <w:color w:val="000000" w:themeColor="text1"/>
          <w:sz w:val="28"/>
          <w:szCs w:val="28"/>
          <w:shd w:val="clear" w:color="auto" w:fill="FFFFFF"/>
        </w:rPr>
        <w:t>Image Processing &amp; Pattern Recognition</w:t>
      </w:r>
    </w:p>
    <w:p w14:paraId="7B1EEE0E" w14:textId="77777777" w:rsidR="00F74063" w:rsidRPr="00374C27" w:rsidRDefault="00F74063" w:rsidP="00F74063">
      <w:pPr>
        <w:pStyle w:val="ListParagraph"/>
        <w:numPr>
          <w:ilvl w:val="0"/>
          <w:numId w:val="37"/>
        </w:numPr>
        <w:spacing w:after="0" w:line="360" w:lineRule="auto"/>
        <w:jc w:val="both"/>
        <w:rPr>
          <w:rFonts w:ascii="Times New Roman" w:hAnsi="Times New Roman" w:cs="Times New Roman"/>
          <w:color w:val="000000" w:themeColor="text1"/>
          <w:sz w:val="28"/>
          <w:szCs w:val="28"/>
          <w:shd w:val="clear" w:color="auto" w:fill="FFFFFF"/>
        </w:rPr>
      </w:pPr>
      <w:r w:rsidRPr="00374C27">
        <w:rPr>
          <w:rFonts w:ascii="Times New Roman" w:hAnsi="Times New Roman" w:cs="Times New Roman"/>
          <w:color w:val="000000" w:themeColor="text1"/>
          <w:sz w:val="28"/>
          <w:szCs w:val="28"/>
          <w:shd w:val="clear" w:color="auto" w:fill="FFFFFF"/>
        </w:rPr>
        <w:t>Mobile and Pervasive Computing</w:t>
      </w:r>
    </w:p>
    <w:p w14:paraId="6C9F8672" w14:textId="77777777" w:rsidR="00F74063" w:rsidRPr="00374C27" w:rsidRDefault="00F74063" w:rsidP="00F74063">
      <w:pPr>
        <w:pStyle w:val="ListParagraph"/>
        <w:numPr>
          <w:ilvl w:val="0"/>
          <w:numId w:val="37"/>
        </w:numPr>
        <w:spacing w:after="0" w:line="360" w:lineRule="auto"/>
        <w:jc w:val="both"/>
        <w:rPr>
          <w:rFonts w:ascii="Times New Roman" w:hAnsi="Times New Roman" w:cs="Times New Roman"/>
          <w:color w:val="000000" w:themeColor="text1"/>
          <w:sz w:val="28"/>
          <w:szCs w:val="28"/>
          <w:shd w:val="clear" w:color="auto" w:fill="FFFFFF"/>
        </w:rPr>
      </w:pPr>
      <w:r w:rsidRPr="00374C27">
        <w:rPr>
          <w:rFonts w:ascii="Times New Roman" w:hAnsi="Times New Roman" w:cs="Times New Roman"/>
          <w:color w:val="000000" w:themeColor="text1"/>
          <w:sz w:val="28"/>
          <w:szCs w:val="28"/>
          <w:shd w:val="clear" w:color="auto" w:fill="FFFFFF"/>
        </w:rPr>
        <w:t>High Performance Computing</w:t>
      </w:r>
    </w:p>
    <w:p w14:paraId="3EF5AAE4" w14:textId="77777777" w:rsidR="00F74063" w:rsidRPr="00374C27" w:rsidRDefault="00F74063" w:rsidP="00F74063">
      <w:pPr>
        <w:pStyle w:val="ListParagraph"/>
        <w:numPr>
          <w:ilvl w:val="0"/>
          <w:numId w:val="37"/>
        </w:numPr>
        <w:spacing w:after="0" w:line="360" w:lineRule="auto"/>
        <w:jc w:val="both"/>
        <w:rPr>
          <w:rFonts w:ascii="Times New Roman" w:hAnsi="Times New Roman" w:cs="Times New Roman"/>
          <w:color w:val="000000" w:themeColor="text1"/>
          <w:sz w:val="28"/>
          <w:szCs w:val="28"/>
          <w:shd w:val="clear" w:color="auto" w:fill="FFFFFF"/>
        </w:rPr>
      </w:pPr>
      <w:r w:rsidRPr="00374C27">
        <w:rPr>
          <w:rFonts w:ascii="Times New Roman" w:hAnsi="Times New Roman" w:cs="Times New Roman"/>
          <w:color w:val="000000" w:themeColor="text1"/>
          <w:sz w:val="28"/>
          <w:szCs w:val="28"/>
          <w:shd w:val="clear" w:color="auto" w:fill="FFFFFF"/>
        </w:rPr>
        <w:t>Big Data Analytics</w:t>
      </w:r>
    </w:p>
    <w:p w14:paraId="71A9C0D2" w14:textId="77777777" w:rsidR="00F74063" w:rsidRPr="00374C27" w:rsidRDefault="00F74063" w:rsidP="00F74063">
      <w:pPr>
        <w:pStyle w:val="ListParagraph"/>
        <w:numPr>
          <w:ilvl w:val="0"/>
          <w:numId w:val="37"/>
        </w:numPr>
        <w:spacing w:after="0" w:line="360" w:lineRule="auto"/>
        <w:jc w:val="both"/>
        <w:rPr>
          <w:rFonts w:ascii="Times New Roman" w:hAnsi="Times New Roman" w:cs="Times New Roman"/>
          <w:color w:val="000000" w:themeColor="text1"/>
          <w:sz w:val="28"/>
          <w:szCs w:val="28"/>
          <w:shd w:val="clear" w:color="auto" w:fill="FFFFFF"/>
        </w:rPr>
      </w:pPr>
      <w:r w:rsidRPr="00374C27">
        <w:rPr>
          <w:rFonts w:ascii="Times New Roman" w:hAnsi="Times New Roman" w:cs="Times New Roman"/>
          <w:color w:val="000000" w:themeColor="text1"/>
          <w:sz w:val="28"/>
          <w:szCs w:val="28"/>
          <w:shd w:val="clear" w:color="auto" w:fill="FFFFFF"/>
        </w:rPr>
        <w:t>Internet of Things</w:t>
      </w:r>
    </w:p>
    <w:p w14:paraId="185729E2" w14:textId="77777777" w:rsidR="00F74063" w:rsidRPr="00374C27" w:rsidRDefault="00F74063" w:rsidP="00F74063">
      <w:pPr>
        <w:pStyle w:val="ListParagraph"/>
        <w:numPr>
          <w:ilvl w:val="0"/>
          <w:numId w:val="37"/>
        </w:numPr>
        <w:spacing w:after="0" w:line="360" w:lineRule="auto"/>
        <w:jc w:val="both"/>
        <w:rPr>
          <w:rFonts w:ascii="Times New Roman" w:hAnsi="Times New Roman" w:cs="Times New Roman"/>
          <w:color w:val="000000" w:themeColor="text1"/>
          <w:sz w:val="28"/>
          <w:szCs w:val="28"/>
          <w:shd w:val="clear" w:color="auto" w:fill="FFFFFF"/>
        </w:rPr>
      </w:pPr>
      <w:r w:rsidRPr="00374C27">
        <w:rPr>
          <w:rFonts w:ascii="Times New Roman" w:hAnsi="Times New Roman" w:cs="Times New Roman"/>
          <w:color w:val="000000" w:themeColor="text1"/>
          <w:sz w:val="28"/>
          <w:szCs w:val="28"/>
          <w:shd w:val="clear" w:color="auto" w:fill="FFFFFF"/>
        </w:rPr>
        <w:t>Nano Technology</w:t>
      </w:r>
    </w:p>
    <w:p w14:paraId="62EE84A9" w14:textId="296CD9C7" w:rsidR="00F74063" w:rsidRDefault="00F74063" w:rsidP="00F74063">
      <w:pPr>
        <w:spacing w:after="0" w:line="360" w:lineRule="auto"/>
        <w:jc w:val="both"/>
        <w:rPr>
          <w:rFonts w:ascii="Times New Roman" w:hAnsi="Times New Roman" w:cs="Times New Roman"/>
          <w:color w:val="000000" w:themeColor="text1"/>
          <w:sz w:val="24"/>
          <w:szCs w:val="24"/>
          <w:shd w:val="clear" w:color="auto" w:fill="FFFFFF"/>
        </w:rPr>
      </w:pPr>
    </w:p>
    <w:p w14:paraId="06E249F1" w14:textId="77777777" w:rsidR="00F74063" w:rsidRPr="00374C27" w:rsidRDefault="00F74063" w:rsidP="00F74063">
      <w:pPr>
        <w:spacing w:after="0" w:line="360" w:lineRule="auto"/>
        <w:jc w:val="center"/>
        <w:rPr>
          <w:rFonts w:ascii="Times New Roman" w:hAnsi="Times New Roman" w:cs="Times New Roman"/>
          <w:b/>
          <w:color w:val="000000" w:themeColor="text1"/>
          <w:sz w:val="28"/>
          <w:szCs w:val="24"/>
        </w:rPr>
      </w:pPr>
      <w:r w:rsidRPr="00374C27">
        <w:rPr>
          <w:rFonts w:ascii="Times New Roman" w:hAnsi="Times New Roman" w:cs="Times New Roman"/>
          <w:b/>
          <w:color w:val="000000" w:themeColor="text1"/>
          <w:sz w:val="28"/>
          <w:szCs w:val="24"/>
        </w:rPr>
        <w:t>RESEARCH FACILITES IN THE DEPARTMENT</w:t>
      </w:r>
    </w:p>
    <w:p w14:paraId="323B6876" w14:textId="77777777" w:rsidR="00F74063" w:rsidRPr="00374C27" w:rsidRDefault="00F74063" w:rsidP="00F74063">
      <w:pPr>
        <w:pStyle w:val="ListParagraph"/>
        <w:numPr>
          <w:ilvl w:val="0"/>
          <w:numId w:val="38"/>
        </w:numPr>
        <w:spacing w:after="0" w:line="360" w:lineRule="auto"/>
        <w:rPr>
          <w:rFonts w:ascii="Times New Roman" w:hAnsi="Times New Roman" w:cs="Times New Roman"/>
          <w:b/>
          <w:color w:val="000000" w:themeColor="text1"/>
          <w:sz w:val="28"/>
          <w:szCs w:val="24"/>
        </w:rPr>
      </w:pPr>
      <w:r w:rsidRPr="00374C27">
        <w:rPr>
          <w:rFonts w:ascii="Times New Roman" w:hAnsi="Times New Roman" w:cs="Times New Roman"/>
          <w:b/>
          <w:color w:val="000000" w:themeColor="text1"/>
          <w:sz w:val="28"/>
          <w:szCs w:val="24"/>
        </w:rPr>
        <w:t>High Performance Computing Data Center</w:t>
      </w:r>
    </w:p>
    <w:p w14:paraId="2C233C67" w14:textId="77777777" w:rsidR="00F74063" w:rsidRPr="00374C27" w:rsidRDefault="00F74063" w:rsidP="00F74063">
      <w:pPr>
        <w:pStyle w:val="ListParagraph"/>
        <w:numPr>
          <w:ilvl w:val="0"/>
          <w:numId w:val="38"/>
        </w:numPr>
        <w:spacing w:after="0" w:line="360" w:lineRule="auto"/>
        <w:rPr>
          <w:rFonts w:ascii="Times New Roman" w:hAnsi="Times New Roman" w:cs="Times New Roman"/>
          <w:b/>
          <w:color w:val="000000" w:themeColor="text1"/>
          <w:sz w:val="28"/>
          <w:szCs w:val="24"/>
        </w:rPr>
      </w:pPr>
      <w:r w:rsidRPr="00374C27">
        <w:rPr>
          <w:rFonts w:ascii="Times New Roman" w:hAnsi="Times New Roman" w:cs="Times New Roman"/>
          <w:b/>
          <w:color w:val="000000" w:themeColor="text1"/>
          <w:sz w:val="28"/>
          <w:szCs w:val="24"/>
        </w:rPr>
        <w:t>Microsoft Azure Cloud Platform</w:t>
      </w:r>
    </w:p>
    <w:p w14:paraId="5ED10479" w14:textId="77777777" w:rsidR="00F74063" w:rsidRPr="00374C27" w:rsidRDefault="00F74063" w:rsidP="00F74063">
      <w:pPr>
        <w:pStyle w:val="ListParagraph"/>
        <w:numPr>
          <w:ilvl w:val="0"/>
          <w:numId w:val="38"/>
        </w:numPr>
        <w:spacing w:after="0" w:line="360" w:lineRule="auto"/>
        <w:rPr>
          <w:rFonts w:ascii="Times New Roman" w:hAnsi="Times New Roman" w:cs="Times New Roman"/>
          <w:b/>
          <w:color w:val="000000" w:themeColor="text1"/>
          <w:sz w:val="28"/>
          <w:szCs w:val="24"/>
        </w:rPr>
      </w:pPr>
      <w:r w:rsidRPr="00374C27">
        <w:rPr>
          <w:rFonts w:ascii="Times New Roman" w:hAnsi="Times New Roman" w:cs="Times New Roman"/>
          <w:b/>
          <w:color w:val="000000" w:themeColor="text1"/>
          <w:sz w:val="28"/>
          <w:szCs w:val="24"/>
        </w:rPr>
        <w:t>IBM Cloud Platform</w:t>
      </w:r>
    </w:p>
    <w:p w14:paraId="13A5739F" w14:textId="77777777" w:rsidR="00F74063" w:rsidRPr="00374C27" w:rsidRDefault="00F74063" w:rsidP="00F74063">
      <w:pPr>
        <w:pStyle w:val="ListParagraph"/>
        <w:numPr>
          <w:ilvl w:val="0"/>
          <w:numId w:val="38"/>
        </w:numPr>
        <w:spacing w:after="0" w:line="360" w:lineRule="auto"/>
        <w:rPr>
          <w:rFonts w:ascii="Times New Roman" w:hAnsi="Times New Roman" w:cs="Times New Roman"/>
          <w:b/>
          <w:color w:val="000000" w:themeColor="text1"/>
          <w:sz w:val="28"/>
          <w:szCs w:val="24"/>
        </w:rPr>
      </w:pPr>
      <w:r w:rsidRPr="00374C27">
        <w:rPr>
          <w:rFonts w:ascii="Times New Roman" w:hAnsi="Times New Roman" w:cs="Times New Roman"/>
          <w:b/>
          <w:color w:val="000000" w:themeColor="text1"/>
          <w:sz w:val="28"/>
          <w:szCs w:val="24"/>
        </w:rPr>
        <w:t>Research Centre Lab</w:t>
      </w:r>
    </w:p>
    <w:p w14:paraId="4D51502F" w14:textId="77777777" w:rsidR="00F74063" w:rsidRPr="00374C27" w:rsidRDefault="00F74063" w:rsidP="00F74063">
      <w:pPr>
        <w:pStyle w:val="ListParagraph"/>
        <w:numPr>
          <w:ilvl w:val="0"/>
          <w:numId w:val="38"/>
        </w:numPr>
        <w:spacing w:after="0" w:line="360" w:lineRule="auto"/>
        <w:rPr>
          <w:rFonts w:ascii="Times New Roman" w:hAnsi="Times New Roman" w:cs="Times New Roman"/>
          <w:b/>
          <w:color w:val="000000" w:themeColor="text1"/>
          <w:sz w:val="28"/>
          <w:szCs w:val="24"/>
        </w:rPr>
      </w:pPr>
      <w:r w:rsidRPr="00374C27">
        <w:rPr>
          <w:rFonts w:ascii="Times New Roman" w:hAnsi="Times New Roman" w:cs="Times New Roman"/>
          <w:b/>
          <w:color w:val="000000" w:themeColor="text1"/>
          <w:sz w:val="28"/>
          <w:szCs w:val="24"/>
        </w:rPr>
        <w:t>Centre of Excellence for Internet of Things (CoE-IoT)</w:t>
      </w:r>
    </w:p>
    <w:p w14:paraId="042D55C8" w14:textId="77777777" w:rsidR="00247DF2" w:rsidRDefault="00247DF2" w:rsidP="00F74063">
      <w:pPr>
        <w:spacing w:after="0" w:line="360" w:lineRule="auto"/>
        <w:rPr>
          <w:rFonts w:ascii="Times New Roman" w:hAnsi="Times New Roman" w:cs="Times New Roman"/>
          <w:b/>
          <w:color w:val="000000" w:themeColor="text1"/>
          <w:sz w:val="28"/>
          <w:szCs w:val="24"/>
          <w:u w:val="single"/>
        </w:rPr>
      </w:pPr>
    </w:p>
    <w:p w14:paraId="5517C4ED" w14:textId="7FC6AED0" w:rsidR="00F74063" w:rsidRPr="00374C27" w:rsidRDefault="00F74063" w:rsidP="00F74063">
      <w:pPr>
        <w:spacing w:after="0" w:line="360" w:lineRule="auto"/>
        <w:rPr>
          <w:rFonts w:ascii="Times New Roman" w:hAnsi="Times New Roman" w:cs="Times New Roman"/>
          <w:b/>
          <w:color w:val="000000" w:themeColor="text1"/>
          <w:sz w:val="28"/>
          <w:szCs w:val="24"/>
          <w:u w:val="single"/>
        </w:rPr>
      </w:pPr>
      <w:r w:rsidRPr="00374C27">
        <w:rPr>
          <w:rFonts w:ascii="Times New Roman" w:hAnsi="Times New Roman" w:cs="Times New Roman"/>
          <w:b/>
          <w:color w:val="000000" w:themeColor="text1"/>
          <w:sz w:val="28"/>
          <w:szCs w:val="24"/>
          <w:u w:val="single"/>
        </w:rPr>
        <w:t>Research Facilities in the Department:</w:t>
      </w:r>
    </w:p>
    <w:p w14:paraId="0BEA9011" w14:textId="77777777" w:rsidR="00F74063" w:rsidRPr="00374C27" w:rsidRDefault="00F74063" w:rsidP="00F74063">
      <w:pPr>
        <w:pStyle w:val="ListParagraph"/>
        <w:numPr>
          <w:ilvl w:val="0"/>
          <w:numId w:val="39"/>
        </w:numPr>
        <w:spacing w:after="0" w:line="360" w:lineRule="auto"/>
        <w:rPr>
          <w:rFonts w:ascii="Times New Roman" w:hAnsi="Times New Roman" w:cs="Times New Roman"/>
          <w:b/>
          <w:color w:val="000000" w:themeColor="text1"/>
          <w:sz w:val="28"/>
          <w:szCs w:val="24"/>
        </w:rPr>
      </w:pPr>
      <w:r w:rsidRPr="00374C27">
        <w:rPr>
          <w:rFonts w:ascii="Times New Roman" w:hAnsi="Times New Roman" w:cs="Times New Roman"/>
          <w:b/>
          <w:color w:val="000000" w:themeColor="text1"/>
          <w:sz w:val="28"/>
          <w:szCs w:val="24"/>
        </w:rPr>
        <w:t>High Performance Computing Data Center</w:t>
      </w:r>
    </w:p>
    <w:p w14:paraId="40A59918" w14:textId="77777777" w:rsidR="00F74063" w:rsidRPr="00374C27" w:rsidRDefault="00F74063" w:rsidP="00F74063">
      <w:pPr>
        <w:spacing w:after="0" w:line="360" w:lineRule="auto"/>
        <w:ind w:left="36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High Performance Computing Data Center to support an intranet &amp; internet services.</w:t>
      </w:r>
    </w:p>
    <w:p w14:paraId="2BEEFB0C" w14:textId="77777777" w:rsidR="00F74063" w:rsidRPr="00374C27" w:rsidRDefault="00F74063" w:rsidP="00F74063">
      <w:pPr>
        <w:spacing w:after="0" w:line="360" w:lineRule="auto"/>
        <w:ind w:left="36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Internet facility is provided in the laboratories through a leased line based on Radio Frequency (RF)/ Fiber Optic Cable (FOC).</w:t>
      </w:r>
    </w:p>
    <w:p w14:paraId="0A21C039" w14:textId="77777777" w:rsidR="00F74063" w:rsidRPr="00374C27" w:rsidRDefault="00F74063" w:rsidP="00F74063">
      <w:pPr>
        <w:spacing w:after="0" w:line="360" w:lineRule="auto"/>
        <w:ind w:left="360"/>
        <w:rPr>
          <w:rFonts w:ascii="Times New Roman" w:hAnsi="Times New Roman" w:cs="Times New Roman"/>
          <w:bCs/>
          <w:color w:val="000000" w:themeColor="text1"/>
          <w:sz w:val="24"/>
          <w:szCs w:val="24"/>
        </w:rPr>
      </w:pPr>
      <w:r w:rsidRPr="00374C27">
        <w:rPr>
          <w:rFonts w:ascii="Times New Roman" w:hAnsi="Times New Roman" w:cs="Times New Roman"/>
          <w:noProof/>
          <w:color w:val="000000" w:themeColor="text1"/>
          <w:lang w:val="en-IN" w:eastAsia="en-IN"/>
        </w:rPr>
        <w:drawing>
          <wp:inline distT="0" distB="0" distL="0" distR="0" wp14:anchorId="49427D62" wp14:editId="23D165B9">
            <wp:extent cx="5815330" cy="7362825"/>
            <wp:effectExtent l="0" t="0" r="0" b="9525"/>
            <wp:docPr id="4860305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815330" cy="7362825"/>
                    </a:xfrm>
                    <a:prstGeom prst="rect">
                      <a:avLst/>
                    </a:prstGeom>
                    <a:noFill/>
                    <a:ln>
                      <a:noFill/>
                    </a:ln>
                  </pic:spPr>
                </pic:pic>
              </a:graphicData>
            </a:graphic>
          </wp:inline>
        </w:drawing>
      </w:r>
    </w:p>
    <w:p w14:paraId="4BD7FB69" w14:textId="77777777" w:rsidR="00F74063" w:rsidRPr="00374C27" w:rsidRDefault="00F74063" w:rsidP="00F74063">
      <w:pPr>
        <w:spacing w:after="0" w:line="360" w:lineRule="auto"/>
        <w:ind w:left="360"/>
        <w:rPr>
          <w:rFonts w:ascii="Times New Roman" w:hAnsi="Times New Roman" w:cs="Times New Roman"/>
          <w:bCs/>
          <w:color w:val="000000" w:themeColor="text1"/>
          <w:sz w:val="24"/>
          <w:szCs w:val="24"/>
        </w:rPr>
      </w:pPr>
      <w:r w:rsidRPr="00374C27">
        <w:rPr>
          <w:rFonts w:ascii="Times New Roman" w:hAnsi="Times New Roman" w:cs="Times New Roman"/>
          <w:bCs/>
          <w:noProof/>
          <w:color w:val="000000" w:themeColor="text1"/>
          <w:sz w:val="24"/>
          <w:szCs w:val="24"/>
          <w:lang w:val="en-IN" w:eastAsia="en-IN"/>
        </w:rPr>
        <w:drawing>
          <wp:inline distT="0" distB="0" distL="0" distR="0" wp14:anchorId="690E696D" wp14:editId="68EF7780">
            <wp:extent cx="5621444" cy="9200444"/>
            <wp:effectExtent l="0" t="0" r="0" b="1270"/>
            <wp:docPr id="21028523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852371" name=""/>
                    <pic:cNvPicPr/>
                  </pic:nvPicPr>
                  <pic:blipFill>
                    <a:blip r:embed="rId227"/>
                    <a:stretch>
                      <a:fillRect/>
                    </a:stretch>
                  </pic:blipFill>
                  <pic:spPr>
                    <a:xfrm>
                      <a:off x="0" y="0"/>
                      <a:ext cx="5641828" cy="9233805"/>
                    </a:xfrm>
                    <a:prstGeom prst="rect">
                      <a:avLst/>
                    </a:prstGeom>
                  </pic:spPr>
                </pic:pic>
              </a:graphicData>
            </a:graphic>
          </wp:inline>
        </w:drawing>
      </w:r>
    </w:p>
    <w:p w14:paraId="37D4C788" w14:textId="77777777" w:rsidR="00F74063" w:rsidRPr="00374C27" w:rsidRDefault="00F74063" w:rsidP="00F74063">
      <w:pPr>
        <w:pStyle w:val="ListParagraph"/>
        <w:numPr>
          <w:ilvl w:val="0"/>
          <w:numId w:val="39"/>
        </w:numPr>
        <w:spacing w:after="0" w:line="360" w:lineRule="auto"/>
        <w:rPr>
          <w:rFonts w:ascii="Times New Roman" w:hAnsi="Times New Roman" w:cs="Times New Roman"/>
          <w:b/>
          <w:color w:val="000000" w:themeColor="text1"/>
          <w:sz w:val="28"/>
          <w:szCs w:val="24"/>
        </w:rPr>
      </w:pPr>
      <w:r w:rsidRPr="00374C27">
        <w:rPr>
          <w:rFonts w:ascii="Times New Roman" w:hAnsi="Times New Roman" w:cs="Times New Roman"/>
          <w:b/>
          <w:color w:val="000000" w:themeColor="text1"/>
          <w:sz w:val="28"/>
          <w:szCs w:val="24"/>
        </w:rPr>
        <w:t>Microsoft Azure Cloud Platform</w:t>
      </w:r>
    </w:p>
    <w:p w14:paraId="78F784D2" w14:textId="77777777" w:rsidR="00F74063" w:rsidRPr="00374C27" w:rsidRDefault="00F74063" w:rsidP="00F74063">
      <w:pPr>
        <w:spacing w:after="0" w:line="360" w:lineRule="auto"/>
        <w:ind w:left="36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Microsoft Ed-vantage Platinum Campus</w:t>
      </w:r>
    </w:p>
    <w:p w14:paraId="4AAF5304" w14:textId="77777777" w:rsidR="00F74063" w:rsidRPr="00374C27" w:rsidRDefault="00F74063" w:rsidP="00F74063">
      <w:pPr>
        <w:spacing w:after="0" w:line="360" w:lineRule="auto"/>
        <w:ind w:left="36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Microsoft Cloud Competence Centre Lab</w:t>
      </w:r>
    </w:p>
    <w:p w14:paraId="43109B7E" w14:textId="77777777" w:rsidR="00F74063" w:rsidRPr="00374C27" w:rsidRDefault="00F74063" w:rsidP="00F74063">
      <w:pPr>
        <w:spacing w:after="0" w:line="360" w:lineRule="auto"/>
        <w:ind w:left="36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Microsoft Edu-Cloud Enable Lab</w:t>
      </w:r>
    </w:p>
    <w:p w14:paraId="6F29FED9" w14:textId="77777777" w:rsidR="00F74063" w:rsidRPr="00374C27" w:rsidRDefault="00F74063" w:rsidP="00F74063">
      <w:pPr>
        <w:spacing w:after="0" w:line="360" w:lineRule="auto"/>
        <w:ind w:left="360"/>
        <w:rPr>
          <w:rFonts w:ascii="Times New Roman" w:hAnsi="Times New Roman" w:cs="Times New Roman"/>
          <w:bCs/>
          <w:color w:val="000000" w:themeColor="text1"/>
          <w:sz w:val="24"/>
          <w:szCs w:val="24"/>
        </w:rPr>
      </w:pPr>
      <w:r w:rsidRPr="00374C27">
        <w:rPr>
          <w:rFonts w:ascii="Times New Roman" w:hAnsi="Times New Roman" w:cs="Times New Roman"/>
          <w:noProof/>
          <w:color w:val="000000" w:themeColor="text1"/>
          <w:lang w:val="en-IN" w:eastAsia="en-IN"/>
        </w:rPr>
        <w:drawing>
          <wp:inline distT="0" distB="0" distL="0" distR="0" wp14:anchorId="45C861D6" wp14:editId="335E1DA5">
            <wp:extent cx="5730694" cy="2686755"/>
            <wp:effectExtent l="0" t="0" r="3810" b="0"/>
            <wp:docPr id="212355140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5739802" cy="2691025"/>
                    </a:xfrm>
                    <a:prstGeom prst="rect">
                      <a:avLst/>
                    </a:prstGeom>
                    <a:noFill/>
                    <a:ln>
                      <a:noFill/>
                    </a:ln>
                  </pic:spPr>
                </pic:pic>
              </a:graphicData>
            </a:graphic>
          </wp:inline>
        </w:drawing>
      </w:r>
    </w:p>
    <w:p w14:paraId="3922AF03" w14:textId="77777777" w:rsidR="00F74063" w:rsidRPr="00374C27" w:rsidRDefault="00F74063" w:rsidP="00F74063">
      <w:pPr>
        <w:spacing w:after="0" w:line="360" w:lineRule="auto"/>
        <w:ind w:left="360"/>
        <w:rPr>
          <w:rFonts w:ascii="Times New Roman" w:hAnsi="Times New Roman" w:cs="Times New Roman"/>
          <w:bCs/>
          <w:color w:val="000000" w:themeColor="text1"/>
          <w:sz w:val="24"/>
          <w:szCs w:val="24"/>
        </w:rPr>
      </w:pPr>
      <w:r w:rsidRPr="00374C27">
        <w:rPr>
          <w:rFonts w:ascii="Times New Roman" w:hAnsi="Times New Roman" w:cs="Times New Roman"/>
          <w:bCs/>
          <w:noProof/>
          <w:color w:val="000000" w:themeColor="text1"/>
          <w:sz w:val="24"/>
          <w:szCs w:val="24"/>
          <w:lang w:val="en-IN" w:eastAsia="en-IN"/>
        </w:rPr>
        <w:drawing>
          <wp:inline distT="0" distB="0" distL="0" distR="0" wp14:anchorId="3CA400AF" wp14:editId="6EBBC359">
            <wp:extent cx="5729605" cy="4981575"/>
            <wp:effectExtent l="0" t="0" r="4445" b="9525"/>
            <wp:docPr id="680305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05699" name=""/>
                    <pic:cNvPicPr/>
                  </pic:nvPicPr>
                  <pic:blipFill>
                    <a:blip r:embed="rId229"/>
                    <a:stretch>
                      <a:fillRect/>
                    </a:stretch>
                  </pic:blipFill>
                  <pic:spPr>
                    <a:xfrm>
                      <a:off x="0" y="0"/>
                      <a:ext cx="5753251" cy="5002134"/>
                    </a:xfrm>
                    <a:prstGeom prst="rect">
                      <a:avLst/>
                    </a:prstGeom>
                  </pic:spPr>
                </pic:pic>
              </a:graphicData>
            </a:graphic>
          </wp:inline>
        </w:drawing>
      </w:r>
    </w:p>
    <w:p w14:paraId="6FE6C8B3" w14:textId="77777777" w:rsidR="00F74063" w:rsidRPr="00374C27" w:rsidRDefault="00F74063" w:rsidP="00F74063">
      <w:pPr>
        <w:pStyle w:val="ListParagraph"/>
        <w:numPr>
          <w:ilvl w:val="0"/>
          <w:numId w:val="39"/>
        </w:numPr>
        <w:spacing w:after="0" w:line="360" w:lineRule="auto"/>
        <w:rPr>
          <w:rFonts w:ascii="Times New Roman" w:hAnsi="Times New Roman" w:cs="Times New Roman"/>
          <w:b/>
          <w:color w:val="000000" w:themeColor="text1"/>
          <w:sz w:val="28"/>
          <w:szCs w:val="24"/>
        </w:rPr>
      </w:pPr>
      <w:r w:rsidRPr="00374C27">
        <w:rPr>
          <w:rFonts w:ascii="Times New Roman" w:hAnsi="Times New Roman" w:cs="Times New Roman"/>
          <w:b/>
          <w:color w:val="000000" w:themeColor="text1"/>
          <w:sz w:val="28"/>
          <w:szCs w:val="24"/>
        </w:rPr>
        <w:t>IBM Cloud Platform</w:t>
      </w:r>
    </w:p>
    <w:p w14:paraId="03AE78D7" w14:textId="77777777" w:rsidR="00F74063" w:rsidRPr="00374C27" w:rsidRDefault="00F74063" w:rsidP="00F74063">
      <w:pPr>
        <w:spacing w:after="0" w:line="360" w:lineRule="auto"/>
        <w:ind w:left="36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Empowered with IBM Software Center of Excellence</w:t>
      </w:r>
    </w:p>
    <w:p w14:paraId="575E733F" w14:textId="77777777" w:rsidR="00F74063" w:rsidRPr="00374C27" w:rsidRDefault="00F74063" w:rsidP="00F74063">
      <w:pPr>
        <w:spacing w:after="0" w:line="360" w:lineRule="auto"/>
        <w:ind w:left="36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IBM Academic Initiative – Skills Build</w:t>
      </w:r>
    </w:p>
    <w:p w14:paraId="5D7818FE" w14:textId="77777777" w:rsidR="00F74063" w:rsidRPr="00374C27" w:rsidRDefault="00F74063" w:rsidP="00F74063">
      <w:pPr>
        <w:spacing w:after="0" w:line="360" w:lineRule="auto"/>
        <w:ind w:left="360"/>
        <w:rPr>
          <w:rFonts w:ascii="Times New Roman" w:hAnsi="Times New Roman" w:cs="Times New Roman"/>
          <w:bCs/>
          <w:color w:val="000000" w:themeColor="text1"/>
          <w:sz w:val="24"/>
          <w:szCs w:val="24"/>
        </w:rPr>
      </w:pPr>
      <w:r w:rsidRPr="00374C27">
        <w:rPr>
          <w:rFonts w:ascii="Times New Roman" w:hAnsi="Times New Roman" w:cs="Times New Roman"/>
          <w:noProof/>
          <w:color w:val="000000" w:themeColor="text1"/>
          <w:lang w:val="en-IN" w:eastAsia="en-IN"/>
        </w:rPr>
        <w:drawing>
          <wp:inline distT="0" distB="0" distL="0" distR="0" wp14:anchorId="7401B0E7" wp14:editId="3A4E62C5">
            <wp:extent cx="5730875" cy="7934325"/>
            <wp:effectExtent l="0" t="0" r="3175" b="9525"/>
            <wp:docPr id="26058333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5738395" cy="7944737"/>
                    </a:xfrm>
                    <a:prstGeom prst="rect">
                      <a:avLst/>
                    </a:prstGeom>
                    <a:noFill/>
                    <a:ln>
                      <a:noFill/>
                    </a:ln>
                  </pic:spPr>
                </pic:pic>
              </a:graphicData>
            </a:graphic>
          </wp:inline>
        </w:drawing>
      </w:r>
    </w:p>
    <w:p w14:paraId="6363B1B2" w14:textId="77777777" w:rsidR="00F74063" w:rsidRPr="00374C27" w:rsidRDefault="00F74063" w:rsidP="00F74063">
      <w:pPr>
        <w:spacing w:after="0" w:line="360" w:lineRule="auto"/>
        <w:ind w:left="360"/>
        <w:rPr>
          <w:rFonts w:ascii="Times New Roman" w:hAnsi="Times New Roman" w:cs="Times New Roman"/>
          <w:bCs/>
          <w:color w:val="000000" w:themeColor="text1"/>
          <w:sz w:val="24"/>
          <w:szCs w:val="24"/>
        </w:rPr>
      </w:pPr>
      <w:r w:rsidRPr="00374C27">
        <w:rPr>
          <w:rFonts w:ascii="Times New Roman" w:hAnsi="Times New Roman" w:cs="Times New Roman"/>
          <w:bCs/>
          <w:noProof/>
          <w:color w:val="000000" w:themeColor="text1"/>
          <w:sz w:val="24"/>
          <w:szCs w:val="24"/>
          <w:lang w:val="en-IN" w:eastAsia="en-IN"/>
        </w:rPr>
        <w:drawing>
          <wp:inline distT="0" distB="0" distL="0" distR="0" wp14:anchorId="314E8A6C" wp14:editId="2D212BF9">
            <wp:extent cx="5621655" cy="9256889"/>
            <wp:effectExtent l="0" t="0" r="0" b="1905"/>
            <wp:docPr id="1090961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96198" name=""/>
                    <pic:cNvPicPr/>
                  </pic:nvPicPr>
                  <pic:blipFill>
                    <a:blip r:embed="rId231"/>
                    <a:stretch>
                      <a:fillRect/>
                    </a:stretch>
                  </pic:blipFill>
                  <pic:spPr>
                    <a:xfrm>
                      <a:off x="0" y="0"/>
                      <a:ext cx="5637645" cy="9283219"/>
                    </a:xfrm>
                    <a:prstGeom prst="rect">
                      <a:avLst/>
                    </a:prstGeom>
                  </pic:spPr>
                </pic:pic>
              </a:graphicData>
            </a:graphic>
          </wp:inline>
        </w:drawing>
      </w:r>
    </w:p>
    <w:p w14:paraId="02A4E950" w14:textId="77777777" w:rsidR="00F74063" w:rsidRPr="00374C27" w:rsidRDefault="00F74063" w:rsidP="00F74063">
      <w:pPr>
        <w:pStyle w:val="ListParagraph"/>
        <w:numPr>
          <w:ilvl w:val="0"/>
          <w:numId w:val="39"/>
        </w:numPr>
        <w:spacing w:after="0" w:line="360" w:lineRule="auto"/>
        <w:rPr>
          <w:rFonts w:ascii="Times New Roman" w:hAnsi="Times New Roman" w:cs="Times New Roman"/>
          <w:b/>
          <w:color w:val="000000" w:themeColor="text1"/>
          <w:sz w:val="28"/>
          <w:szCs w:val="24"/>
        </w:rPr>
      </w:pPr>
      <w:r w:rsidRPr="00374C27">
        <w:rPr>
          <w:rFonts w:ascii="Times New Roman" w:hAnsi="Times New Roman" w:cs="Times New Roman"/>
          <w:b/>
          <w:color w:val="000000" w:themeColor="text1"/>
          <w:sz w:val="28"/>
          <w:szCs w:val="24"/>
        </w:rPr>
        <w:t>Research Centre Lab</w:t>
      </w:r>
    </w:p>
    <w:p w14:paraId="0B9747E8" w14:textId="77777777" w:rsidR="00F74063" w:rsidRPr="00374C27" w:rsidRDefault="00F74063" w:rsidP="00F74063">
      <w:pPr>
        <w:spacing w:after="0" w:line="360" w:lineRule="auto"/>
        <w:ind w:left="36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Data Analytics Lab - Apache Spark and Hadoop</w:t>
      </w:r>
    </w:p>
    <w:p w14:paraId="45AE3858" w14:textId="77777777" w:rsidR="00F74063" w:rsidRPr="00374C27" w:rsidRDefault="00F74063" w:rsidP="00F74063">
      <w:pPr>
        <w:spacing w:after="0" w:line="360" w:lineRule="auto"/>
        <w:ind w:left="36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Machine Learning – Spark ML</w:t>
      </w:r>
    </w:p>
    <w:p w14:paraId="6EE4CEAD" w14:textId="2C3FA957" w:rsidR="00F74063" w:rsidRPr="00374C27" w:rsidRDefault="00A03174" w:rsidP="00F74063">
      <w:pPr>
        <w:spacing w:after="0" w:line="360" w:lineRule="auto"/>
        <w:ind w:left="360"/>
        <w:rPr>
          <w:rFonts w:ascii="Times New Roman" w:hAnsi="Times New Roman" w:cs="Times New Roman"/>
          <w:bCs/>
          <w:color w:val="000000" w:themeColor="text1"/>
          <w:sz w:val="24"/>
          <w:szCs w:val="24"/>
        </w:rPr>
      </w:pPr>
      <w:r w:rsidRPr="00A03174">
        <w:rPr>
          <w:rFonts w:ascii="Times New Roman" w:hAnsi="Times New Roman" w:cs="Times New Roman"/>
          <w:bCs/>
          <w:noProof/>
          <w:color w:val="000000" w:themeColor="text1"/>
          <w:sz w:val="24"/>
          <w:szCs w:val="24"/>
          <w:lang w:val="en-IN" w:eastAsia="en-IN"/>
        </w:rPr>
        <w:drawing>
          <wp:inline distT="0" distB="0" distL="0" distR="0" wp14:anchorId="7D92454F" wp14:editId="761975F2">
            <wp:extent cx="5730875" cy="7981950"/>
            <wp:effectExtent l="0" t="0" r="3175" b="0"/>
            <wp:docPr id="57" name="Picture 57" descr="C:\Users\admin\Downloads\DocScanner 6 Aug 2025 8-20 am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ownloads\DocScanner 6 Aug 2025 8-20 am_1.jp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5732944" cy="7984832"/>
                    </a:xfrm>
                    <a:prstGeom prst="rect">
                      <a:avLst/>
                    </a:prstGeom>
                    <a:noFill/>
                    <a:ln>
                      <a:noFill/>
                    </a:ln>
                  </pic:spPr>
                </pic:pic>
              </a:graphicData>
            </a:graphic>
          </wp:inline>
        </w:drawing>
      </w:r>
    </w:p>
    <w:p w14:paraId="6E760FF8" w14:textId="1DB66379" w:rsidR="007432B7" w:rsidRPr="007432B7" w:rsidRDefault="007432B7" w:rsidP="007432B7">
      <w:pPr>
        <w:spacing w:after="0" w:line="360" w:lineRule="auto"/>
        <w:rPr>
          <w:rFonts w:ascii="Times New Roman" w:hAnsi="Times New Roman" w:cs="Times New Roman"/>
          <w:b/>
          <w:color w:val="000000" w:themeColor="text1"/>
          <w:sz w:val="28"/>
          <w:szCs w:val="24"/>
        </w:rPr>
      </w:pPr>
      <w:r w:rsidRPr="007432B7">
        <w:rPr>
          <w:rFonts w:ascii="Times New Roman" w:hAnsi="Times New Roman" w:cs="Times New Roman"/>
          <w:b/>
          <w:noProof/>
          <w:color w:val="000000" w:themeColor="text1"/>
          <w:sz w:val="28"/>
          <w:szCs w:val="24"/>
          <w:lang w:val="en-IN" w:eastAsia="en-IN"/>
        </w:rPr>
        <w:drawing>
          <wp:inline distT="0" distB="0" distL="0" distR="0" wp14:anchorId="26C25B44" wp14:editId="0128E305">
            <wp:extent cx="8793482" cy="5841361"/>
            <wp:effectExtent l="9525" t="0" r="0" b="0"/>
            <wp:docPr id="60" name="Picture 60" descr="C:\Users\admin\Downloads\IMG_20250806_082735220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ownloads\IMG_20250806_082735220_HDR.jpg"/>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rot="5400000">
                      <a:off x="0" y="0"/>
                      <a:ext cx="8806362" cy="5849917"/>
                    </a:xfrm>
                    <a:prstGeom prst="rect">
                      <a:avLst/>
                    </a:prstGeom>
                    <a:noFill/>
                    <a:ln>
                      <a:noFill/>
                    </a:ln>
                  </pic:spPr>
                </pic:pic>
              </a:graphicData>
            </a:graphic>
          </wp:inline>
        </w:drawing>
      </w:r>
    </w:p>
    <w:p w14:paraId="6B20294E" w14:textId="42D7DE40" w:rsidR="00F74063" w:rsidRPr="00374C27" w:rsidRDefault="00F74063" w:rsidP="00F74063">
      <w:pPr>
        <w:pStyle w:val="ListParagraph"/>
        <w:numPr>
          <w:ilvl w:val="0"/>
          <w:numId w:val="39"/>
        </w:numPr>
        <w:spacing w:after="0" w:line="360" w:lineRule="auto"/>
        <w:rPr>
          <w:rFonts w:ascii="Times New Roman" w:hAnsi="Times New Roman" w:cs="Times New Roman"/>
          <w:b/>
          <w:color w:val="000000" w:themeColor="text1"/>
          <w:sz w:val="28"/>
          <w:szCs w:val="24"/>
        </w:rPr>
      </w:pPr>
      <w:r w:rsidRPr="00374C27">
        <w:rPr>
          <w:rFonts w:ascii="Times New Roman" w:hAnsi="Times New Roman" w:cs="Times New Roman"/>
          <w:b/>
          <w:color w:val="000000" w:themeColor="text1"/>
          <w:sz w:val="28"/>
          <w:szCs w:val="24"/>
        </w:rPr>
        <w:t>Centre of Excellence for Internet of Things (CoE-IoT)</w:t>
      </w:r>
    </w:p>
    <w:p w14:paraId="4BDD73E5" w14:textId="77777777" w:rsidR="00F74063" w:rsidRPr="00374C27" w:rsidRDefault="00F74063" w:rsidP="00F74063">
      <w:pPr>
        <w:spacing w:after="0" w:line="360" w:lineRule="auto"/>
        <w:ind w:left="36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RTU recognized Centre of Excellence for Internet of Things (CoE-IoT)</w:t>
      </w:r>
    </w:p>
    <w:p w14:paraId="09B3FB07" w14:textId="77777777" w:rsidR="00F74063" w:rsidRPr="00374C27" w:rsidRDefault="00F74063" w:rsidP="00F74063">
      <w:pPr>
        <w:spacing w:after="0" w:line="360" w:lineRule="auto"/>
        <w:ind w:left="360"/>
        <w:rPr>
          <w:rFonts w:ascii="Times New Roman" w:hAnsi="Times New Roman" w:cs="Times New Roman"/>
          <w:bCs/>
          <w:color w:val="000000" w:themeColor="text1"/>
          <w:sz w:val="24"/>
          <w:szCs w:val="24"/>
        </w:rPr>
      </w:pPr>
      <w:r w:rsidRPr="00374C27">
        <w:rPr>
          <w:rFonts w:ascii="Times New Roman" w:hAnsi="Times New Roman" w:cs="Times New Roman"/>
          <w:noProof/>
          <w:color w:val="000000" w:themeColor="text1"/>
          <w:lang w:val="en-IN" w:eastAsia="en-IN"/>
        </w:rPr>
        <w:drawing>
          <wp:inline distT="0" distB="0" distL="0" distR="0" wp14:anchorId="6DB1363B" wp14:editId="23D9D9A9">
            <wp:extent cx="5730875" cy="8058150"/>
            <wp:effectExtent l="0" t="0" r="3175" b="0"/>
            <wp:docPr id="56632677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5734531" cy="8063291"/>
                    </a:xfrm>
                    <a:prstGeom prst="rect">
                      <a:avLst/>
                    </a:prstGeom>
                    <a:noFill/>
                    <a:ln>
                      <a:noFill/>
                    </a:ln>
                  </pic:spPr>
                </pic:pic>
              </a:graphicData>
            </a:graphic>
          </wp:inline>
        </w:drawing>
      </w:r>
    </w:p>
    <w:p w14:paraId="58B1DF0F" w14:textId="77777777" w:rsidR="00F74063" w:rsidRPr="00374C27" w:rsidRDefault="00F74063" w:rsidP="00F74063">
      <w:pPr>
        <w:spacing w:after="0" w:line="360" w:lineRule="auto"/>
        <w:ind w:left="360"/>
        <w:rPr>
          <w:rFonts w:ascii="Times New Roman" w:hAnsi="Times New Roman" w:cs="Times New Roman"/>
          <w:noProof/>
          <w:color w:val="000000" w:themeColor="text1"/>
        </w:rPr>
      </w:pPr>
      <w:r w:rsidRPr="00374C27">
        <w:rPr>
          <w:rFonts w:ascii="Times New Roman" w:hAnsi="Times New Roman" w:cs="Times New Roman"/>
          <w:noProof/>
          <w:color w:val="000000" w:themeColor="text1"/>
          <w:lang w:val="en-IN" w:eastAsia="en-IN"/>
        </w:rPr>
        <w:drawing>
          <wp:inline distT="0" distB="0" distL="0" distR="0" wp14:anchorId="6D1CD5B0" wp14:editId="063EA319">
            <wp:extent cx="5730875" cy="4470400"/>
            <wp:effectExtent l="0" t="0" r="3175" b="6350"/>
            <wp:docPr id="16908191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739430" cy="4477073"/>
                    </a:xfrm>
                    <a:prstGeom prst="rect">
                      <a:avLst/>
                    </a:prstGeom>
                    <a:noFill/>
                    <a:ln>
                      <a:noFill/>
                    </a:ln>
                  </pic:spPr>
                </pic:pic>
              </a:graphicData>
            </a:graphic>
          </wp:inline>
        </w:drawing>
      </w:r>
    </w:p>
    <w:p w14:paraId="3AC72009" w14:textId="77777777" w:rsidR="00F74063" w:rsidRPr="00374C27" w:rsidRDefault="00F74063" w:rsidP="00F74063">
      <w:pPr>
        <w:spacing w:after="0" w:line="360" w:lineRule="auto"/>
        <w:ind w:left="360"/>
        <w:rPr>
          <w:rFonts w:ascii="Times New Roman" w:hAnsi="Times New Roman" w:cs="Times New Roman"/>
          <w:bCs/>
          <w:color w:val="000000" w:themeColor="text1"/>
          <w:sz w:val="24"/>
          <w:szCs w:val="24"/>
        </w:rPr>
      </w:pPr>
      <w:r w:rsidRPr="00374C27">
        <w:rPr>
          <w:rFonts w:ascii="Times New Roman" w:hAnsi="Times New Roman" w:cs="Times New Roman"/>
          <w:noProof/>
          <w:color w:val="000000" w:themeColor="text1"/>
          <w:lang w:val="en-IN" w:eastAsia="en-IN"/>
        </w:rPr>
        <w:drawing>
          <wp:inline distT="0" distB="0" distL="0" distR="0" wp14:anchorId="2C03A7C3" wp14:editId="623A3517">
            <wp:extent cx="5730240" cy="4067175"/>
            <wp:effectExtent l="0" t="0" r="3810" b="9525"/>
            <wp:docPr id="135754270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36">
                      <a:extLst>
                        <a:ext uri="{28A0092B-C50C-407E-A947-70E740481C1C}">
                          <a14:useLocalDpi xmlns:a14="http://schemas.microsoft.com/office/drawing/2010/main" val="0"/>
                        </a:ext>
                      </a:extLst>
                    </a:blip>
                    <a:srcRect l="8863" r="10970" b="1681"/>
                    <a:stretch/>
                  </pic:blipFill>
                  <pic:spPr bwMode="auto">
                    <a:xfrm>
                      <a:off x="0" y="0"/>
                      <a:ext cx="5756079" cy="4085515"/>
                    </a:xfrm>
                    <a:prstGeom prst="rect">
                      <a:avLst/>
                    </a:prstGeom>
                    <a:noFill/>
                    <a:ln>
                      <a:noFill/>
                    </a:ln>
                    <a:extLst>
                      <a:ext uri="{53640926-AAD7-44D8-BBD7-CCE9431645EC}">
                        <a14:shadowObscured xmlns:a14="http://schemas.microsoft.com/office/drawing/2010/main"/>
                      </a:ext>
                    </a:extLst>
                  </pic:spPr>
                </pic:pic>
              </a:graphicData>
            </a:graphic>
          </wp:inline>
        </w:drawing>
      </w:r>
    </w:p>
    <w:p w14:paraId="0424CE18" w14:textId="77777777" w:rsidR="00F74063" w:rsidRPr="00374C27" w:rsidRDefault="00F74063" w:rsidP="00F74063">
      <w:pPr>
        <w:spacing w:after="0"/>
        <w:ind w:left="90"/>
        <w:rPr>
          <w:rStyle w:val="fontstyle01"/>
          <w:rFonts w:ascii="Times New Roman" w:hAnsi="Times New Roman" w:cs="Times New Roman"/>
          <w:color w:val="000000" w:themeColor="text1"/>
          <w:sz w:val="28"/>
        </w:rPr>
      </w:pPr>
      <w:r w:rsidRPr="00374C27">
        <w:rPr>
          <w:rStyle w:val="fontstyle01"/>
          <w:rFonts w:ascii="Times New Roman" w:hAnsi="Times New Roman" w:cs="Times New Roman"/>
          <w:color w:val="000000" w:themeColor="text1"/>
          <w:sz w:val="28"/>
        </w:rPr>
        <w:t xml:space="preserve">Objectives:  </w:t>
      </w:r>
    </w:p>
    <w:p w14:paraId="13031383" w14:textId="77777777" w:rsidR="00F74063" w:rsidRPr="00374C27" w:rsidRDefault="00F74063" w:rsidP="00F74063">
      <w:pPr>
        <w:spacing w:after="0" w:line="360" w:lineRule="auto"/>
        <w:ind w:left="90"/>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The main objective of the centre is to create innovative applications and domain capability by harnessing the innovative nature of start-up community and leveraging the experience of corporate players. The other objectives are as follows:</w:t>
      </w:r>
    </w:p>
    <w:p w14:paraId="7810432E" w14:textId="77777777" w:rsidR="00F74063" w:rsidRPr="00374C27" w:rsidRDefault="00F74063" w:rsidP="00F74063">
      <w:pPr>
        <w:numPr>
          <w:ilvl w:val="0"/>
          <w:numId w:val="40"/>
        </w:numPr>
        <w:spacing w:after="0" w:line="360" w:lineRule="auto"/>
        <w:ind w:left="270" w:hanging="270"/>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To create innovative applications and domain capability across vertical for country's needs such as Smart City, Smart Health, Smart Manufacturing, Smart Agriculture, and others.</w:t>
      </w:r>
    </w:p>
    <w:p w14:paraId="22EE3D90" w14:textId="77777777" w:rsidR="00F74063" w:rsidRPr="00374C27" w:rsidRDefault="00F74063" w:rsidP="00F74063">
      <w:pPr>
        <w:numPr>
          <w:ilvl w:val="0"/>
          <w:numId w:val="40"/>
        </w:numPr>
        <w:spacing w:after="0" w:line="360" w:lineRule="auto"/>
        <w:ind w:left="270" w:right="-144" w:hanging="270"/>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To build industry capable talent, start-up community, and entrepreneurial ecosystem for IoT.</w:t>
      </w:r>
    </w:p>
    <w:p w14:paraId="28BC8EE9" w14:textId="77777777" w:rsidR="00F74063" w:rsidRPr="00374C27" w:rsidRDefault="00F74063" w:rsidP="00F74063">
      <w:pPr>
        <w:numPr>
          <w:ilvl w:val="0"/>
          <w:numId w:val="40"/>
        </w:numPr>
        <w:spacing w:after="0" w:line="360" w:lineRule="auto"/>
        <w:ind w:left="270" w:hanging="270"/>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To provide an ecosystem for innovation to thrive and embrace entrepreneurship.</w:t>
      </w:r>
    </w:p>
    <w:p w14:paraId="64C35310" w14:textId="77777777" w:rsidR="00F74063" w:rsidRPr="00374C27" w:rsidRDefault="00F74063" w:rsidP="00F74063">
      <w:pPr>
        <w:numPr>
          <w:ilvl w:val="0"/>
          <w:numId w:val="40"/>
        </w:numPr>
        <w:spacing w:after="0" w:line="360" w:lineRule="auto"/>
        <w:ind w:left="270" w:hanging="270"/>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To energies research mind-set and reduce cost in Research and Development by providing neutral and interoperable, multi technology stack laboratory facilities.</w:t>
      </w:r>
    </w:p>
    <w:p w14:paraId="34568586" w14:textId="77777777" w:rsidR="00F74063" w:rsidRPr="00374C27" w:rsidRDefault="00F74063" w:rsidP="00F74063">
      <w:pPr>
        <w:numPr>
          <w:ilvl w:val="0"/>
          <w:numId w:val="40"/>
        </w:numPr>
        <w:spacing w:after="0" w:line="360" w:lineRule="auto"/>
        <w:ind w:left="270" w:hanging="270"/>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To reduce import dependency on IoT components and promote indigenization.</w:t>
      </w:r>
    </w:p>
    <w:p w14:paraId="764D310E" w14:textId="77777777" w:rsidR="00F74063" w:rsidRPr="00374C27" w:rsidRDefault="00F74063" w:rsidP="00F74063">
      <w:pPr>
        <w:numPr>
          <w:ilvl w:val="0"/>
          <w:numId w:val="40"/>
        </w:numPr>
        <w:spacing w:after="0" w:line="360" w:lineRule="auto"/>
        <w:ind w:left="270" w:hanging="270"/>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To promote indianisation by providing development facilities to researchers as well as to those who need to develop prototypes using reverse engineering, and required library of equivalent components.</w:t>
      </w:r>
    </w:p>
    <w:p w14:paraId="0A5FDBF4" w14:textId="77777777" w:rsidR="00F74063" w:rsidRPr="00374C27" w:rsidRDefault="00F74063" w:rsidP="00F74063">
      <w:pPr>
        <w:pStyle w:val="ListParagraph"/>
        <w:spacing w:after="0"/>
        <w:ind w:left="90"/>
        <w:rPr>
          <w:rFonts w:ascii="Times New Roman" w:hAnsi="Times New Roman" w:cs="Times New Roman"/>
          <w:bCs/>
          <w:color w:val="000000" w:themeColor="text1"/>
          <w:sz w:val="24"/>
          <w:szCs w:val="24"/>
        </w:rPr>
      </w:pPr>
    </w:p>
    <w:p w14:paraId="1968C9F0" w14:textId="36816E9C" w:rsidR="00F74063" w:rsidRPr="00817833" w:rsidRDefault="00F74063" w:rsidP="00817833">
      <w:pPr>
        <w:pStyle w:val="BodyText"/>
        <w:spacing w:line="360" w:lineRule="auto"/>
        <w:rPr>
          <w:rFonts w:ascii="Times New Roman" w:hAnsi="Times New Roman" w:cs="Times New Roman"/>
          <w:b/>
          <w:bCs/>
          <w:color w:val="000000" w:themeColor="text1"/>
          <w:sz w:val="28"/>
        </w:rPr>
      </w:pPr>
      <w:r w:rsidRPr="00374C27">
        <w:rPr>
          <w:rFonts w:ascii="Times New Roman" w:hAnsi="Times New Roman" w:cs="Times New Roman"/>
          <w:b/>
          <w:bCs/>
          <w:color w:val="000000" w:themeColor="text1"/>
          <w:w w:val="105"/>
          <w:sz w:val="28"/>
        </w:rPr>
        <w:t>Benefits</w:t>
      </w:r>
      <w:r w:rsidRPr="00374C27">
        <w:rPr>
          <w:rFonts w:ascii="Times New Roman" w:hAnsi="Times New Roman" w:cs="Times New Roman"/>
          <w:b/>
          <w:bCs/>
          <w:color w:val="000000" w:themeColor="text1"/>
          <w:spacing w:val="19"/>
          <w:w w:val="105"/>
          <w:sz w:val="28"/>
        </w:rPr>
        <w:t xml:space="preserve"> </w:t>
      </w:r>
      <w:r w:rsidRPr="00374C27">
        <w:rPr>
          <w:rFonts w:ascii="Times New Roman" w:hAnsi="Times New Roman" w:cs="Times New Roman"/>
          <w:b/>
          <w:bCs/>
          <w:color w:val="000000" w:themeColor="text1"/>
          <w:w w:val="105"/>
          <w:sz w:val="28"/>
        </w:rPr>
        <w:t>of</w:t>
      </w:r>
      <w:r w:rsidRPr="00374C27">
        <w:rPr>
          <w:rFonts w:ascii="Times New Roman" w:hAnsi="Times New Roman" w:cs="Times New Roman"/>
          <w:b/>
          <w:bCs/>
          <w:color w:val="000000" w:themeColor="text1"/>
          <w:spacing w:val="6"/>
          <w:w w:val="105"/>
          <w:sz w:val="28"/>
        </w:rPr>
        <w:t xml:space="preserve"> </w:t>
      </w:r>
      <w:r w:rsidRPr="00374C27">
        <w:rPr>
          <w:rFonts w:ascii="Times New Roman" w:hAnsi="Times New Roman" w:cs="Times New Roman"/>
          <w:b/>
          <w:bCs/>
          <w:color w:val="000000" w:themeColor="text1"/>
          <w:w w:val="105"/>
          <w:sz w:val="28"/>
        </w:rPr>
        <w:t>Center</w:t>
      </w:r>
      <w:r w:rsidRPr="00374C27">
        <w:rPr>
          <w:rFonts w:ascii="Times New Roman" w:hAnsi="Times New Roman" w:cs="Times New Roman"/>
          <w:b/>
          <w:bCs/>
          <w:color w:val="000000" w:themeColor="text1"/>
          <w:spacing w:val="24"/>
          <w:w w:val="105"/>
          <w:sz w:val="28"/>
        </w:rPr>
        <w:t xml:space="preserve"> </w:t>
      </w:r>
      <w:r w:rsidRPr="00374C27">
        <w:rPr>
          <w:rFonts w:ascii="Times New Roman" w:hAnsi="Times New Roman" w:cs="Times New Roman"/>
          <w:b/>
          <w:bCs/>
          <w:color w:val="000000" w:themeColor="text1"/>
          <w:w w:val="105"/>
          <w:sz w:val="28"/>
        </w:rPr>
        <w:t>of</w:t>
      </w:r>
      <w:r w:rsidRPr="00374C27">
        <w:rPr>
          <w:rFonts w:ascii="Times New Roman" w:hAnsi="Times New Roman" w:cs="Times New Roman"/>
          <w:b/>
          <w:bCs/>
          <w:color w:val="000000" w:themeColor="text1"/>
          <w:spacing w:val="-1"/>
          <w:w w:val="105"/>
          <w:sz w:val="28"/>
        </w:rPr>
        <w:t xml:space="preserve"> </w:t>
      </w:r>
      <w:r w:rsidRPr="00374C27">
        <w:rPr>
          <w:rFonts w:ascii="Times New Roman" w:hAnsi="Times New Roman" w:cs="Times New Roman"/>
          <w:b/>
          <w:bCs/>
          <w:color w:val="000000" w:themeColor="text1"/>
          <w:w w:val="105"/>
          <w:sz w:val="28"/>
        </w:rPr>
        <w:t>Excellence</w:t>
      </w:r>
      <w:r w:rsidRPr="00374C27">
        <w:rPr>
          <w:rFonts w:ascii="Times New Roman" w:hAnsi="Times New Roman" w:cs="Times New Roman"/>
          <w:b/>
          <w:bCs/>
          <w:color w:val="000000" w:themeColor="text1"/>
          <w:spacing w:val="18"/>
          <w:w w:val="105"/>
          <w:sz w:val="28"/>
        </w:rPr>
        <w:t xml:space="preserve"> </w:t>
      </w:r>
      <w:r w:rsidRPr="00374C27">
        <w:rPr>
          <w:rFonts w:ascii="Times New Roman" w:hAnsi="Times New Roman" w:cs="Times New Roman"/>
          <w:b/>
          <w:bCs/>
          <w:color w:val="000000" w:themeColor="text1"/>
          <w:w w:val="105"/>
          <w:sz w:val="28"/>
        </w:rPr>
        <w:t>on</w:t>
      </w:r>
      <w:r w:rsidRPr="00374C27">
        <w:rPr>
          <w:rFonts w:ascii="Times New Roman" w:hAnsi="Times New Roman" w:cs="Times New Roman"/>
          <w:b/>
          <w:bCs/>
          <w:color w:val="000000" w:themeColor="text1"/>
          <w:spacing w:val="-2"/>
          <w:w w:val="105"/>
          <w:sz w:val="28"/>
        </w:rPr>
        <w:t xml:space="preserve"> </w:t>
      </w:r>
      <w:r w:rsidRPr="00374C27">
        <w:rPr>
          <w:rFonts w:ascii="Times New Roman" w:hAnsi="Times New Roman" w:cs="Times New Roman"/>
          <w:b/>
          <w:bCs/>
          <w:color w:val="000000" w:themeColor="text1"/>
          <w:w w:val="105"/>
          <w:sz w:val="28"/>
        </w:rPr>
        <w:t>IoT</w:t>
      </w:r>
    </w:p>
    <w:tbl>
      <w:tblPr>
        <w:tblW w:w="5000" w:type="pct"/>
        <w:tblBorders>
          <w:top w:val="single" w:sz="12" w:space="0" w:color="0F0F0F"/>
          <w:left w:val="single" w:sz="12" w:space="0" w:color="0F0F0F"/>
          <w:bottom w:val="single" w:sz="12" w:space="0" w:color="0F0F0F"/>
          <w:right w:val="single" w:sz="12" w:space="0" w:color="0F0F0F"/>
          <w:insideH w:val="single" w:sz="12" w:space="0" w:color="0F0F0F"/>
          <w:insideV w:val="single" w:sz="12" w:space="0" w:color="0F0F0F"/>
        </w:tblBorders>
        <w:tblCellMar>
          <w:left w:w="0" w:type="dxa"/>
          <w:right w:w="0" w:type="dxa"/>
        </w:tblCellMar>
        <w:tblLook w:val="01E0" w:firstRow="1" w:lastRow="1" w:firstColumn="1" w:lastColumn="1" w:noHBand="0" w:noVBand="0"/>
      </w:tblPr>
      <w:tblGrid>
        <w:gridCol w:w="2150"/>
        <w:gridCol w:w="6846"/>
      </w:tblGrid>
      <w:tr w:rsidR="00F74063" w:rsidRPr="00374C27" w14:paraId="350F45CB" w14:textId="77777777" w:rsidTr="00F74063">
        <w:trPr>
          <w:trHeight w:val="355"/>
        </w:trPr>
        <w:tc>
          <w:tcPr>
            <w:tcW w:w="1195" w:type="pct"/>
            <w:tcBorders>
              <w:top w:val="single" w:sz="12" w:space="0" w:color="0F0F0F"/>
              <w:left w:val="single" w:sz="12" w:space="0" w:color="0F0F0F"/>
              <w:bottom w:val="single" w:sz="12" w:space="0" w:color="0F0F0F"/>
              <w:right w:val="single" w:sz="12" w:space="0" w:color="0F0F0F"/>
            </w:tcBorders>
            <w:hideMark/>
          </w:tcPr>
          <w:p w14:paraId="6417B8F4" w14:textId="77777777" w:rsidR="00F74063" w:rsidRPr="00374C27" w:rsidRDefault="00F74063" w:rsidP="003674E7">
            <w:pPr>
              <w:spacing w:after="0"/>
              <w:ind w:left="90"/>
              <w:jc w:val="center"/>
              <w:rPr>
                <w:rFonts w:ascii="Times New Roman" w:hAnsi="Times New Roman" w:cs="Times New Roman"/>
                <w:b/>
                <w:color w:val="000000" w:themeColor="text1"/>
                <w:sz w:val="24"/>
                <w:szCs w:val="24"/>
              </w:rPr>
            </w:pPr>
            <w:r w:rsidRPr="00374C27">
              <w:rPr>
                <w:rFonts w:ascii="Times New Roman" w:hAnsi="Times New Roman" w:cs="Times New Roman"/>
                <w:b/>
                <w:color w:val="000000" w:themeColor="text1"/>
                <w:sz w:val="24"/>
                <w:szCs w:val="24"/>
              </w:rPr>
              <w:t>Stakeholder</w:t>
            </w:r>
          </w:p>
        </w:tc>
        <w:tc>
          <w:tcPr>
            <w:tcW w:w="3805" w:type="pct"/>
            <w:tcBorders>
              <w:top w:val="single" w:sz="12" w:space="0" w:color="0F0F0F"/>
              <w:left w:val="single" w:sz="12" w:space="0" w:color="0F0F0F"/>
              <w:bottom w:val="single" w:sz="12" w:space="0" w:color="0F0F0F"/>
              <w:right w:val="single" w:sz="12" w:space="0" w:color="0F0F0F"/>
            </w:tcBorders>
            <w:hideMark/>
          </w:tcPr>
          <w:p w14:paraId="7D1F4E64" w14:textId="77777777" w:rsidR="00F74063" w:rsidRPr="00374C27" w:rsidRDefault="00F74063" w:rsidP="003674E7">
            <w:pPr>
              <w:spacing w:after="0"/>
              <w:ind w:left="90"/>
              <w:jc w:val="center"/>
              <w:rPr>
                <w:rFonts w:ascii="Times New Roman" w:hAnsi="Times New Roman" w:cs="Times New Roman"/>
                <w:b/>
                <w:color w:val="000000" w:themeColor="text1"/>
                <w:sz w:val="24"/>
                <w:szCs w:val="24"/>
              </w:rPr>
            </w:pPr>
            <w:r w:rsidRPr="00374C27">
              <w:rPr>
                <w:rFonts w:ascii="Times New Roman" w:hAnsi="Times New Roman" w:cs="Times New Roman"/>
                <w:b/>
                <w:color w:val="000000" w:themeColor="text1"/>
                <w:sz w:val="24"/>
                <w:szCs w:val="24"/>
              </w:rPr>
              <w:t>Benefits</w:t>
            </w:r>
          </w:p>
        </w:tc>
      </w:tr>
      <w:tr w:rsidR="00F74063" w:rsidRPr="00374C27" w14:paraId="504FA656" w14:textId="77777777" w:rsidTr="003674E7">
        <w:trPr>
          <w:trHeight w:val="771"/>
        </w:trPr>
        <w:tc>
          <w:tcPr>
            <w:tcW w:w="1195" w:type="pct"/>
            <w:tcBorders>
              <w:top w:val="single" w:sz="12" w:space="0" w:color="0F0F0F"/>
              <w:left w:val="single" w:sz="12" w:space="0" w:color="0F0F0F"/>
              <w:bottom w:val="single" w:sz="12" w:space="0" w:color="0F0F0F"/>
              <w:right w:val="single" w:sz="12" w:space="0" w:color="0F0F0F"/>
            </w:tcBorders>
            <w:hideMark/>
          </w:tcPr>
          <w:p w14:paraId="25F55324" w14:textId="77777777" w:rsidR="00F74063" w:rsidRPr="00374C27" w:rsidRDefault="00F74063" w:rsidP="003674E7">
            <w:pPr>
              <w:spacing w:after="0" w:line="360" w:lineRule="auto"/>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Start-up/Small Medium Enterprises</w:t>
            </w:r>
          </w:p>
        </w:tc>
        <w:tc>
          <w:tcPr>
            <w:tcW w:w="3805" w:type="pct"/>
            <w:tcBorders>
              <w:top w:val="single" w:sz="12" w:space="0" w:color="0F0F0F"/>
              <w:left w:val="single" w:sz="12" w:space="0" w:color="0F0F0F"/>
              <w:bottom w:val="single" w:sz="12" w:space="0" w:color="0F0F0F"/>
              <w:right w:val="single" w:sz="12" w:space="0" w:color="0F0F0F"/>
            </w:tcBorders>
            <w:hideMark/>
          </w:tcPr>
          <w:p w14:paraId="4F83501D" w14:textId="77777777" w:rsidR="00F74063" w:rsidRPr="00374C27" w:rsidRDefault="00F74063" w:rsidP="00F74063">
            <w:pPr>
              <w:numPr>
                <w:ilvl w:val="0"/>
                <w:numId w:val="41"/>
              </w:numPr>
              <w:spacing w:after="0" w:line="360" w:lineRule="auto"/>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 xml:space="preserve">Use of Open Technology Stack, </w:t>
            </w:r>
          </w:p>
          <w:p w14:paraId="7BA53FAC" w14:textId="77777777" w:rsidR="00F74063" w:rsidRPr="00374C27" w:rsidRDefault="00F74063" w:rsidP="00F74063">
            <w:pPr>
              <w:numPr>
                <w:ilvl w:val="0"/>
                <w:numId w:val="41"/>
              </w:numPr>
              <w:spacing w:after="0" w:line="360" w:lineRule="auto"/>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 xml:space="preserve">Access to Industry experts /Consultants </w:t>
            </w:r>
          </w:p>
          <w:p w14:paraId="0D88B335" w14:textId="77777777" w:rsidR="00F74063" w:rsidRPr="00374C27" w:rsidRDefault="00F74063" w:rsidP="00F74063">
            <w:pPr>
              <w:numPr>
                <w:ilvl w:val="0"/>
                <w:numId w:val="41"/>
              </w:numPr>
              <w:spacing w:after="0" w:line="360" w:lineRule="auto"/>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Showcasing the prototype/project to companies. Access to students to work on projects.</w:t>
            </w:r>
          </w:p>
        </w:tc>
      </w:tr>
      <w:tr w:rsidR="00F74063" w:rsidRPr="00374C27" w14:paraId="07901FA8" w14:textId="77777777" w:rsidTr="003674E7">
        <w:trPr>
          <w:trHeight w:val="518"/>
        </w:trPr>
        <w:tc>
          <w:tcPr>
            <w:tcW w:w="1195" w:type="pct"/>
            <w:tcBorders>
              <w:top w:val="single" w:sz="12" w:space="0" w:color="0F0F0F"/>
              <w:left w:val="single" w:sz="12" w:space="0" w:color="0F0F0F"/>
              <w:bottom w:val="single" w:sz="12" w:space="0" w:color="0F0F0F"/>
              <w:right w:val="single" w:sz="12" w:space="0" w:color="0F0F0F"/>
            </w:tcBorders>
            <w:hideMark/>
          </w:tcPr>
          <w:p w14:paraId="1AACFFEB" w14:textId="77777777" w:rsidR="00F74063" w:rsidRPr="00374C27" w:rsidRDefault="00F74063" w:rsidP="003674E7">
            <w:pPr>
              <w:spacing w:after="0" w:line="360" w:lineRule="auto"/>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Investors</w:t>
            </w:r>
          </w:p>
        </w:tc>
        <w:tc>
          <w:tcPr>
            <w:tcW w:w="3805" w:type="pct"/>
            <w:tcBorders>
              <w:top w:val="single" w:sz="12" w:space="0" w:color="0F0F0F"/>
              <w:left w:val="single" w:sz="12" w:space="0" w:color="0F0F0F"/>
              <w:bottom w:val="single" w:sz="12" w:space="0" w:color="0F0F0F"/>
              <w:right w:val="single" w:sz="12" w:space="0" w:color="0F0F0F"/>
            </w:tcBorders>
            <w:hideMark/>
          </w:tcPr>
          <w:p w14:paraId="79E2A991" w14:textId="77777777" w:rsidR="00F74063" w:rsidRPr="00374C27" w:rsidRDefault="00F74063" w:rsidP="00F74063">
            <w:pPr>
              <w:numPr>
                <w:ilvl w:val="0"/>
                <w:numId w:val="41"/>
              </w:numPr>
              <w:spacing w:after="0" w:line="360" w:lineRule="auto"/>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Future products for cross functional business process enhancement in various industry verticals.</w:t>
            </w:r>
          </w:p>
        </w:tc>
      </w:tr>
      <w:tr w:rsidR="00F74063" w:rsidRPr="00374C27" w14:paraId="3A8F5648" w14:textId="77777777" w:rsidTr="003674E7">
        <w:trPr>
          <w:trHeight w:val="1012"/>
        </w:trPr>
        <w:tc>
          <w:tcPr>
            <w:tcW w:w="1195" w:type="pct"/>
            <w:tcBorders>
              <w:top w:val="single" w:sz="12" w:space="0" w:color="0F0F0F"/>
              <w:left w:val="single" w:sz="12" w:space="0" w:color="0F0F0F"/>
              <w:bottom w:val="single" w:sz="12" w:space="0" w:color="0F0F0F"/>
              <w:right w:val="single" w:sz="12" w:space="0" w:color="0F0F0F"/>
            </w:tcBorders>
            <w:hideMark/>
          </w:tcPr>
          <w:p w14:paraId="3F1B2CCC" w14:textId="77777777" w:rsidR="00F74063" w:rsidRPr="00374C27" w:rsidRDefault="00F74063" w:rsidP="003674E7">
            <w:pPr>
              <w:spacing w:after="0" w:line="360" w:lineRule="auto"/>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Engineering Service providers, Global MNCs</w:t>
            </w:r>
          </w:p>
        </w:tc>
        <w:tc>
          <w:tcPr>
            <w:tcW w:w="3805" w:type="pct"/>
            <w:tcBorders>
              <w:top w:val="single" w:sz="12" w:space="0" w:color="0F0F0F"/>
              <w:left w:val="single" w:sz="12" w:space="0" w:color="0F0F0F"/>
              <w:bottom w:val="single" w:sz="12" w:space="0" w:color="0F0F0F"/>
              <w:right w:val="single" w:sz="12" w:space="0" w:color="0F0F0F"/>
            </w:tcBorders>
            <w:hideMark/>
          </w:tcPr>
          <w:p w14:paraId="109273DD" w14:textId="77777777" w:rsidR="00F74063" w:rsidRPr="00374C27" w:rsidRDefault="00F74063" w:rsidP="00F74063">
            <w:pPr>
              <w:numPr>
                <w:ilvl w:val="0"/>
                <w:numId w:val="41"/>
              </w:numPr>
              <w:spacing w:after="0" w:line="360" w:lineRule="auto"/>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 xml:space="preserve">“Risk free" demand technology lab on demand proficiency centre for skill up-gradation.  </w:t>
            </w:r>
          </w:p>
          <w:p w14:paraId="5D73B263" w14:textId="77777777" w:rsidR="00F74063" w:rsidRPr="00374C27" w:rsidRDefault="00F74063" w:rsidP="00F74063">
            <w:pPr>
              <w:numPr>
                <w:ilvl w:val="0"/>
                <w:numId w:val="41"/>
              </w:numPr>
              <w:spacing w:after="0" w:line="360" w:lineRule="auto"/>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Access to industry ready talent, technical experts, and consultants</w:t>
            </w:r>
          </w:p>
        </w:tc>
      </w:tr>
      <w:tr w:rsidR="00F74063" w:rsidRPr="00374C27" w14:paraId="6E28B5DA" w14:textId="77777777" w:rsidTr="003674E7">
        <w:trPr>
          <w:trHeight w:val="771"/>
        </w:trPr>
        <w:tc>
          <w:tcPr>
            <w:tcW w:w="1195" w:type="pct"/>
            <w:tcBorders>
              <w:top w:val="single" w:sz="12" w:space="0" w:color="0F0F0F"/>
              <w:left w:val="single" w:sz="12" w:space="0" w:color="0F0F0F"/>
              <w:bottom w:val="single" w:sz="12" w:space="0" w:color="0F0F0F"/>
              <w:right w:val="single" w:sz="12" w:space="0" w:color="0F0F0F"/>
            </w:tcBorders>
            <w:hideMark/>
          </w:tcPr>
          <w:p w14:paraId="27EDEB96" w14:textId="77777777" w:rsidR="00F74063" w:rsidRPr="00374C27" w:rsidRDefault="00F74063" w:rsidP="003674E7">
            <w:pPr>
              <w:spacing w:after="0" w:line="360" w:lineRule="auto"/>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Academia / Researchers</w:t>
            </w:r>
          </w:p>
        </w:tc>
        <w:tc>
          <w:tcPr>
            <w:tcW w:w="3805" w:type="pct"/>
            <w:tcBorders>
              <w:top w:val="single" w:sz="12" w:space="0" w:color="0F0F0F"/>
              <w:left w:val="single" w:sz="12" w:space="0" w:color="0F0F0F"/>
              <w:bottom w:val="single" w:sz="12" w:space="0" w:color="0F0F0F"/>
              <w:right w:val="single" w:sz="12" w:space="0" w:color="0F0F0F"/>
            </w:tcBorders>
            <w:hideMark/>
          </w:tcPr>
          <w:p w14:paraId="6D73B4C1" w14:textId="77777777" w:rsidR="00F74063" w:rsidRPr="00374C27" w:rsidRDefault="00F74063" w:rsidP="00F74063">
            <w:pPr>
              <w:numPr>
                <w:ilvl w:val="0"/>
                <w:numId w:val="41"/>
              </w:numPr>
              <w:spacing w:after="0" w:line="360" w:lineRule="auto"/>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 xml:space="preserve">Availability of technology lab for faculty/researchers.  </w:t>
            </w:r>
          </w:p>
          <w:p w14:paraId="0AEA3319" w14:textId="77777777" w:rsidR="00F74063" w:rsidRPr="00374C27" w:rsidRDefault="00F74063" w:rsidP="00F74063">
            <w:pPr>
              <w:numPr>
                <w:ilvl w:val="0"/>
                <w:numId w:val="41"/>
              </w:numPr>
              <w:spacing w:after="0" w:line="360" w:lineRule="auto"/>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Industry standard proficiency courses for upgrading skills</w:t>
            </w:r>
          </w:p>
          <w:p w14:paraId="55B6F79C" w14:textId="77777777" w:rsidR="00F74063" w:rsidRPr="00374C27" w:rsidRDefault="00F74063" w:rsidP="00F74063">
            <w:pPr>
              <w:numPr>
                <w:ilvl w:val="0"/>
                <w:numId w:val="41"/>
              </w:numPr>
              <w:spacing w:after="0" w:line="360" w:lineRule="auto"/>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Platform for offering special course/consulting projects</w:t>
            </w:r>
          </w:p>
          <w:p w14:paraId="6745F7FB" w14:textId="77777777" w:rsidR="00F74063" w:rsidRPr="00374C27" w:rsidRDefault="00F74063" w:rsidP="00F74063">
            <w:pPr>
              <w:numPr>
                <w:ilvl w:val="0"/>
                <w:numId w:val="41"/>
              </w:numPr>
              <w:spacing w:after="0" w:line="360" w:lineRule="auto"/>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Innovative ideas from stack holders, start-up starters, self, etc.</w:t>
            </w:r>
          </w:p>
          <w:p w14:paraId="02474FFF" w14:textId="77777777" w:rsidR="00F74063" w:rsidRPr="00374C27" w:rsidRDefault="00F74063" w:rsidP="00F74063">
            <w:pPr>
              <w:numPr>
                <w:ilvl w:val="0"/>
                <w:numId w:val="41"/>
              </w:numPr>
              <w:spacing w:after="0" w:line="360" w:lineRule="auto"/>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Access to current research papers related to their work.</w:t>
            </w:r>
          </w:p>
          <w:p w14:paraId="04D4AE20" w14:textId="77777777" w:rsidR="00F74063" w:rsidRPr="00374C27" w:rsidRDefault="00F74063" w:rsidP="00F74063">
            <w:pPr>
              <w:numPr>
                <w:ilvl w:val="0"/>
                <w:numId w:val="41"/>
              </w:numPr>
              <w:spacing w:after="0" w:line="360" w:lineRule="auto"/>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Team of experts helping them to find research solutions</w:t>
            </w:r>
            <w:r w:rsidRPr="00374C27">
              <w:rPr>
                <w:rFonts w:ascii="Times New Roman" w:hAnsi="Times New Roman" w:cs="Times New Roman"/>
                <w:bCs/>
                <w:color w:val="000000" w:themeColor="text1"/>
                <w:sz w:val="24"/>
                <w:szCs w:val="24"/>
              </w:rPr>
              <w:t>.</w:t>
            </w:r>
          </w:p>
        </w:tc>
      </w:tr>
      <w:tr w:rsidR="00F74063" w:rsidRPr="00374C27" w14:paraId="67D330A0" w14:textId="77777777" w:rsidTr="003674E7">
        <w:trPr>
          <w:trHeight w:val="767"/>
        </w:trPr>
        <w:tc>
          <w:tcPr>
            <w:tcW w:w="1195" w:type="pct"/>
            <w:tcBorders>
              <w:top w:val="single" w:sz="12" w:space="0" w:color="0F0F0F"/>
              <w:left w:val="single" w:sz="12" w:space="0" w:color="0F0F0F"/>
              <w:bottom w:val="single" w:sz="12" w:space="0" w:color="0F0F0F"/>
              <w:right w:val="single" w:sz="12" w:space="0" w:color="0F0F0F"/>
            </w:tcBorders>
            <w:hideMark/>
          </w:tcPr>
          <w:p w14:paraId="2AD54DD2" w14:textId="77777777" w:rsidR="00F74063" w:rsidRPr="00374C27" w:rsidRDefault="00F74063" w:rsidP="003674E7">
            <w:pPr>
              <w:spacing w:after="0" w:line="360" w:lineRule="auto"/>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Industry</w:t>
            </w:r>
          </w:p>
        </w:tc>
        <w:tc>
          <w:tcPr>
            <w:tcW w:w="3805" w:type="pct"/>
            <w:tcBorders>
              <w:top w:val="single" w:sz="12" w:space="0" w:color="0F0F0F"/>
              <w:left w:val="single" w:sz="12" w:space="0" w:color="0F0F0F"/>
              <w:bottom w:val="single" w:sz="12" w:space="0" w:color="0F0F0F"/>
              <w:right w:val="single" w:sz="12" w:space="0" w:color="0F0F0F"/>
            </w:tcBorders>
            <w:hideMark/>
          </w:tcPr>
          <w:p w14:paraId="54172F8E" w14:textId="77777777" w:rsidR="00F74063" w:rsidRPr="00374C27" w:rsidRDefault="00F74063" w:rsidP="00F74063">
            <w:pPr>
              <w:numPr>
                <w:ilvl w:val="0"/>
                <w:numId w:val="41"/>
              </w:numPr>
              <w:spacing w:after="0" w:line="360" w:lineRule="auto"/>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Trained Industry ready students</w:t>
            </w:r>
          </w:p>
          <w:p w14:paraId="18883241" w14:textId="77777777" w:rsidR="00F74063" w:rsidRPr="00374C27" w:rsidRDefault="00F74063" w:rsidP="00F74063">
            <w:pPr>
              <w:numPr>
                <w:ilvl w:val="0"/>
                <w:numId w:val="41"/>
              </w:numPr>
              <w:spacing w:after="0" w:line="360" w:lineRule="auto"/>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Innovative Ideas</w:t>
            </w:r>
          </w:p>
          <w:p w14:paraId="3BFCAF05" w14:textId="77777777" w:rsidR="00F74063" w:rsidRPr="00374C27" w:rsidRDefault="00F74063" w:rsidP="00F74063">
            <w:pPr>
              <w:numPr>
                <w:ilvl w:val="0"/>
                <w:numId w:val="41"/>
              </w:numPr>
              <w:spacing w:after="0" w:line="360" w:lineRule="auto"/>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Prototypes for new products.</w:t>
            </w:r>
          </w:p>
        </w:tc>
      </w:tr>
      <w:tr w:rsidR="00F74063" w:rsidRPr="00374C27" w14:paraId="62FFF269" w14:textId="77777777" w:rsidTr="003674E7">
        <w:trPr>
          <w:trHeight w:val="707"/>
        </w:trPr>
        <w:tc>
          <w:tcPr>
            <w:tcW w:w="1195" w:type="pct"/>
            <w:tcBorders>
              <w:top w:val="single" w:sz="12" w:space="0" w:color="0F0F0F"/>
              <w:left w:val="single" w:sz="12" w:space="0" w:color="0F0F0F"/>
              <w:bottom w:val="single" w:sz="12" w:space="0" w:color="0F0F0F"/>
              <w:right w:val="single" w:sz="12" w:space="0" w:color="0F0F0F"/>
            </w:tcBorders>
            <w:hideMark/>
          </w:tcPr>
          <w:p w14:paraId="2BFD53DA" w14:textId="77777777" w:rsidR="00F74063" w:rsidRPr="00374C27" w:rsidRDefault="00F74063" w:rsidP="003674E7">
            <w:pPr>
              <w:spacing w:after="0" w:line="360" w:lineRule="auto"/>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Students/job seekers</w:t>
            </w:r>
          </w:p>
        </w:tc>
        <w:tc>
          <w:tcPr>
            <w:tcW w:w="3805" w:type="pct"/>
            <w:tcBorders>
              <w:top w:val="single" w:sz="12" w:space="0" w:color="0F0F0F"/>
              <w:left w:val="single" w:sz="12" w:space="0" w:color="0F0F0F"/>
              <w:bottom w:val="single" w:sz="12" w:space="0" w:color="0F0F0F"/>
              <w:right w:val="single" w:sz="12" w:space="0" w:color="0F0F0F"/>
            </w:tcBorders>
            <w:hideMark/>
          </w:tcPr>
          <w:p w14:paraId="308690FD" w14:textId="77777777" w:rsidR="00F74063" w:rsidRPr="00374C27" w:rsidRDefault="00F74063" w:rsidP="00F74063">
            <w:pPr>
              <w:numPr>
                <w:ilvl w:val="0"/>
                <w:numId w:val="41"/>
              </w:numPr>
              <w:spacing w:after="0" w:line="360" w:lineRule="auto"/>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Internships on IoT projects</w:t>
            </w:r>
          </w:p>
          <w:p w14:paraId="3574F5A1" w14:textId="77777777" w:rsidR="00F74063" w:rsidRPr="00374C27" w:rsidRDefault="00F74063" w:rsidP="00F74063">
            <w:pPr>
              <w:numPr>
                <w:ilvl w:val="0"/>
                <w:numId w:val="41"/>
              </w:numPr>
              <w:spacing w:after="0" w:line="360" w:lineRule="auto"/>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Access to Industry experts/ courses / showcase of talent</w:t>
            </w:r>
          </w:p>
        </w:tc>
      </w:tr>
    </w:tbl>
    <w:p w14:paraId="10038695" w14:textId="77777777" w:rsidR="00F74063" w:rsidRPr="00374C27" w:rsidRDefault="00F74063" w:rsidP="00F74063">
      <w:pPr>
        <w:pStyle w:val="ListParagraph"/>
        <w:spacing w:after="0"/>
        <w:ind w:left="90"/>
        <w:rPr>
          <w:rFonts w:ascii="Times New Roman" w:hAnsi="Times New Roman" w:cs="Times New Roman"/>
          <w:bCs/>
          <w:color w:val="000000" w:themeColor="text1"/>
          <w:sz w:val="24"/>
          <w:szCs w:val="24"/>
        </w:rPr>
      </w:pPr>
    </w:p>
    <w:p w14:paraId="724EACD6" w14:textId="77777777" w:rsidR="00F74063" w:rsidRPr="00374C27" w:rsidRDefault="00F74063" w:rsidP="0099682D">
      <w:pPr>
        <w:rPr>
          <w:rFonts w:ascii="Times New Roman" w:hAnsi="Times New Roman" w:cs="Times New Roman"/>
          <w:b/>
          <w:color w:val="000000" w:themeColor="text1"/>
          <w:sz w:val="24"/>
          <w:szCs w:val="24"/>
        </w:rPr>
      </w:pPr>
      <w:r w:rsidRPr="00374C27">
        <w:rPr>
          <w:rFonts w:ascii="Times New Roman" w:hAnsi="Times New Roman" w:cs="Times New Roman"/>
          <w:b/>
          <w:color w:val="000000" w:themeColor="text1"/>
          <w:sz w:val="24"/>
          <w:szCs w:val="24"/>
        </w:rPr>
        <w:t>Research Facility available in Internet of Things Lab</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724"/>
        <w:gridCol w:w="1531"/>
        <w:gridCol w:w="1440"/>
        <w:gridCol w:w="1080"/>
        <w:gridCol w:w="2250"/>
        <w:gridCol w:w="1976"/>
      </w:tblGrid>
      <w:tr w:rsidR="00F74063" w:rsidRPr="00374C27" w14:paraId="20E55F2D" w14:textId="77777777" w:rsidTr="003674E7">
        <w:trPr>
          <w:trHeight w:val="638"/>
        </w:trPr>
        <w:tc>
          <w:tcPr>
            <w:tcW w:w="724" w:type="dxa"/>
            <w:vAlign w:val="center"/>
          </w:tcPr>
          <w:p w14:paraId="4F497C1C" w14:textId="77777777" w:rsidR="00F74063" w:rsidRPr="00374C27" w:rsidRDefault="00F74063" w:rsidP="003674E7">
            <w:pPr>
              <w:jc w:val="center"/>
              <w:rPr>
                <w:rFonts w:ascii="Times New Roman" w:hAnsi="Times New Roman" w:cs="Times New Roman"/>
                <w:b/>
                <w:color w:val="000000" w:themeColor="text1"/>
                <w:sz w:val="24"/>
                <w:szCs w:val="24"/>
              </w:rPr>
            </w:pPr>
            <w:r w:rsidRPr="00374C27">
              <w:rPr>
                <w:rFonts w:ascii="Times New Roman" w:hAnsi="Times New Roman" w:cs="Times New Roman"/>
                <w:b/>
                <w:color w:val="000000" w:themeColor="text1"/>
                <w:sz w:val="24"/>
                <w:szCs w:val="24"/>
              </w:rPr>
              <w:t>S. No.</w:t>
            </w:r>
          </w:p>
        </w:tc>
        <w:tc>
          <w:tcPr>
            <w:tcW w:w="1531" w:type="dxa"/>
            <w:vAlign w:val="center"/>
          </w:tcPr>
          <w:p w14:paraId="512B2D71" w14:textId="77777777" w:rsidR="00F74063" w:rsidRPr="00374C27" w:rsidRDefault="00F74063" w:rsidP="003674E7">
            <w:pPr>
              <w:ind w:left="90"/>
              <w:rPr>
                <w:rFonts w:ascii="Times New Roman" w:hAnsi="Times New Roman" w:cs="Times New Roman"/>
                <w:b/>
                <w:color w:val="000000" w:themeColor="text1"/>
                <w:sz w:val="24"/>
                <w:szCs w:val="24"/>
              </w:rPr>
            </w:pPr>
            <w:r w:rsidRPr="00374C27">
              <w:rPr>
                <w:rFonts w:ascii="Times New Roman" w:hAnsi="Times New Roman" w:cs="Times New Roman"/>
                <w:b/>
                <w:color w:val="000000" w:themeColor="text1"/>
                <w:sz w:val="24"/>
                <w:szCs w:val="24"/>
              </w:rPr>
              <w:t>Name of software/Hardware</w:t>
            </w:r>
          </w:p>
        </w:tc>
        <w:tc>
          <w:tcPr>
            <w:tcW w:w="1440" w:type="dxa"/>
            <w:vAlign w:val="center"/>
          </w:tcPr>
          <w:p w14:paraId="007B17C7" w14:textId="77777777" w:rsidR="00F74063" w:rsidRPr="00374C27" w:rsidRDefault="00F74063" w:rsidP="003674E7">
            <w:pPr>
              <w:ind w:left="90"/>
              <w:rPr>
                <w:rFonts w:ascii="Times New Roman" w:hAnsi="Times New Roman" w:cs="Times New Roman"/>
                <w:b/>
                <w:color w:val="000000" w:themeColor="text1"/>
                <w:sz w:val="24"/>
                <w:szCs w:val="24"/>
              </w:rPr>
            </w:pPr>
            <w:r w:rsidRPr="00374C27">
              <w:rPr>
                <w:rFonts w:ascii="Times New Roman" w:hAnsi="Times New Roman" w:cs="Times New Roman"/>
                <w:b/>
                <w:color w:val="000000" w:themeColor="text1"/>
                <w:sz w:val="24"/>
                <w:szCs w:val="24"/>
              </w:rPr>
              <w:t>Details</w:t>
            </w:r>
          </w:p>
        </w:tc>
        <w:tc>
          <w:tcPr>
            <w:tcW w:w="1080" w:type="dxa"/>
            <w:vAlign w:val="center"/>
          </w:tcPr>
          <w:p w14:paraId="0D4BEAF6" w14:textId="77777777" w:rsidR="00F74063" w:rsidRPr="00374C27" w:rsidRDefault="00F74063" w:rsidP="003674E7">
            <w:pPr>
              <w:ind w:left="90"/>
              <w:jc w:val="center"/>
              <w:rPr>
                <w:rFonts w:ascii="Times New Roman" w:hAnsi="Times New Roman" w:cs="Times New Roman"/>
                <w:b/>
                <w:color w:val="000000" w:themeColor="text1"/>
                <w:sz w:val="24"/>
                <w:szCs w:val="24"/>
              </w:rPr>
            </w:pPr>
            <w:r w:rsidRPr="00374C27">
              <w:rPr>
                <w:rFonts w:ascii="Times New Roman" w:hAnsi="Times New Roman" w:cs="Times New Roman"/>
                <w:b/>
                <w:color w:val="000000" w:themeColor="text1"/>
                <w:sz w:val="24"/>
                <w:szCs w:val="24"/>
              </w:rPr>
              <w:t>Quantity</w:t>
            </w:r>
          </w:p>
        </w:tc>
        <w:tc>
          <w:tcPr>
            <w:tcW w:w="2250" w:type="dxa"/>
            <w:vAlign w:val="center"/>
          </w:tcPr>
          <w:p w14:paraId="3481A5A7" w14:textId="77777777" w:rsidR="00F74063" w:rsidRPr="00374C27" w:rsidRDefault="00F74063" w:rsidP="003674E7">
            <w:pPr>
              <w:ind w:left="90" w:right="84"/>
              <w:jc w:val="both"/>
              <w:rPr>
                <w:rFonts w:ascii="Times New Roman" w:hAnsi="Times New Roman" w:cs="Times New Roman"/>
                <w:b/>
                <w:color w:val="000000" w:themeColor="text1"/>
                <w:sz w:val="24"/>
                <w:szCs w:val="24"/>
              </w:rPr>
            </w:pPr>
            <w:r w:rsidRPr="00374C27">
              <w:rPr>
                <w:rFonts w:ascii="Times New Roman" w:hAnsi="Times New Roman" w:cs="Times New Roman"/>
                <w:b/>
                <w:color w:val="000000" w:themeColor="text1"/>
                <w:sz w:val="24"/>
                <w:szCs w:val="24"/>
              </w:rPr>
              <w:t>Features</w:t>
            </w:r>
          </w:p>
        </w:tc>
        <w:tc>
          <w:tcPr>
            <w:tcW w:w="1976" w:type="dxa"/>
            <w:vAlign w:val="center"/>
          </w:tcPr>
          <w:p w14:paraId="6CBCC52E" w14:textId="77777777" w:rsidR="00F74063" w:rsidRPr="00374C27" w:rsidRDefault="00F74063" w:rsidP="003674E7">
            <w:pPr>
              <w:spacing w:after="0"/>
              <w:ind w:left="84"/>
              <w:rPr>
                <w:rFonts w:ascii="Times New Roman" w:hAnsi="Times New Roman" w:cs="Times New Roman"/>
                <w:b/>
                <w:color w:val="000000" w:themeColor="text1"/>
                <w:sz w:val="24"/>
                <w:szCs w:val="24"/>
              </w:rPr>
            </w:pPr>
            <w:r w:rsidRPr="00374C27">
              <w:rPr>
                <w:rFonts w:ascii="Times New Roman" w:hAnsi="Times New Roman" w:cs="Times New Roman"/>
                <w:b/>
                <w:color w:val="000000" w:themeColor="text1"/>
                <w:sz w:val="24"/>
                <w:szCs w:val="24"/>
              </w:rPr>
              <w:t>Area in which students are expected to enhance learning</w:t>
            </w:r>
          </w:p>
        </w:tc>
      </w:tr>
      <w:tr w:rsidR="00F74063" w:rsidRPr="00374C27" w14:paraId="2827C14D" w14:textId="77777777" w:rsidTr="003674E7">
        <w:trPr>
          <w:trHeight w:val="1351"/>
        </w:trPr>
        <w:tc>
          <w:tcPr>
            <w:tcW w:w="724" w:type="dxa"/>
            <w:vAlign w:val="center"/>
          </w:tcPr>
          <w:p w14:paraId="1A80FAF8"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1531" w:type="dxa"/>
            <w:vAlign w:val="center"/>
          </w:tcPr>
          <w:p w14:paraId="6128C9B8"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 xml:space="preserve">Raspberry Pi </w:t>
            </w:r>
          </w:p>
        </w:tc>
        <w:tc>
          <w:tcPr>
            <w:tcW w:w="1440" w:type="dxa"/>
            <w:vAlign w:val="center"/>
          </w:tcPr>
          <w:p w14:paraId="74CF7893"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Raspberry Pi 4 model with 4 GB RAM</w:t>
            </w:r>
          </w:p>
        </w:tc>
        <w:tc>
          <w:tcPr>
            <w:tcW w:w="1080" w:type="dxa"/>
            <w:vAlign w:val="center"/>
          </w:tcPr>
          <w:p w14:paraId="56518C59"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12</w:t>
            </w:r>
          </w:p>
        </w:tc>
        <w:tc>
          <w:tcPr>
            <w:tcW w:w="2250" w:type="dxa"/>
            <w:vAlign w:val="center"/>
          </w:tcPr>
          <w:p w14:paraId="1182105F" w14:textId="77777777" w:rsidR="00F74063" w:rsidRPr="00374C27" w:rsidRDefault="00F74063" w:rsidP="003674E7">
            <w:pPr>
              <w:ind w:left="90"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The Raspberry Pi 4 includes 1.5GHz quad-core Broadcom processor, two micro-HDMI ports, 2 USB 3.0 ports, and support for 4K video output at 60 fps</w:t>
            </w:r>
          </w:p>
        </w:tc>
        <w:tc>
          <w:tcPr>
            <w:tcW w:w="1976" w:type="dxa"/>
            <w:vAlign w:val="center"/>
          </w:tcPr>
          <w:p w14:paraId="45BABE6A" w14:textId="77777777" w:rsidR="00F74063" w:rsidRPr="00374C27" w:rsidRDefault="00F74063" w:rsidP="003674E7">
            <w:pPr>
              <w:spacing w:after="0"/>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IOT, Embedded Systems</w:t>
            </w:r>
          </w:p>
        </w:tc>
      </w:tr>
      <w:tr w:rsidR="00F74063" w:rsidRPr="00374C27" w14:paraId="4B2813E9" w14:textId="77777777" w:rsidTr="003674E7">
        <w:trPr>
          <w:trHeight w:val="4722"/>
        </w:trPr>
        <w:tc>
          <w:tcPr>
            <w:tcW w:w="724" w:type="dxa"/>
            <w:vAlign w:val="center"/>
          </w:tcPr>
          <w:p w14:paraId="182F63D1"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2</w:t>
            </w:r>
          </w:p>
        </w:tc>
        <w:tc>
          <w:tcPr>
            <w:tcW w:w="1531" w:type="dxa"/>
            <w:vAlign w:val="center"/>
          </w:tcPr>
          <w:p w14:paraId="6D150F48"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 xml:space="preserve">Arduino Uno R3 -compatible </w:t>
            </w:r>
          </w:p>
          <w:p w14:paraId="5BF82C80" w14:textId="77777777" w:rsidR="00F74063" w:rsidRPr="00374C27" w:rsidRDefault="00F74063" w:rsidP="003674E7">
            <w:pPr>
              <w:ind w:left="90"/>
              <w:rPr>
                <w:rFonts w:ascii="Times New Roman" w:hAnsi="Times New Roman" w:cs="Times New Roman"/>
                <w:color w:val="000000" w:themeColor="text1"/>
                <w:sz w:val="24"/>
                <w:szCs w:val="24"/>
              </w:rPr>
            </w:pPr>
          </w:p>
        </w:tc>
        <w:tc>
          <w:tcPr>
            <w:tcW w:w="1440" w:type="dxa"/>
            <w:vAlign w:val="center"/>
          </w:tcPr>
          <w:p w14:paraId="5AD00157"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Arduino Uno is a microcontroller board</w:t>
            </w:r>
          </w:p>
        </w:tc>
        <w:tc>
          <w:tcPr>
            <w:tcW w:w="1080" w:type="dxa"/>
            <w:vAlign w:val="center"/>
          </w:tcPr>
          <w:p w14:paraId="78D05472"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13</w:t>
            </w:r>
          </w:p>
        </w:tc>
        <w:tc>
          <w:tcPr>
            <w:tcW w:w="2250" w:type="dxa"/>
            <w:vAlign w:val="center"/>
          </w:tcPr>
          <w:p w14:paraId="6B44A48E" w14:textId="77777777" w:rsidR="00F74063" w:rsidRPr="00374C27" w:rsidRDefault="00F74063" w:rsidP="003674E7">
            <w:pPr>
              <w:ind w:left="90"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The Arduino Uno is a microcontroller board based on the ATmega328 (datasheet). It has 14 digital input/output pins (of which 6 can be used as PWM outputs), 6 analog inputs, a 16 MHz crystal oscillator, a USB connection, a power jack, an ICSP header, and a reset button.</w:t>
            </w:r>
          </w:p>
        </w:tc>
        <w:tc>
          <w:tcPr>
            <w:tcW w:w="1976" w:type="dxa"/>
            <w:vAlign w:val="center"/>
          </w:tcPr>
          <w:p w14:paraId="4369C144" w14:textId="77777777" w:rsidR="00F74063" w:rsidRPr="00374C27" w:rsidRDefault="00F74063" w:rsidP="003674E7">
            <w:pPr>
              <w:spacing w:after="0"/>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IOT, Embedded Systems</w:t>
            </w:r>
          </w:p>
        </w:tc>
      </w:tr>
      <w:tr w:rsidR="00F74063" w:rsidRPr="00374C27" w14:paraId="1EE456F5" w14:textId="77777777" w:rsidTr="003674E7">
        <w:trPr>
          <w:trHeight w:val="1545"/>
        </w:trPr>
        <w:tc>
          <w:tcPr>
            <w:tcW w:w="724" w:type="dxa"/>
            <w:vAlign w:val="center"/>
          </w:tcPr>
          <w:p w14:paraId="5B90B30D"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3</w:t>
            </w:r>
          </w:p>
        </w:tc>
        <w:tc>
          <w:tcPr>
            <w:tcW w:w="1531" w:type="dxa"/>
            <w:vAlign w:val="center"/>
          </w:tcPr>
          <w:p w14:paraId="5931D8A8"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Xilinx Vivado Design suite</w:t>
            </w:r>
          </w:p>
        </w:tc>
        <w:tc>
          <w:tcPr>
            <w:tcW w:w="1440" w:type="dxa"/>
            <w:vAlign w:val="center"/>
          </w:tcPr>
          <w:p w14:paraId="68518430"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25 users licensed, Xillinx vivado 2017.4 version</w:t>
            </w:r>
          </w:p>
        </w:tc>
        <w:tc>
          <w:tcPr>
            <w:tcW w:w="1080" w:type="dxa"/>
            <w:vAlign w:val="center"/>
          </w:tcPr>
          <w:p w14:paraId="1A491981"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25 user</w:t>
            </w:r>
          </w:p>
        </w:tc>
        <w:tc>
          <w:tcPr>
            <w:tcW w:w="2250" w:type="dxa"/>
            <w:vAlign w:val="center"/>
          </w:tcPr>
          <w:p w14:paraId="01642B34" w14:textId="77777777" w:rsidR="00F74063" w:rsidRPr="00374C27" w:rsidRDefault="00F74063" w:rsidP="003674E7">
            <w:pPr>
              <w:ind w:left="90"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Synthesis and analysis of HDL designs</w:t>
            </w:r>
          </w:p>
        </w:tc>
        <w:tc>
          <w:tcPr>
            <w:tcW w:w="1976" w:type="dxa"/>
            <w:vAlign w:val="center"/>
          </w:tcPr>
          <w:p w14:paraId="7ADA2C59" w14:textId="77777777" w:rsidR="00F74063" w:rsidRPr="00374C27" w:rsidRDefault="00F74063" w:rsidP="003674E7">
            <w:pPr>
              <w:spacing w:after="0"/>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IOT, VLSI, Embedded system, FPGA based design</w:t>
            </w:r>
          </w:p>
        </w:tc>
      </w:tr>
      <w:tr w:rsidR="00F74063" w:rsidRPr="00374C27" w14:paraId="64BBABE4" w14:textId="77777777" w:rsidTr="003674E7">
        <w:trPr>
          <w:trHeight w:val="1032"/>
        </w:trPr>
        <w:tc>
          <w:tcPr>
            <w:tcW w:w="724" w:type="dxa"/>
            <w:vAlign w:val="center"/>
          </w:tcPr>
          <w:p w14:paraId="38E8C75A"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4</w:t>
            </w:r>
          </w:p>
        </w:tc>
        <w:tc>
          <w:tcPr>
            <w:tcW w:w="1531" w:type="dxa"/>
            <w:vAlign w:val="center"/>
          </w:tcPr>
          <w:p w14:paraId="55349312"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Nexys 4 DDR</w:t>
            </w:r>
          </w:p>
        </w:tc>
        <w:tc>
          <w:tcPr>
            <w:tcW w:w="1440" w:type="dxa"/>
            <w:vAlign w:val="center"/>
          </w:tcPr>
          <w:p w14:paraId="5CFB0F66"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7 kits available, based on Artix-7 FPGA from Xilinx</w:t>
            </w:r>
          </w:p>
        </w:tc>
        <w:tc>
          <w:tcPr>
            <w:tcW w:w="1080" w:type="dxa"/>
            <w:vAlign w:val="center"/>
          </w:tcPr>
          <w:p w14:paraId="268AB18B"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7</w:t>
            </w:r>
          </w:p>
        </w:tc>
        <w:tc>
          <w:tcPr>
            <w:tcW w:w="2250" w:type="dxa"/>
            <w:vMerge w:val="restart"/>
            <w:vAlign w:val="center"/>
          </w:tcPr>
          <w:p w14:paraId="31C9F425" w14:textId="77777777" w:rsidR="00F74063" w:rsidRPr="00374C27" w:rsidRDefault="00F74063" w:rsidP="003674E7">
            <w:pPr>
              <w:ind w:left="90"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Synthesis and hardware interfacing of HDL design</w:t>
            </w:r>
          </w:p>
        </w:tc>
        <w:tc>
          <w:tcPr>
            <w:tcW w:w="1976" w:type="dxa"/>
            <w:vMerge w:val="restart"/>
            <w:vAlign w:val="center"/>
          </w:tcPr>
          <w:p w14:paraId="2BA7F055" w14:textId="77777777" w:rsidR="00F74063" w:rsidRPr="00374C27" w:rsidRDefault="00F74063" w:rsidP="003674E7">
            <w:pPr>
              <w:spacing w:after="0"/>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IOT, VLSI, Embedded system, FPGA based design</w:t>
            </w:r>
          </w:p>
        </w:tc>
      </w:tr>
      <w:tr w:rsidR="00F74063" w:rsidRPr="00374C27" w14:paraId="6BBE7007" w14:textId="77777777" w:rsidTr="003674E7">
        <w:trPr>
          <w:trHeight w:val="719"/>
        </w:trPr>
        <w:tc>
          <w:tcPr>
            <w:tcW w:w="724" w:type="dxa"/>
            <w:vAlign w:val="center"/>
          </w:tcPr>
          <w:p w14:paraId="0EBE40D1"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5</w:t>
            </w:r>
          </w:p>
        </w:tc>
        <w:tc>
          <w:tcPr>
            <w:tcW w:w="1531" w:type="dxa"/>
            <w:vAlign w:val="center"/>
          </w:tcPr>
          <w:p w14:paraId="33C9567C"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ZYBO board</w:t>
            </w:r>
          </w:p>
        </w:tc>
        <w:tc>
          <w:tcPr>
            <w:tcW w:w="1440" w:type="dxa"/>
            <w:vAlign w:val="center"/>
          </w:tcPr>
          <w:p w14:paraId="4E07B49A"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2 kits available, Zynq series FPGA</w:t>
            </w:r>
          </w:p>
        </w:tc>
        <w:tc>
          <w:tcPr>
            <w:tcW w:w="1080" w:type="dxa"/>
            <w:vAlign w:val="center"/>
          </w:tcPr>
          <w:p w14:paraId="18A864D2"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2</w:t>
            </w:r>
          </w:p>
        </w:tc>
        <w:tc>
          <w:tcPr>
            <w:tcW w:w="2250" w:type="dxa"/>
            <w:vMerge/>
            <w:vAlign w:val="center"/>
          </w:tcPr>
          <w:p w14:paraId="0F307CD9" w14:textId="77777777" w:rsidR="00F74063" w:rsidRPr="00374C27" w:rsidRDefault="00F74063" w:rsidP="003674E7">
            <w:pPr>
              <w:ind w:left="90" w:right="84"/>
              <w:jc w:val="both"/>
              <w:rPr>
                <w:rFonts w:ascii="Times New Roman" w:hAnsi="Times New Roman" w:cs="Times New Roman"/>
                <w:color w:val="000000" w:themeColor="text1"/>
                <w:sz w:val="24"/>
                <w:szCs w:val="24"/>
              </w:rPr>
            </w:pPr>
          </w:p>
        </w:tc>
        <w:tc>
          <w:tcPr>
            <w:tcW w:w="1976" w:type="dxa"/>
            <w:vMerge/>
          </w:tcPr>
          <w:p w14:paraId="523238EB" w14:textId="77777777" w:rsidR="00F74063" w:rsidRPr="00374C27" w:rsidRDefault="00F74063" w:rsidP="003674E7">
            <w:pPr>
              <w:spacing w:after="0"/>
              <w:ind w:left="96"/>
              <w:rPr>
                <w:rFonts w:ascii="Times New Roman" w:hAnsi="Times New Roman" w:cs="Times New Roman"/>
                <w:color w:val="000000" w:themeColor="text1"/>
                <w:sz w:val="24"/>
                <w:szCs w:val="24"/>
              </w:rPr>
            </w:pPr>
          </w:p>
        </w:tc>
      </w:tr>
      <w:tr w:rsidR="00F74063" w:rsidRPr="00374C27" w14:paraId="65483D57" w14:textId="77777777" w:rsidTr="003674E7">
        <w:trPr>
          <w:trHeight w:val="4218"/>
        </w:trPr>
        <w:tc>
          <w:tcPr>
            <w:tcW w:w="724" w:type="dxa"/>
            <w:vAlign w:val="center"/>
          </w:tcPr>
          <w:p w14:paraId="03DCA286"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6</w:t>
            </w:r>
          </w:p>
        </w:tc>
        <w:tc>
          <w:tcPr>
            <w:tcW w:w="1531" w:type="dxa"/>
            <w:vAlign w:val="center"/>
          </w:tcPr>
          <w:p w14:paraId="4253AA66"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NODEMCU ESP8266-12 CH340 BASED</w:t>
            </w:r>
          </w:p>
        </w:tc>
        <w:tc>
          <w:tcPr>
            <w:tcW w:w="1440" w:type="dxa"/>
            <w:vAlign w:val="center"/>
          </w:tcPr>
          <w:p w14:paraId="1EBCDBFB" w14:textId="77777777" w:rsidR="00F74063" w:rsidRPr="00374C27" w:rsidRDefault="00F74063" w:rsidP="003674E7">
            <w:pPr>
              <w:ind w:left="90"/>
              <w:rPr>
                <w:rFonts w:ascii="Times New Roman" w:hAnsi="Times New Roman" w:cs="Times New Roman"/>
                <w:color w:val="000000" w:themeColor="text1"/>
                <w:sz w:val="24"/>
                <w:szCs w:val="24"/>
              </w:rPr>
            </w:pPr>
          </w:p>
        </w:tc>
        <w:tc>
          <w:tcPr>
            <w:tcW w:w="1080" w:type="dxa"/>
            <w:vAlign w:val="center"/>
          </w:tcPr>
          <w:p w14:paraId="4E4FE641"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20</w:t>
            </w:r>
          </w:p>
        </w:tc>
        <w:tc>
          <w:tcPr>
            <w:tcW w:w="2250" w:type="dxa"/>
            <w:vAlign w:val="center"/>
          </w:tcPr>
          <w:p w14:paraId="6A411CAF" w14:textId="4CC892FE" w:rsidR="00F74063" w:rsidRPr="00374C27" w:rsidRDefault="00F74063" w:rsidP="00817833">
            <w:pPr>
              <w:ind w:left="90"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NodeMCU has ESP-12 based serial WiFi integrated on board to provide GPIO, PWM, ADC, I2C and 1-WIRE resources at your fingertips</w:t>
            </w:r>
            <w:r w:rsidRPr="00374C27">
              <w:rPr>
                <w:rFonts w:ascii="Times New Roman" w:eastAsia="MS Gothic" w:hAnsi="Times New Roman" w:cs="Times New Roman"/>
                <w:color w:val="000000" w:themeColor="text1"/>
                <w:sz w:val="24"/>
                <w:szCs w:val="24"/>
              </w:rPr>
              <w:t>，</w:t>
            </w:r>
            <w:r w:rsidRPr="00374C27">
              <w:rPr>
                <w:rFonts w:ascii="Times New Roman" w:hAnsi="Times New Roman" w:cs="Times New Roman"/>
                <w:color w:val="000000" w:themeColor="text1"/>
                <w:sz w:val="24"/>
                <w:szCs w:val="24"/>
              </w:rPr>
              <w:t xml:space="preserve"> built-in USB-TTL serial with super reliable industrial strength CH340 for superior stability on all supported platforms.</w:t>
            </w:r>
          </w:p>
        </w:tc>
        <w:tc>
          <w:tcPr>
            <w:tcW w:w="1976" w:type="dxa"/>
          </w:tcPr>
          <w:p w14:paraId="5EF653F1" w14:textId="77777777" w:rsidR="00F74063" w:rsidRPr="00374C27" w:rsidRDefault="00F74063" w:rsidP="003674E7">
            <w:pPr>
              <w:spacing w:after="0"/>
              <w:ind w:left="96"/>
              <w:rPr>
                <w:rFonts w:ascii="Times New Roman" w:hAnsi="Times New Roman" w:cs="Times New Roman"/>
                <w:color w:val="000000" w:themeColor="text1"/>
                <w:sz w:val="24"/>
                <w:szCs w:val="24"/>
              </w:rPr>
            </w:pPr>
          </w:p>
          <w:p w14:paraId="2AFF33BF" w14:textId="77777777" w:rsidR="00F74063" w:rsidRPr="00374C27" w:rsidRDefault="00F74063" w:rsidP="003674E7">
            <w:pPr>
              <w:spacing w:after="0"/>
              <w:ind w:left="96"/>
              <w:rPr>
                <w:rFonts w:ascii="Times New Roman" w:hAnsi="Times New Roman" w:cs="Times New Roman"/>
                <w:color w:val="000000" w:themeColor="text1"/>
                <w:sz w:val="24"/>
                <w:szCs w:val="24"/>
              </w:rPr>
            </w:pPr>
          </w:p>
          <w:p w14:paraId="1B70EF25" w14:textId="77777777" w:rsidR="00F74063" w:rsidRPr="00374C27" w:rsidRDefault="00F74063" w:rsidP="003674E7">
            <w:pPr>
              <w:spacing w:after="0"/>
              <w:ind w:left="96"/>
              <w:rPr>
                <w:rFonts w:ascii="Times New Roman" w:hAnsi="Times New Roman" w:cs="Times New Roman"/>
                <w:color w:val="000000" w:themeColor="text1"/>
                <w:sz w:val="24"/>
                <w:szCs w:val="24"/>
              </w:rPr>
            </w:pPr>
          </w:p>
          <w:p w14:paraId="5693203A" w14:textId="77777777" w:rsidR="00F74063" w:rsidRPr="00374C27" w:rsidRDefault="00F74063" w:rsidP="003674E7">
            <w:pPr>
              <w:spacing w:after="0"/>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IOT, Embedded Systems</w:t>
            </w:r>
          </w:p>
        </w:tc>
      </w:tr>
      <w:tr w:rsidR="00F74063" w:rsidRPr="00374C27" w14:paraId="58D4DD23" w14:textId="77777777" w:rsidTr="003674E7">
        <w:trPr>
          <w:trHeight w:val="806"/>
        </w:trPr>
        <w:tc>
          <w:tcPr>
            <w:tcW w:w="724" w:type="dxa"/>
            <w:vAlign w:val="center"/>
          </w:tcPr>
          <w:p w14:paraId="1F661E81"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7</w:t>
            </w:r>
          </w:p>
        </w:tc>
        <w:tc>
          <w:tcPr>
            <w:tcW w:w="1531" w:type="dxa"/>
            <w:vAlign w:val="center"/>
          </w:tcPr>
          <w:p w14:paraId="2BAD03EC"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Proteus</w:t>
            </w:r>
          </w:p>
        </w:tc>
        <w:tc>
          <w:tcPr>
            <w:tcW w:w="1440" w:type="dxa"/>
            <w:vAlign w:val="center"/>
          </w:tcPr>
          <w:p w14:paraId="277C2C09" w14:textId="77777777" w:rsidR="00F74063" w:rsidRPr="00374C27" w:rsidRDefault="00F74063" w:rsidP="003674E7">
            <w:pPr>
              <w:ind w:left="90"/>
              <w:rPr>
                <w:rFonts w:ascii="Times New Roman" w:hAnsi="Times New Roman" w:cs="Times New Roman"/>
                <w:color w:val="000000" w:themeColor="text1"/>
                <w:sz w:val="24"/>
                <w:szCs w:val="24"/>
              </w:rPr>
            </w:pPr>
          </w:p>
          <w:p w14:paraId="61B20AB1"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VSM software</w:t>
            </w:r>
          </w:p>
        </w:tc>
        <w:tc>
          <w:tcPr>
            <w:tcW w:w="1080" w:type="dxa"/>
            <w:vAlign w:val="center"/>
          </w:tcPr>
          <w:p w14:paraId="065115B3"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2</w:t>
            </w:r>
          </w:p>
        </w:tc>
        <w:tc>
          <w:tcPr>
            <w:tcW w:w="2250" w:type="dxa"/>
            <w:vAlign w:val="center"/>
          </w:tcPr>
          <w:p w14:paraId="6FBA2EFE" w14:textId="77777777" w:rsidR="00F74063" w:rsidRPr="00374C27" w:rsidRDefault="00F74063" w:rsidP="003674E7">
            <w:pPr>
              <w:ind w:left="90"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Simulation software for microcontroller and analog and digital circuit, PCB design package</w:t>
            </w:r>
          </w:p>
        </w:tc>
        <w:tc>
          <w:tcPr>
            <w:tcW w:w="1976" w:type="dxa"/>
            <w:vAlign w:val="center"/>
          </w:tcPr>
          <w:p w14:paraId="54A9C49A" w14:textId="77777777" w:rsidR="00F74063" w:rsidRPr="00374C27" w:rsidRDefault="00F74063" w:rsidP="003674E7">
            <w:pPr>
              <w:spacing w:after="0"/>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Analog and digital circuits, embedded system design and PCB design</w:t>
            </w:r>
          </w:p>
          <w:p w14:paraId="0FE82B61" w14:textId="77777777" w:rsidR="00F74063" w:rsidRPr="00374C27" w:rsidRDefault="00F74063" w:rsidP="003674E7">
            <w:pPr>
              <w:spacing w:after="0"/>
              <w:ind w:left="96"/>
              <w:rPr>
                <w:rFonts w:ascii="Times New Roman" w:hAnsi="Times New Roman" w:cs="Times New Roman"/>
                <w:color w:val="000000" w:themeColor="text1"/>
                <w:sz w:val="24"/>
                <w:szCs w:val="24"/>
              </w:rPr>
            </w:pPr>
          </w:p>
        </w:tc>
      </w:tr>
      <w:tr w:rsidR="00F74063" w:rsidRPr="00374C27" w14:paraId="4670400B" w14:textId="77777777" w:rsidTr="003674E7">
        <w:trPr>
          <w:trHeight w:val="56"/>
        </w:trPr>
        <w:tc>
          <w:tcPr>
            <w:tcW w:w="724" w:type="dxa"/>
            <w:vAlign w:val="center"/>
          </w:tcPr>
          <w:p w14:paraId="79346AB1"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8</w:t>
            </w:r>
          </w:p>
        </w:tc>
        <w:tc>
          <w:tcPr>
            <w:tcW w:w="1531" w:type="dxa"/>
            <w:vAlign w:val="center"/>
          </w:tcPr>
          <w:p w14:paraId="6AEE067A"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Lab View</w:t>
            </w:r>
          </w:p>
        </w:tc>
        <w:tc>
          <w:tcPr>
            <w:tcW w:w="1440" w:type="dxa"/>
            <w:vAlign w:val="center"/>
          </w:tcPr>
          <w:p w14:paraId="487B7207"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NI/Academic FDS teaching</w:t>
            </w:r>
          </w:p>
        </w:tc>
        <w:tc>
          <w:tcPr>
            <w:tcW w:w="1080" w:type="dxa"/>
            <w:vAlign w:val="center"/>
          </w:tcPr>
          <w:p w14:paraId="42D24C30"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2</w:t>
            </w:r>
          </w:p>
        </w:tc>
        <w:tc>
          <w:tcPr>
            <w:tcW w:w="2250" w:type="dxa"/>
            <w:vMerge w:val="restart"/>
            <w:vAlign w:val="center"/>
          </w:tcPr>
          <w:p w14:paraId="18C19885" w14:textId="77777777" w:rsidR="00F74063" w:rsidRPr="00374C27" w:rsidRDefault="00F74063" w:rsidP="003674E7">
            <w:pPr>
              <w:ind w:left="90"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Real time simulation and sensor interfacing for embedded system design</w:t>
            </w:r>
          </w:p>
        </w:tc>
        <w:tc>
          <w:tcPr>
            <w:tcW w:w="1976" w:type="dxa"/>
            <w:vMerge w:val="restart"/>
            <w:vAlign w:val="center"/>
          </w:tcPr>
          <w:p w14:paraId="5604D9F1" w14:textId="77777777" w:rsidR="00F74063" w:rsidRPr="00374C27" w:rsidRDefault="00F74063" w:rsidP="003674E7">
            <w:pPr>
              <w:spacing w:after="0"/>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IOT,</w:t>
            </w:r>
          </w:p>
          <w:p w14:paraId="1329D22A" w14:textId="77777777" w:rsidR="00F74063" w:rsidRPr="00374C27" w:rsidRDefault="00F74063" w:rsidP="003674E7">
            <w:pPr>
              <w:spacing w:after="0"/>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Embedded system design</w:t>
            </w:r>
          </w:p>
        </w:tc>
      </w:tr>
      <w:tr w:rsidR="00F74063" w:rsidRPr="00374C27" w14:paraId="7CEECA2E" w14:textId="77777777" w:rsidTr="003674E7">
        <w:trPr>
          <w:trHeight w:val="1904"/>
        </w:trPr>
        <w:tc>
          <w:tcPr>
            <w:tcW w:w="724" w:type="dxa"/>
            <w:vAlign w:val="center"/>
          </w:tcPr>
          <w:p w14:paraId="5B55B4F8"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10</w:t>
            </w:r>
          </w:p>
        </w:tc>
        <w:tc>
          <w:tcPr>
            <w:tcW w:w="1531" w:type="dxa"/>
            <w:vAlign w:val="center"/>
          </w:tcPr>
          <w:p w14:paraId="020C792C"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NI MYRIO Mechatronics kit</w:t>
            </w:r>
          </w:p>
        </w:tc>
        <w:tc>
          <w:tcPr>
            <w:tcW w:w="1440" w:type="dxa"/>
            <w:vAlign w:val="center"/>
          </w:tcPr>
          <w:p w14:paraId="33912FC1"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3 axis digital compass, 3 axis digital accelerometer, 3 axis digital gyro</w:t>
            </w:r>
          </w:p>
        </w:tc>
        <w:tc>
          <w:tcPr>
            <w:tcW w:w="1080" w:type="dxa"/>
            <w:vAlign w:val="center"/>
          </w:tcPr>
          <w:p w14:paraId="63E1BD61"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Merge/>
            <w:vAlign w:val="center"/>
          </w:tcPr>
          <w:p w14:paraId="662B20E8" w14:textId="77777777" w:rsidR="00F74063" w:rsidRPr="00374C27" w:rsidRDefault="00F74063" w:rsidP="003674E7">
            <w:pPr>
              <w:ind w:left="90" w:right="84"/>
              <w:jc w:val="both"/>
              <w:rPr>
                <w:rFonts w:ascii="Times New Roman" w:hAnsi="Times New Roman" w:cs="Times New Roman"/>
                <w:color w:val="000000" w:themeColor="text1"/>
                <w:sz w:val="24"/>
                <w:szCs w:val="24"/>
              </w:rPr>
            </w:pPr>
          </w:p>
        </w:tc>
        <w:tc>
          <w:tcPr>
            <w:tcW w:w="1976" w:type="dxa"/>
            <w:vMerge/>
          </w:tcPr>
          <w:p w14:paraId="1F9A48FD" w14:textId="77777777" w:rsidR="00F74063" w:rsidRPr="00374C27" w:rsidRDefault="00F74063" w:rsidP="003674E7">
            <w:pPr>
              <w:spacing w:after="0"/>
              <w:ind w:left="96"/>
              <w:rPr>
                <w:rFonts w:ascii="Times New Roman" w:hAnsi="Times New Roman" w:cs="Times New Roman"/>
                <w:color w:val="000000" w:themeColor="text1"/>
                <w:sz w:val="24"/>
                <w:szCs w:val="24"/>
              </w:rPr>
            </w:pPr>
          </w:p>
        </w:tc>
      </w:tr>
      <w:tr w:rsidR="00F74063" w:rsidRPr="00374C27" w14:paraId="21DB3DE2" w14:textId="77777777" w:rsidTr="003674E7">
        <w:trPr>
          <w:trHeight w:val="56"/>
        </w:trPr>
        <w:tc>
          <w:tcPr>
            <w:tcW w:w="724" w:type="dxa"/>
            <w:vAlign w:val="center"/>
          </w:tcPr>
          <w:p w14:paraId="6FCF305B"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11</w:t>
            </w:r>
          </w:p>
        </w:tc>
        <w:tc>
          <w:tcPr>
            <w:tcW w:w="1531" w:type="dxa"/>
            <w:vAlign w:val="center"/>
          </w:tcPr>
          <w:p w14:paraId="7A7F17C1"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NI MYRIO embedded kit</w:t>
            </w:r>
          </w:p>
        </w:tc>
        <w:tc>
          <w:tcPr>
            <w:tcW w:w="1440" w:type="dxa"/>
            <w:vAlign w:val="center"/>
          </w:tcPr>
          <w:p w14:paraId="78BF3B53"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BT interface, temp sensor, LCD display, Serial EEPROM</w:t>
            </w:r>
          </w:p>
        </w:tc>
        <w:tc>
          <w:tcPr>
            <w:tcW w:w="1080" w:type="dxa"/>
            <w:vAlign w:val="center"/>
          </w:tcPr>
          <w:p w14:paraId="5B53D4DD"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Merge/>
            <w:vAlign w:val="center"/>
          </w:tcPr>
          <w:p w14:paraId="3A1A09E9" w14:textId="77777777" w:rsidR="00F74063" w:rsidRPr="00374C27" w:rsidRDefault="00F74063" w:rsidP="003674E7">
            <w:pPr>
              <w:ind w:left="90" w:right="84"/>
              <w:jc w:val="both"/>
              <w:rPr>
                <w:rFonts w:ascii="Times New Roman" w:hAnsi="Times New Roman" w:cs="Times New Roman"/>
                <w:color w:val="000000" w:themeColor="text1"/>
                <w:sz w:val="24"/>
                <w:szCs w:val="24"/>
              </w:rPr>
            </w:pPr>
          </w:p>
        </w:tc>
        <w:tc>
          <w:tcPr>
            <w:tcW w:w="1976" w:type="dxa"/>
            <w:vMerge/>
          </w:tcPr>
          <w:p w14:paraId="13FB1181" w14:textId="77777777" w:rsidR="00F74063" w:rsidRPr="00374C27" w:rsidRDefault="00F74063" w:rsidP="003674E7">
            <w:pPr>
              <w:spacing w:after="0"/>
              <w:ind w:left="96"/>
              <w:rPr>
                <w:rFonts w:ascii="Times New Roman" w:hAnsi="Times New Roman" w:cs="Times New Roman"/>
                <w:color w:val="000000" w:themeColor="text1"/>
                <w:sz w:val="24"/>
                <w:szCs w:val="24"/>
              </w:rPr>
            </w:pPr>
          </w:p>
        </w:tc>
      </w:tr>
      <w:tr w:rsidR="00F74063" w:rsidRPr="00374C27" w14:paraId="547D3F25" w14:textId="77777777" w:rsidTr="003674E7">
        <w:trPr>
          <w:trHeight w:val="56"/>
        </w:trPr>
        <w:tc>
          <w:tcPr>
            <w:tcW w:w="724" w:type="dxa"/>
            <w:vAlign w:val="center"/>
          </w:tcPr>
          <w:p w14:paraId="72E1CD88"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12</w:t>
            </w:r>
          </w:p>
        </w:tc>
        <w:tc>
          <w:tcPr>
            <w:tcW w:w="1531" w:type="dxa"/>
            <w:vAlign w:val="center"/>
          </w:tcPr>
          <w:p w14:paraId="5B96D0B7"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NI MYRIO starter kit</w:t>
            </w:r>
          </w:p>
        </w:tc>
        <w:tc>
          <w:tcPr>
            <w:tcW w:w="1440" w:type="dxa"/>
            <w:vAlign w:val="center"/>
          </w:tcPr>
          <w:p w14:paraId="43D1F57D"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Bread board, adapter, power cable</w:t>
            </w:r>
          </w:p>
        </w:tc>
        <w:tc>
          <w:tcPr>
            <w:tcW w:w="1080" w:type="dxa"/>
            <w:vAlign w:val="center"/>
          </w:tcPr>
          <w:p w14:paraId="68C3A3A9"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Merge/>
            <w:vAlign w:val="center"/>
          </w:tcPr>
          <w:p w14:paraId="346A6FC6" w14:textId="77777777" w:rsidR="00F74063" w:rsidRPr="00374C27" w:rsidRDefault="00F74063" w:rsidP="003674E7">
            <w:pPr>
              <w:ind w:left="90" w:right="84"/>
              <w:jc w:val="both"/>
              <w:rPr>
                <w:rFonts w:ascii="Times New Roman" w:hAnsi="Times New Roman" w:cs="Times New Roman"/>
                <w:color w:val="000000" w:themeColor="text1"/>
                <w:sz w:val="24"/>
                <w:szCs w:val="24"/>
              </w:rPr>
            </w:pPr>
          </w:p>
        </w:tc>
        <w:tc>
          <w:tcPr>
            <w:tcW w:w="1976" w:type="dxa"/>
            <w:vMerge/>
          </w:tcPr>
          <w:p w14:paraId="724ECF8D" w14:textId="77777777" w:rsidR="00F74063" w:rsidRPr="00374C27" w:rsidRDefault="00F74063" w:rsidP="003674E7">
            <w:pPr>
              <w:spacing w:after="0"/>
              <w:ind w:left="96"/>
              <w:rPr>
                <w:rFonts w:ascii="Times New Roman" w:hAnsi="Times New Roman" w:cs="Times New Roman"/>
                <w:color w:val="000000" w:themeColor="text1"/>
                <w:sz w:val="24"/>
                <w:szCs w:val="24"/>
              </w:rPr>
            </w:pPr>
          </w:p>
        </w:tc>
      </w:tr>
      <w:tr w:rsidR="00F74063" w:rsidRPr="00374C27" w14:paraId="59C2F78B" w14:textId="77777777" w:rsidTr="003674E7">
        <w:trPr>
          <w:trHeight w:val="56"/>
        </w:trPr>
        <w:tc>
          <w:tcPr>
            <w:tcW w:w="724" w:type="dxa"/>
            <w:vAlign w:val="center"/>
          </w:tcPr>
          <w:p w14:paraId="63EC5012"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13</w:t>
            </w:r>
          </w:p>
        </w:tc>
        <w:tc>
          <w:tcPr>
            <w:tcW w:w="1531" w:type="dxa"/>
            <w:vAlign w:val="center"/>
          </w:tcPr>
          <w:p w14:paraId="7BC8B660"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MY RIO 1900</w:t>
            </w:r>
          </w:p>
        </w:tc>
        <w:tc>
          <w:tcPr>
            <w:tcW w:w="1440" w:type="dxa"/>
            <w:vAlign w:val="center"/>
          </w:tcPr>
          <w:p w14:paraId="5E097A08"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WIFI and MSP connector</w:t>
            </w:r>
          </w:p>
        </w:tc>
        <w:tc>
          <w:tcPr>
            <w:tcW w:w="1080" w:type="dxa"/>
            <w:vAlign w:val="center"/>
          </w:tcPr>
          <w:p w14:paraId="2C9B7A2C"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Merge/>
            <w:vAlign w:val="center"/>
          </w:tcPr>
          <w:p w14:paraId="63AAA7B9" w14:textId="77777777" w:rsidR="00F74063" w:rsidRPr="00374C27" w:rsidRDefault="00F74063" w:rsidP="003674E7">
            <w:pPr>
              <w:ind w:left="90" w:right="84"/>
              <w:jc w:val="both"/>
              <w:rPr>
                <w:rFonts w:ascii="Times New Roman" w:hAnsi="Times New Roman" w:cs="Times New Roman"/>
                <w:color w:val="000000" w:themeColor="text1"/>
                <w:sz w:val="24"/>
                <w:szCs w:val="24"/>
              </w:rPr>
            </w:pPr>
          </w:p>
        </w:tc>
        <w:tc>
          <w:tcPr>
            <w:tcW w:w="1976" w:type="dxa"/>
            <w:vMerge/>
          </w:tcPr>
          <w:p w14:paraId="24F157D3" w14:textId="77777777" w:rsidR="00F74063" w:rsidRPr="00374C27" w:rsidRDefault="00F74063" w:rsidP="003674E7">
            <w:pPr>
              <w:spacing w:after="0"/>
              <w:ind w:left="96"/>
              <w:rPr>
                <w:rFonts w:ascii="Times New Roman" w:hAnsi="Times New Roman" w:cs="Times New Roman"/>
                <w:color w:val="000000" w:themeColor="text1"/>
                <w:sz w:val="24"/>
                <w:szCs w:val="24"/>
              </w:rPr>
            </w:pPr>
          </w:p>
        </w:tc>
      </w:tr>
      <w:tr w:rsidR="00F74063" w:rsidRPr="00374C27" w14:paraId="791DB46C" w14:textId="77777777" w:rsidTr="003674E7">
        <w:trPr>
          <w:trHeight w:val="56"/>
        </w:trPr>
        <w:tc>
          <w:tcPr>
            <w:tcW w:w="724" w:type="dxa"/>
            <w:vAlign w:val="center"/>
          </w:tcPr>
          <w:p w14:paraId="279F6AB0"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14</w:t>
            </w:r>
          </w:p>
        </w:tc>
        <w:tc>
          <w:tcPr>
            <w:tcW w:w="1531" w:type="dxa"/>
            <w:vAlign w:val="center"/>
          </w:tcPr>
          <w:p w14:paraId="29CC9796" w14:textId="239107E4"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NI USB-6008 Lab</w:t>
            </w:r>
            <w:r w:rsidR="00817833">
              <w:rPr>
                <w:rFonts w:ascii="Times New Roman" w:hAnsi="Times New Roman" w:cs="Times New Roman"/>
                <w:color w:val="000000" w:themeColor="text1"/>
                <w:sz w:val="24"/>
                <w:szCs w:val="24"/>
              </w:rPr>
              <w:t xml:space="preserve"> </w:t>
            </w:r>
            <w:r w:rsidRPr="00374C27">
              <w:rPr>
                <w:rFonts w:ascii="Times New Roman" w:hAnsi="Times New Roman" w:cs="Times New Roman"/>
                <w:color w:val="000000" w:themeColor="text1"/>
                <w:sz w:val="24"/>
                <w:szCs w:val="24"/>
              </w:rPr>
              <w:t>View interfacing module</w:t>
            </w:r>
          </w:p>
        </w:tc>
        <w:tc>
          <w:tcPr>
            <w:tcW w:w="1440" w:type="dxa"/>
            <w:vAlign w:val="center"/>
          </w:tcPr>
          <w:p w14:paraId="28E0316E"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NI/ 12 bit,10 ks/s</w:t>
            </w:r>
          </w:p>
        </w:tc>
        <w:tc>
          <w:tcPr>
            <w:tcW w:w="1080" w:type="dxa"/>
            <w:vAlign w:val="center"/>
          </w:tcPr>
          <w:p w14:paraId="3BD51DEE"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Align w:val="center"/>
          </w:tcPr>
          <w:p w14:paraId="79EA0C8C" w14:textId="77777777" w:rsidR="00F74063" w:rsidRPr="00374C27" w:rsidRDefault="00F74063" w:rsidP="003674E7">
            <w:pPr>
              <w:ind w:left="90"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Multifunction Input output and NI DAQ mx software with NI USB</w:t>
            </w:r>
          </w:p>
        </w:tc>
        <w:tc>
          <w:tcPr>
            <w:tcW w:w="1976" w:type="dxa"/>
            <w:vMerge/>
          </w:tcPr>
          <w:p w14:paraId="22F055F1" w14:textId="77777777" w:rsidR="00F74063" w:rsidRPr="00374C27" w:rsidRDefault="00F74063" w:rsidP="003674E7">
            <w:pPr>
              <w:spacing w:after="0"/>
              <w:ind w:left="96"/>
              <w:rPr>
                <w:rFonts w:ascii="Times New Roman" w:hAnsi="Times New Roman" w:cs="Times New Roman"/>
                <w:color w:val="000000" w:themeColor="text1"/>
                <w:sz w:val="24"/>
                <w:szCs w:val="24"/>
              </w:rPr>
            </w:pPr>
          </w:p>
        </w:tc>
      </w:tr>
      <w:tr w:rsidR="00F74063" w:rsidRPr="00374C27" w14:paraId="061AE081" w14:textId="77777777" w:rsidTr="003674E7">
        <w:trPr>
          <w:trHeight w:val="56"/>
        </w:trPr>
        <w:tc>
          <w:tcPr>
            <w:tcW w:w="724" w:type="dxa"/>
            <w:vAlign w:val="center"/>
          </w:tcPr>
          <w:p w14:paraId="039F8415"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15</w:t>
            </w:r>
          </w:p>
        </w:tc>
        <w:tc>
          <w:tcPr>
            <w:tcW w:w="1531" w:type="dxa"/>
            <w:vAlign w:val="center"/>
          </w:tcPr>
          <w:p w14:paraId="199ABC06"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Spectrum Analyzer</w:t>
            </w:r>
          </w:p>
        </w:tc>
        <w:tc>
          <w:tcPr>
            <w:tcW w:w="1440" w:type="dxa"/>
            <w:vAlign w:val="center"/>
          </w:tcPr>
          <w:p w14:paraId="602BF3F7"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HM 5012-2</w:t>
            </w:r>
          </w:p>
          <w:p w14:paraId="113B3701"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150 kHz to 1 GHz</w:t>
            </w:r>
          </w:p>
          <w:p w14:paraId="27B9E6E6"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Caddo 8010</w:t>
            </w:r>
          </w:p>
          <w:p w14:paraId="21DBCE9D"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150 kHz to 1050 MHz</w:t>
            </w:r>
          </w:p>
        </w:tc>
        <w:tc>
          <w:tcPr>
            <w:tcW w:w="1080" w:type="dxa"/>
            <w:vAlign w:val="center"/>
          </w:tcPr>
          <w:p w14:paraId="08921456"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1+1</w:t>
            </w:r>
          </w:p>
        </w:tc>
        <w:tc>
          <w:tcPr>
            <w:tcW w:w="2250" w:type="dxa"/>
            <w:vAlign w:val="center"/>
          </w:tcPr>
          <w:p w14:paraId="6722DCAA" w14:textId="77777777" w:rsidR="00F74063" w:rsidRPr="00374C27" w:rsidRDefault="00F74063" w:rsidP="003674E7">
            <w:pPr>
              <w:ind w:left="90"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Circuit testing, measurement and troubleshooting</w:t>
            </w:r>
          </w:p>
        </w:tc>
        <w:tc>
          <w:tcPr>
            <w:tcW w:w="1976" w:type="dxa"/>
            <w:vAlign w:val="center"/>
          </w:tcPr>
          <w:p w14:paraId="3F785327" w14:textId="77777777" w:rsidR="00F74063" w:rsidRPr="00374C27" w:rsidRDefault="00F74063" w:rsidP="003674E7">
            <w:pPr>
              <w:spacing w:after="0"/>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Electronic Devices and circuits</w:t>
            </w:r>
          </w:p>
        </w:tc>
      </w:tr>
      <w:tr w:rsidR="00F74063" w:rsidRPr="00374C27" w14:paraId="20965F2E" w14:textId="77777777" w:rsidTr="003674E7">
        <w:trPr>
          <w:trHeight w:val="56"/>
        </w:trPr>
        <w:tc>
          <w:tcPr>
            <w:tcW w:w="724" w:type="dxa"/>
            <w:vMerge w:val="restart"/>
            <w:vAlign w:val="center"/>
          </w:tcPr>
          <w:p w14:paraId="50236677"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16</w:t>
            </w:r>
          </w:p>
        </w:tc>
        <w:tc>
          <w:tcPr>
            <w:tcW w:w="1531" w:type="dxa"/>
            <w:vMerge w:val="restart"/>
            <w:vAlign w:val="center"/>
          </w:tcPr>
          <w:p w14:paraId="791EC682"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DSO</w:t>
            </w:r>
          </w:p>
        </w:tc>
        <w:tc>
          <w:tcPr>
            <w:tcW w:w="1440" w:type="dxa"/>
            <w:vAlign w:val="center"/>
          </w:tcPr>
          <w:p w14:paraId="2CB25CEB"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Model No. 401-DSO-Scientech 50 MHz, 500 ms/s, Channel-2</w:t>
            </w:r>
          </w:p>
        </w:tc>
        <w:tc>
          <w:tcPr>
            <w:tcW w:w="1080" w:type="dxa"/>
            <w:vAlign w:val="center"/>
          </w:tcPr>
          <w:p w14:paraId="51A3683B"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2</w:t>
            </w:r>
          </w:p>
        </w:tc>
        <w:tc>
          <w:tcPr>
            <w:tcW w:w="2250" w:type="dxa"/>
            <w:vMerge w:val="restart"/>
            <w:vAlign w:val="center"/>
          </w:tcPr>
          <w:p w14:paraId="04E27681" w14:textId="77777777" w:rsidR="00F74063" w:rsidRPr="00374C27" w:rsidRDefault="00F74063" w:rsidP="003674E7">
            <w:pPr>
              <w:ind w:left="90"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Circuit testing, measurement and troubleshooting</w:t>
            </w:r>
          </w:p>
        </w:tc>
        <w:tc>
          <w:tcPr>
            <w:tcW w:w="1976" w:type="dxa"/>
            <w:vMerge w:val="restart"/>
          </w:tcPr>
          <w:p w14:paraId="7EE8E8E2" w14:textId="77777777" w:rsidR="00F74063" w:rsidRPr="00374C27" w:rsidRDefault="00F74063" w:rsidP="003674E7">
            <w:pPr>
              <w:spacing w:after="0"/>
              <w:ind w:left="96"/>
              <w:rPr>
                <w:rFonts w:ascii="Times New Roman" w:hAnsi="Times New Roman" w:cs="Times New Roman"/>
                <w:color w:val="000000" w:themeColor="text1"/>
                <w:sz w:val="24"/>
                <w:szCs w:val="24"/>
              </w:rPr>
            </w:pPr>
          </w:p>
          <w:p w14:paraId="483B24E1" w14:textId="77777777" w:rsidR="00F74063" w:rsidRPr="00374C27" w:rsidRDefault="00F74063" w:rsidP="003674E7">
            <w:pPr>
              <w:spacing w:after="0"/>
              <w:ind w:left="96"/>
              <w:rPr>
                <w:rFonts w:ascii="Times New Roman" w:hAnsi="Times New Roman" w:cs="Times New Roman"/>
                <w:color w:val="000000" w:themeColor="text1"/>
                <w:sz w:val="24"/>
                <w:szCs w:val="24"/>
              </w:rPr>
            </w:pPr>
          </w:p>
          <w:p w14:paraId="2002B278" w14:textId="77777777" w:rsidR="00F74063" w:rsidRPr="00374C27" w:rsidRDefault="00F74063" w:rsidP="003674E7">
            <w:pPr>
              <w:spacing w:after="0"/>
              <w:ind w:left="96"/>
              <w:rPr>
                <w:rFonts w:ascii="Times New Roman" w:hAnsi="Times New Roman" w:cs="Times New Roman"/>
                <w:color w:val="000000" w:themeColor="text1"/>
                <w:sz w:val="24"/>
                <w:szCs w:val="24"/>
              </w:rPr>
            </w:pPr>
          </w:p>
          <w:p w14:paraId="22855A32" w14:textId="77777777" w:rsidR="00F74063" w:rsidRPr="00374C27" w:rsidRDefault="00F74063" w:rsidP="003674E7">
            <w:pPr>
              <w:spacing w:after="0"/>
              <w:ind w:left="96"/>
              <w:rPr>
                <w:rFonts w:ascii="Times New Roman" w:hAnsi="Times New Roman" w:cs="Times New Roman"/>
                <w:color w:val="000000" w:themeColor="text1"/>
                <w:sz w:val="24"/>
                <w:szCs w:val="24"/>
              </w:rPr>
            </w:pPr>
          </w:p>
          <w:p w14:paraId="70E1F745" w14:textId="77777777" w:rsidR="00F74063" w:rsidRPr="00374C27" w:rsidRDefault="00F74063" w:rsidP="003674E7">
            <w:pPr>
              <w:spacing w:after="0"/>
              <w:ind w:left="96"/>
              <w:rPr>
                <w:rFonts w:ascii="Times New Roman" w:hAnsi="Times New Roman" w:cs="Times New Roman"/>
                <w:color w:val="000000" w:themeColor="text1"/>
                <w:sz w:val="24"/>
                <w:szCs w:val="24"/>
              </w:rPr>
            </w:pPr>
          </w:p>
          <w:p w14:paraId="27D7FA5E" w14:textId="77777777" w:rsidR="00F74063" w:rsidRPr="00374C27" w:rsidRDefault="00F74063" w:rsidP="003674E7">
            <w:pPr>
              <w:spacing w:after="0"/>
              <w:ind w:left="96"/>
              <w:rPr>
                <w:rFonts w:ascii="Times New Roman" w:hAnsi="Times New Roman" w:cs="Times New Roman"/>
                <w:color w:val="000000" w:themeColor="text1"/>
                <w:sz w:val="24"/>
                <w:szCs w:val="24"/>
              </w:rPr>
            </w:pPr>
          </w:p>
          <w:p w14:paraId="23ACBBFF" w14:textId="77777777" w:rsidR="00F74063" w:rsidRPr="00374C27" w:rsidRDefault="00F74063" w:rsidP="003674E7">
            <w:pPr>
              <w:spacing w:after="0"/>
              <w:ind w:left="96"/>
              <w:rPr>
                <w:rFonts w:ascii="Times New Roman" w:hAnsi="Times New Roman" w:cs="Times New Roman"/>
                <w:color w:val="000000" w:themeColor="text1"/>
                <w:sz w:val="24"/>
                <w:szCs w:val="24"/>
              </w:rPr>
            </w:pPr>
          </w:p>
          <w:p w14:paraId="34B4E2EE" w14:textId="77777777" w:rsidR="00F74063" w:rsidRPr="00374C27" w:rsidRDefault="00F74063" w:rsidP="003674E7">
            <w:pPr>
              <w:spacing w:after="0"/>
              <w:ind w:left="96"/>
              <w:rPr>
                <w:rFonts w:ascii="Times New Roman" w:hAnsi="Times New Roman" w:cs="Times New Roman"/>
                <w:color w:val="000000" w:themeColor="text1"/>
                <w:sz w:val="24"/>
                <w:szCs w:val="24"/>
              </w:rPr>
            </w:pPr>
          </w:p>
          <w:p w14:paraId="1A728E45" w14:textId="77777777" w:rsidR="00F74063" w:rsidRPr="00374C27" w:rsidRDefault="00F74063" w:rsidP="003674E7">
            <w:pPr>
              <w:spacing w:after="0"/>
              <w:ind w:left="96"/>
              <w:rPr>
                <w:rFonts w:ascii="Times New Roman" w:hAnsi="Times New Roman" w:cs="Times New Roman"/>
                <w:color w:val="000000" w:themeColor="text1"/>
                <w:sz w:val="24"/>
                <w:szCs w:val="24"/>
              </w:rPr>
            </w:pPr>
          </w:p>
          <w:p w14:paraId="37C89D52" w14:textId="77777777" w:rsidR="00F74063" w:rsidRPr="00374C27" w:rsidRDefault="00F74063" w:rsidP="003674E7">
            <w:pPr>
              <w:spacing w:after="0"/>
              <w:ind w:left="96"/>
              <w:rPr>
                <w:rFonts w:ascii="Times New Roman" w:hAnsi="Times New Roman" w:cs="Times New Roman"/>
                <w:color w:val="000000" w:themeColor="text1"/>
                <w:sz w:val="24"/>
                <w:szCs w:val="24"/>
              </w:rPr>
            </w:pPr>
          </w:p>
          <w:p w14:paraId="26482BBB" w14:textId="77777777" w:rsidR="00F74063" w:rsidRPr="00374C27" w:rsidRDefault="00F74063" w:rsidP="003674E7">
            <w:pPr>
              <w:spacing w:after="0"/>
              <w:ind w:left="96"/>
              <w:rPr>
                <w:rFonts w:ascii="Times New Roman" w:hAnsi="Times New Roman" w:cs="Times New Roman"/>
                <w:color w:val="000000" w:themeColor="text1"/>
                <w:sz w:val="24"/>
                <w:szCs w:val="24"/>
              </w:rPr>
            </w:pPr>
          </w:p>
          <w:p w14:paraId="39C26FB6" w14:textId="77777777" w:rsidR="00F74063" w:rsidRPr="00374C27" w:rsidRDefault="00F74063" w:rsidP="003674E7">
            <w:pPr>
              <w:spacing w:after="0"/>
              <w:ind w:left="96"/>
              <w:rPr>
                <w:rFonts w:ascii="Times New Roman" w:hAnsi="Times New Roman" w:cs="Times New Roman"/>
                <w:color w:val="000000" w:themeColor="text1"/>
                <w:sz w:val="24"/>
                <w:szCs w:val="24"/>
              </w:rPr>
            </w:pPr>
          </w:p>
          <w:p w14:paraId="73447D98" w14:textId="77777777" w:rsidR="00F74063" w:rsidRPr="00374C27" w:rsidRDefault="00F74063" w:rsidP="003674E7">
            <w:pPr>
              <w:spacing w:after="0"/>
              <w:ind w:left="96"/>
              <w:rPr>
                <w:rFonts w:ascii="Times New Roman" w:hAnsi="Times New Roman" w:cs="Times New Roman"/>
                <w:color w:val="000000" w:themeColor="text1"/>
                <w:sz w:val="24"/>
                <w:szCs w:val="24"/>
              </w:rPr>
            </w:pPr>
          </w:p>
          <w:p w14:paraId="25932050" w14:textId="77777777" w:rsidR="00F74063" w:rsidRPr="00374C27" w:rsidRDefault="00F74063" w:rsidP="003674E7">
            <w:pPr>
              <w:spacing w:after="0"/>
              <w:ind w:left="96"/>
              <w:rPr>
                <w:rFonts w:ascii="Times New Roman" w:hAnsi="Times New Roman" w:cs="Times New Roman"/>
                <w:color w:val="000000" w:themeColor="text1"/>
                <w:sz w:val="24"/>
                <w:szCs w:val="24"/>
              </w:rPr>
            </w:pPr>
          </w:p>
          <w:p w14:paraId="184B6CB7" w14:textId="77777777" w:rsidR="00F74063" w:rsidRPr="00374C27" w:rsidRDefault="00F74063" w:rsidP="003674E7">
            <w:pPr>
              <w:spacing w:after="0"/>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Electronic Devices and circuits</w:t>
            </w:r>
          </w:p>
        </w:tc>
      </w:tr>
      <w:tr w:rsidR="00F74063" w:rsidRPr="00374C27" w14:paraId="3FC85F33" w14:textId="77777777" w:rsidTr="003674E7">
        <w:trPr>
          <w:trHeight w:val="56"/>
        </w:trPr>
        <w:tc>
          <w:tcPr>
            <w:tcW w:w="724" w:type="dxa"/>
            <w:vMerge/>
            <w:vAlign w:val="center"/>
          </w:tcPr>
          <w:p w14:paraId="43CE321D" w14:textId="77777777" w:rsidR="00F74063" w:rsidRPr="00374C27" w:rsidRDefault="00F74063" w:rsidP="003674E7">
            <w:pPr>
              <w:jc w:val="center"/>
              <w:rPr>
                <w:rFonts w:ascii="Times New Roman" w:hAnsi="Times New Roman" w:cs="Times New Roman"/>
                <w:color w:val="000000" w:themeColor="text1"/>
                <w:sz w:val="24"/>
                <w:szCs w:val="24"/>
              </w:rPr>
            </w:pPr>
          </w:p>
        </w:tc>
        <w:tc>
          <w:tcPr>
            <w:tcW w:w="1531" w:type="dxa"/>
            <w:vMerge/>
            <w:vAlign w:val="center"/>
          </w:tcPr>
          <w:p w14:paraId="58656A89" w14:textId="77777777" w:rsidR="00F74063" w:rsidRPr="00374C27" w:rsidRDefault="00F74063" w:rsidP="003674E7">
            <w:pPr>
              <w:ind w:left="90"/>
              <w:rPr>
                <w:rFonts w:ascii="Times New Roman" w:hAnsi="Times New Roman" w:cs="Times New Roman"/>
                <w:color w:val="000000" w:themeColor="text1"/>
                <w:sz w:val="24"/>
                <w:szCs w:val="24"/>
              </w:rPr>
            </w:pPr>
          </w:p>
        </w:tc>
        <w:tc>
          <w:tcPr>
            <w:tcW w:w="1440" w:type="dxa"/>
            <w:vAlign w:val="center"/>
          </w:tcPr>
          <w:p w14:paraId="45B4E81B"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Model No. HM1507-3, 150 MHz, 200 ms/s, Channel-2 (Analog and digital)</w:t>
            </w:r>
          </w:p>
        </w:tc>
        <w:tc>
          <w:tcPr>
            <w:tcW w:w="1080" w:type="dxa"/>
            <w:vAlign w:val="center"/>
          </w:tcPr>
          <w:p w14:paraId="48392196"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Merge/>
            <w:vAlign w:val="center"/>
          </w:tcPr>
          <w:p w14:paraId="52CA3FCC" w14:textId="77777777" w:rsidR="00F74063" w:rsidRPr="00374C27" w:rsidRDefault="00F74063" w:rsidP="003674E7">
            <w:pPr>
              <w:ind w:left="90" w:right="84"/>
              <w:jc w:val="both"/>
              <w:rPr>
                <w:rFonts w:ascii="Times New Roman" w:hAnsi="Times New Roman" w:cs="Times New Roman"/>
                <w:color w:val="000000" w:themeColor="text1"/>
                <w:sz w:val="24"/>
                <w:szCs w:val="24"/>
              </w:rPr>
            </w:pPr>
          </w:p>
        </w:tc>
        <w:tc>
          <w:tcPr>
            <w:tcW w:w="1976" w:type="dxa"/>
            <w:vMerge/>
          </w:tcPr>
          <w:p w14:paraId="33FE59D0" w14:textId="77777777" w:rsidR="00F74063" w:rsidRPr="00374C27" w:rsidRDefault="00F74063" w:rsidP="003674E7">
            <w:pPr>
              <w:spacing w:after="0"/>
              <w:ind w:left="96"/>
              <w:rPr>
                <w:rFonts w:ascii="Times New Roman" w:hAnsi="Times New Roman" w:cs="Times New Roman"/>
                <w:color w:val="000000" w:themeColor="text1"/>
                <w:sz w:val="24"/>
                <w:szCs w:val="24"/>
              </w:rPr>
            </w:pPr>
          </w:p>
        </w:tc>
      </w:tr>
      <w:tr w:rsidR="00F74063" w:rsidRPr="00374C27" w14:paraId="5FB09BEF" w14:textId="77777777" w:rsidTr="003674E7">
        <w:trPr>
          <w:trHeight w:val="1338"/>
        </w:trPr>
        <w:tc>
          <w:tcPr>
            <w:tcW w:w="724" w:type="dxa"/>
            <w:vMerge/>
            <w:vAlign w:val="center"/>
          </w:tcPr>
          <w:p w14:paraId="04F8EAD1" w14:textId="77777777" w:rsidR="00F74063" w:rsidRPr="00374C27" w:rsidRDefault="00F74063" w:rsidP="003674E7">
            <w:pPr>
              <w:jc w:val="center"/>
              <w:rPr>
                <w:rFonts w:ascii="Times New Roman" w:hAnsi="Times New Roman" w:cs="Times New Roman"/>
                <w:color w:val="000000" w:themeColor="text1"/>
                <w:sz w:val="24"/>
                <w:szCs w:val="24"/>
              </w:rPr>
            </w:pPr>
          </w:p>
        </w:tc>
        <w:tc>
          <w:tcPr>
            <w:tcW w:w="1531" w:type="dxa"/>
            <w:vMerge/>
            <w:vAlign w:val="center"/>
          </w:tcPr>
          <w:p w14:paraId="5C550BBF" w14:textId="77777777" w:rsidR="00F74063" w:rsidRPr="00374C27" w:rsidRDefault="00F74063" w:rsidP="003674E7">
            <w:pPr>
              <w:ind w:left="90"/>
              <w:rPr>
                <w:rFonts w:ascii="Times New Roman" w:hAnsi="Times New Roman" w:cs="Times New Roman"/>
                <w:color w:val="000000" w:themeColor="text1"/>
                <w:sz w:val="24"/>
                <w:szCs w:val="24"/>
              </w:rPr>
            </w:pPr>
          </w:p>
        </w:tc>
        <w:tc>
          <w:tcPr>
            <w:tcW w:w="1440" w:type="dxa"/>
            <w:vAlign w:val="center"/>
          </w:tcPr>
          <w:p w14:paraId="45B08497"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Keysight DSO 1012 A/ 100 MHz/ two channel</w:t>
            </w:r>
          </w:p>
        </w:tc>
        <w:tc>
          <w:tcPr>
            <w:tcW w:w="1080" w:type="dxa"/>
            <w:vAlign w:val="center"/>
          </w:tcPr>
          <w:p w14:paraId="1FDB6568"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Merge/>
            <w:vAlign w:val="center"/>
          </w:tcPr>
          <w:p w14:paraId="3ECE045F" w14:textId="77777777" w:rsidR="00F74063" w:rsidRPr="00374C27" w:rsidRDefault="00F74063" w:rsidP="003674E7">
            <w:pPr>
              <w:ind w:left="90" w:right="84"/>
              <w:jc w:val="both"/>
              <w:rPr>
                <w:rFonts w:ascii="Times New Roman" w:hAnsi="Times New Roman" w:cs="Times New Roman"/>
                <w:color w:val="000000" w:themeColor="text1"/>
                <w:sz w:val="24"/>
                <w:szCs w:val="24"/>
              </w:rPr>
            </w:pPr>
          </w:p>
        </w:tc>
        <w:tc>
          <w:tcPr>
            <w:tcW w:w="1976" w:type="dxa"/>
            <w:vMerge/>
          </w:tcPr>
          <w:p w14:paraId="008A9632" w14:textId="77777777" w:rsidR="00F74063" w:rsidRPr="00374C27" w:rsidRDefault="00F74063" w:rsidP="003674E7">
            <w:pPr>
              <w:spacing w:after="0"/>
              <w:ind w:left="96"/>
              <w:rPr>
                <w:rFonts w:ascii="Times New Roman" w:hAnsi="Times New Roman" w:cs="Times New Roman"/>
                <w:color w:val="000000" w:themeColor="text1"/>
                <w:sz w:val="24"/>
                <w:szCs w:val="24"/>
              </w:rPr>
            </w:pPr>
          </w:p>
        </w:tc>
      </w:tr>
      <w:tr w:rsidR="00F74063" w:rsidRPr="00374C27" w14:paraId="531E763D" w14:textId="77777777" w:rsidTr="003674E7">
        <w:trPr>
          <w:trHeight w:val="56"/>
        </w:trPr>
        <w:tc>
          <w:tcPr>
            <w:tcW w:w="724" w:type="dxa"/>
            <w:vAlign w:val="center"/>
          </w:tcPr>
          <w:p w14:paraId="155AFA44"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17</w:t>
            </w:r>
          </w:p>
        </w:tc>
        <w:tc>
          <w:tcPr>
            <w:tcW w:w="1531" w:type="dxa"/>
            <w:vAlign w:val="center"/>
          </w:tcPr>
          <w:p w14:paraId="5E3FCADC"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Proto Cure PCB Curing Machine (Oven)</w:t>
            </w:r>
          </w:p>
        </w:tc>
        <w:tc>
          <w:tcPr>
            <w:tcW w:w="1440" w:type="dxa"/>
            <w:vAlign w:val="center"/>
          </w:tcPr>
          <w:p w14:paraId="505630B0"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Maximum allowable PCB size: 250 X 300 mm (10” X 12”), finned heaters with thermostat controls</w:t>
            </w:r>
          </w:p>
        </w:tc>
        <w:tc>
          <w:tcPr>
            <w:tcW w:w="1080" w:type="dxa"/>
            <w:vAlign w:val="center"/>
          </w:tcPr>
          <w:p w14:paraId="1596B6D1"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Align w:val="center"/>
          </w:tcPr>
          <w:p w14:paraId="51F03276" w14:textId="77777777" w:rsidR="00F74063" w:rsidRPr="00374C27" w:rsidRDefault="00F74063" w:rsidP="003674E7">
            <w:pPr>
              <w:ind w:left="90"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Table top unit for curing of liquid photoresist</w:t>
            </w:r>
          </w:p>
        </w:tc>
        <w:tc>
          <w:tcPr>
            <w:tcW w:w="1976" w:type="dxa"/>
          </w:tcPr>
          <w:p w14:paraId="06CCBE19" w14:textId="77777777" w:rsidR="00F74063" w:rsidRPr="00374C27" w:rsidRDefault="00F74063" w:rsidP="003674E7">
            <w:pPr>
              <w:spacing w:after="0"/>
              <w:ind w:left="96"/>
              <w:rPr>
                <w:rFonts w:ascii="Times New Roman" w:hAnsi="Times New Roman" w:cs="Times New Roman"/>
                <w:color w:val="000000" w:themeColor="text1"/>
                <w:sz w:val="24"/>
                <w:szCs w:val="24"/>
              </w:rPr>
            </w:pPr>
          </w:p>
          <w:p w14:paraId="77A587C4" w14:textId="77777777" w:rsidR="00F74063" w:rsidRPr="00374C27" w:rsidRDefault="00F74063" w:rsidP="003674E7">
            <w:pPr>
              <w:spacing w:after="0"/>
              <w:ind w:left="96"/>
              <w:rPr>
                <w:rFonts w:ascii="Times New Roman" w:hAnsi="Times New Roman" w:cs="Times New Roman"/>
                <w:color w:val="000000" w:themeColor="text1"/>
                <w:sz w:val="24"/>
                <w:szCs w:val="24"/>
              </w:rPr>
            </w:pPr>
          </w:p>
          <w:p w14:paraId="24565D5F" w14:textId="77777777" w:rsidR="00F74063" w:rsidRPr="00374C27" w:rsidRDefault="00F74063" w:rsidP="003674E7">
            <w:pPr>
              <w:spacing w:after="0"/>
              <w:ind w:left="96"/>
              <w:rPr>
                <w:rFonts w:ascii="Times New Roman" w:hAnsi="Times New Roman" w:cs="Times New Roman"/>
                <w:color w:val="000000" w:themeColor="text1"/>
                <w:sz w:val="24"/>
                <w:szCs w:val="24"/>
              </w:rPr>
            </w:pPr>
          </w:p>
          <w:p w14:paraId="2048C008" w14:textId="77777777" w:rsidR="00F74063" w:rsidRPr="00374C27" w:rsidRDefault="00F74063" w:rsidP="003674E7">
            <w:pPr>
              <w:spacing w:after="0"/>
              <w:ind w:left="96"/>
              <w:rPr>
                <w:rFonts w:ascii="Times New Roman" w:hAnsi="Times New Roman" w:cs="Times New Roman"/>
                <w:color w:val="000000" w:themeColor="text1"/>
                <w:sz w:val="24"/>
                <w:szCs w:val="24"/>
              </w:rPr>
            </w:pPr>
          </w:p>
          <w:p w14:paraId="21FBC76D" w14:textId="77777777" w:rsidR="00F74063" w:rsidRPr="00374C27" w:rsidRDefault="00F74063" w:rsidP="003674E7">
            <w:pPr>
              <w:spacing w:after="0"/>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PCB fabrication</w:t>
            </w:r>
          </w:p>
        </w:tc>
      </w:tr>
      <w:tr w:rsidR="00F74063" w:rsidRPr="00374C27" w14:paraId="6669C5ED" w14:textId="77777777" w:rsidTr="003674E7">
        <w:trPr>
          <w:trHeight w:val="56"/>
        </w:trPr>
        <w:tc>
          <w:tcPr>
            <w:tcW w:w="724" w:type="dxa"/>
            <w:vAlign w:val="center"/>
          </w:tcPr>
          <w:p w14:paraId="52AAF39A"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18</w:t>
            </w:r>
          </w:p>
        </w:tc>
        <w:tc>
          <w:tcPr>
            <w:tcW w:w="1531" w:type="dxa"/>
            <w:vAlign w:val="center"/>
          </w:tcPr>
          <w:p w14:paraId="035034F0"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Photoresist dip coating machine</w:t>
            </w:r>
          </w:p>
        </w:tc>
        <w:tc>
          <w:tcPr>
            <w:tcW w:w="1440" w:type="dxa"/>
            <w:vAlign w:val="center"/>
          </w:tcPr>
          <w:p w14:paraId="370B946F"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Maximum allowable PCB size: 250 X 300 mm (10” X 12”), Rectangular tank 2 L capacity</w:t>
            </w:r>
          </w:p>
        </w:tc>
        <w:tc>
          <w:tcPr>
            <w:tcW w:w="1080" w:type="dxa"/>
            <w:vAlign w:val="center"/>
          </w:tcPr>
          <w:p w14:paraId="524A3779"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Align w:val="center"/>
          </w:tcPr>
          <w:p w14:paraId="043F02F0" w14:textId="77777777" w:rsidR="00F74063" w:rsidRPr="00374C27" w:rsidRDefault="00F74063" w:rsidP="003674E7">
            <w:pPr>
              <w:ind w:left="90"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Coating of laminates with photoresist</w:t>
            </w:r>
          </w:p>
        </w:tc>
        <w:tc>
          <w:tcPr>
            <w:tcW w:w="1976" w:type="dxa"/>
          </w:tcPr>
          <w:p w14:paraId="00606CD6" w14:textId="77777777" w:rsidR="00F74063" w:rsidRPr="00374C27" w:rsidRDefault="00F74063" w:rsidP="003674E7">
            <w:pPr>
              <w:spacing w:after="0"/>
              <w:ind w:left="96"/>
              <w:rPr>
                <w:rFonts w:ascii="Times New Roman" w:hAnsi="Times New Roman" w:cs="Times New Roman"/>
                <w:color w:val="000000" w:themeColor="text1"/>
                <w:sz w:val="24"/>
                <w:szCs w:val="24"/>
              </w:rPr>
            </w:pPr>
          </w:p>
          <w:p w14:paraId="0E3BF156" w14:textId="77777777" w:rsidR="00F74063" w:rsidRPr="00374C27" w:rsidRDefault="00F74063" w:rsidP="003674E7">
            <w:pPr>
              <w:spacing w:after="0"/>
              <w:ind w:left="96"/>
              <w:rPr>
                <w:rFonts w:ascii="Times New Roman" w:hAnsi="Times New Roman" w:cs="Times New Roman"/>
                <w:color w:val="000000" w:themeColor="text1"/>
                <w:sz w:val="24"/>
                <w:szCs w:val="24"/>
              </w:rPr>
            </w:pPr>
          </w:p>
          <w:p w14:paraId="2CA62E70" w14:textId="77777777" w:rsidR="00F74063" w:rsidRPr="00374C27" w:rsidRDefault="00F74063" w:rsidP="003674E7">
            <w:pPr>
              <w:spacing w:after="0"/>
              <w:ind w:left="96"/>
              <w:rPr>
                <w:rFonts w:ascii="Times New Roman" w:hAnsi="Times New Roman" w:cs="Times New Roman"/>
                <w:color w:val="000000" w:themeColor="text1"/>
                <w:sz w:val="24"/>
                <w:szCs w:val="24"/>
              </w:rPr>
            </w:pPr>
          </w:p>
          <w:p w14:paraId="7E503763" w14:textId="77777777" w:rsidR="00F74063" w:rsidRPr="00374C27" w:rsidRDefault="00F74063" w:rsidP="003674E7">
            <w:pPr>
              <w:spacing w:after="0"/>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PCB fabrication</w:t>
            </w:r>
          </w:p>
        </w:tc>
      </w:tr>
      <w:tr w:rsidR="00F74063" w:rsidRPr="00374C27" w14:paraId="435AA0C3" w14:textId="77777777" w:rsidTr="003674E7">
        <w:trPr>
          <w:trHeight w:val="56"/>
        </w:trPr>
        <w:tc>
          <w:tcPr>
            <w:tcW w:w="724" w:type="dxa"/>
            <w:vAlign w:val="center"/>
          </w:tcPr>
          <w:p w14:paraId="02DB03C5"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19</w:t>
            </w:r>
          </w:p>
        </w:tc>
        <w:tc>
          <w:tcPr>
            <w:tcW w:w="1531" w:type="dxa"/>
            <w:vAlign w:val="center"/>
          </w:tcPr>
          <w:p w14:paraId="272C5AE9"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PCB art work film maker</w:t>
            </w:r>
          </w:p>
        </w:tc>
        <w:tc>
          <w:tcPr>
            <w:tcW w:w="1440" w:type="dxa"/>
            <w:vAlign w:val="center"/>
          </w:tcPr>
          <w:p w14:paraId="6BA854EA"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Working area: 250 X 300 mm (10” X 12”) with diffused light</w:t>
            </w:r>
          </w:p>
        </w:tc>
        <w:tc>
          <w:tcPr>
            <w:tcW w:w="1080" w:type="dxa"/>
            <w:vAlign w:val="center"/>
          </w:tcPr>
          <w:p w14:paraId="33CE95A9"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Align w:val="center"/>
          </w:tcPr>
          <w:p w14:paraId="17504997" w14:textId="77777777" w:rsidR="00F74063" w:rsidRPr="00374C27" w:rsidRDefault="00F74063" w:rsidP="003674E7">
            <w:pPr>
              <w:ind w:left="90"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Negative making contact printer as well as an Illuminated art work table</w:t>
            </w:r>
          </w:p>
        </w:tc>
        <w:tc>
          <w:tcPr>
            <w:tcW w:w="1976" w:type="dxa"/>
            <w:vAlign w:val="center"/>
          </w:tcPr>
          <w:p w14:paraId="7E23ED7C" w14:textId="77777777" w:rsidR="00F74063" w:rsidRPr="00374C27" w:rsidRDefault="00F74063" w:rsidP="003674E7">
            <w:pPr>
              <w:spacing w:after="0"/>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PCB fabrication</w:t>
            </w:r>
          </w:p>
        </w:tc>
      </w:tr>
      <w:tr w:rsidR="00F74063" w:rsidRPr="00374C27" w14:paraId="703562A6" w14:textId="77777777" w:rsidTr="003674E7">
        <w:trPr>
          <w:trHeight w:val="56"/>
        </w:trPr>
        <w:tc>
          <w:tcPr>
            <w:tcW w:w="724" w:type="dxa"/>
            <w:vAlign w:val="center"/>
          </w:tcPr>
          <w:p w14:paraId="06D63647"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20</w:t>
            </w:r>
          </w:p>
        </w:tc>
        <w:tc>
          <w:tcPr>
            <w:tcW w:w="1531" w:type="dxa"/>
            <w:vAlign w:val="center"/>
          </w:tcPr>
          <w:p w14:paraId="62ED08AC"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PCB etching machine</w:t>
            </w:r>
          </w:p>
        </w:tc>
        <w:tc>
          <w:tcPr>
            <w:tcW w:w="1440" w:type="dxa"/>
            <w:vAlign w:val="center"/>
          </w:tcPr>
          <w:p w14:paraId="3A72A83E"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Usable etching area: 250 X 300 mm (10” X 12”), Tank capacity 20 L</w:t>
            </w:r>
          </w:p>
        </w:tc>
        <w:tc>
          <w:tcPr>
            <w:tcW w:w="1080" w:type="dxa"/>
            <w:vAlign w:val="center"/>
          </w:tcPr>
          <w:p w14:paraId="5BAD32BB"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Align w:val="center"/>
          </w:tcPr>
          <w:p w14:paraId="1E801277" w14:textId="77777777" w:rsidR="00F74063" w:rsidRPr="00374C27" w:rsidRDefault="00F74063" w:rsidP="003674E7">
            <w:pPr>
              <w:ind w:left="90"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For fast etching of single sided and double sided PCB</w:t>
            </w:r>
          </w:p>
        </w:tc>
        <w:tc>
          <w:tcPr>
            <w:tcW w:w="1976" w:type="dxa"/>
            <w:vAlign w:val="center"/>
          </w:tcPr>
          <w:p w14:paraId="3251339A" w14:textId="77777777" w:rsidR="00F74063" w:rsidRPr="00374C27" w:rsidRDefault="00F74063" w:rsidP="003674E7">
            <w:pPr>
              <w:spacing w:after="0"/>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PCB fabrication</w:t>
            </w:r>
          </w:p>
        </w:tc>
      </w:tr>
      <w:tr w:rsidR="00F74063" w:rsidRPr="00374C27" w14:paraId="1B852900" w14:textId="77777777" w:rsidTr="003674E7">
        <w:tblPrEx>
          <w:tblLook w:val="01E0" w:firstRow="1" w:lastRow="1" w:firstColumn="1" w:lastColumn="1" w:noHBand="0" w:noVBand="0"/>
        </w:tblPrEx>
        <w:trPr>
          <w:trHeight w:val="56"/>
        </w:trPr>
        <w:tc>
          <w:tcPr>
            <w:tcW w:w="724" w:type="dxa"/>
            <w:vAlign w:val="center"/>
          </w:tcPr>
          <w:p w14:paraId="4B1673FD"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21</w:t>
            </w:r>
          </w:p>
        </w:tc>
        <w:tc>
          <w:tcPr>
            <w:tcW w:w="1531" w:type="dxa"/>
            <w:vAlign w:val="center"/>
          </w:tcPr>
          <w:p w14:paraId="376C8A27"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Tina Pro Simulation Software</w:t>
            </w:r>
          </w:p>
        </w:tc>
        <w:tc>
          <w:tcPr>
            <w:tcW w:w="1440" w:type="dxa"/>
            <w:vAlign w:val="center"/>
          </w:tcPr>
          <w:p w14:paraId="59FCBA75" w14:textId="77777777" w:rsidR="00F74063" w:rsidRPr="00374C27" w:rsidRDefault="00F74063" w:rsidP="003674E7">
            <w:pPr>
              <w:ind w:left="90"/>
              <w:rPr>
                <w:rFonts w:ascii="Times New Roman" w:hAnsi="Times New Roman" w:cs="Times New Roman"/>
                <w:color w:val="000000" w:themeColor="text1"/>
                <w:sz w:val="24"/>
                <w:szCs w:val="24"/>
              </w:rPr>
            </w:pPr>
          </w:p>
          <w:p w14:paraId="4F89EE7F"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  User License</w:t>
            </w:r>
          </w:p>
        </w:tc>
        <w:tc>
          <w:tcPr>
            <w:tcW w:w="1080" w:type="dxa"/>
            <w:vAlign w:val="center"/>
          </w:tcPr>
          <w:p w14:paraId="798F6FBA"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Align w:val="center"/>
          </w:tcPr>
          <w:p w14:paraId="0EBE1A80" w14:textId="77777777" w:rsidR="00F74063" w:rsidRPr="00374C27" w:rsidRDefault="00F74063" w:rsidP="003674E7">
            <w:pPr>
              <w:ind w:left="90"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Simulation software for microcontroller and analog and digital circuit, PCB design package</w:t>
            </w:r>
          </w:p>
          <w:p w14:paraId="2E0B5194" w14:textId="77777777" w:rsidR="00F74063" w:rsidRPr="00374C27" w:rsidRDefault="00F74063" w:rsidP="003674E7">
            <w:pPr>
              <w:ind w:left="90" w:right="84"/>
              <w:jc w:val="both"/>
              <w:rPr>
                <w:rFonts w:ascii="Times New Roman" w:hAnsi="Times New Roman" w:cs="Times New Roman"/>
                <w:color w:val="000000" w:themeColor="text1"/>
                <w:sz w:val="24"/>
                <w:szCs w:val="24"/>
              </w:rPr>
            </w:pPr>
          </w:p>
        </w:tc>
        <w:tc>
          <w:tcPr>
            <w:tcW w:w="1976" w:type="dxa"/>
            <w:vAlign w:val="center"/>
          </w:tcPr>
          <w:p w14:paraId="034573A2" w14:textId="77777777" w:rsidR="00F74063" w:rsidRPr="00374C27" w:rsidRDefault="00F74063" w:rsidP="003674E7">
            <w:pPr>
              <w:spacing w:after="0"/>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Analog and digital circuits, embedded system design and PCB design</w:t>
            </w:r>
          </w:p>
          <w:p w14:paraId="1A71D1AA" w14:textId="77777777" w:rsidR="00F74063" w:rsidRPr="00374C27" w:rsidRDefault="00F74063" w:rsidP="003674E7">
            <w:pPr>
              <w:spacing w:after="0"/>
              <w:ind w:left="96"/>
              <w:rPr>
                <w:rFonts w:ascii="Times New Roman" w:hAnsi="Times New Roman" w:cs="Times New Roman"/>
                <w:color w:val="000000" w:themeColor="text1"/>
                <w:sz w:val="24"/>
                <w:szCs w:val="24"/>
              </w:rPr>
            </w:pPr>
          </w:p>
        </w:tc>
      </w:tr>
      <w:tr w:rsidR="00F74063" w:rsidRPr="00374C27" w14:paraId="310819BA" w14:textId="77777777" w:rsidTr="003674E7">
        <w:tblPrEx>
          <w:tblLook w:val="01E0" w:firstRow="1" w:lastRow="1" w:firstColumn="1" w:lastColumn="1" w:noHBand="0" w:noVBand="0"/>
        </w:tblPrEx>
        <w:trPr>
          <w:trHeight w:val="56"/>
        </w:trPr>
        <w:tc>
          <w:tcPr>
            <w:tcW w:w="724" w:type="dxa"/>
            <w:vAlign w:val="center"/>
          </w:tcPr>
          <w:p w14:paraId="5E829EFE"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22</w:t>
            </w:r>
          </w:p>
        </w:tc>
        <w:tc>
          <w:tcPr>
            <w:tcW w:w="1531" w:type="dxa"/>
            <w:vAlign w:val="center"/>
          </w:tcPr>
          <w:p w14:paraId="541A66BD"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OrcadPspice Simulation and PCB Design Software</w:t>
            </w:r>
          </w:p>
        </w:tc>
        <w:tc>
          <w:tcPr>
            <w:tcW w:w="1440" w:type="dxa"/>
            <w:vAlign w:val="center"/>
          </w:tcPr>
          <w:p w14:paraId="13E45327"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  User License</w:t>
            </w:r>
          </w:p>
        </w:tc>
        <w:tc>
          <w:tcPr>
            <w:tcW w:w="1080" w:type="dxa"/>
            <w:vAlign w:val="center"/>
          </w:tcPr>
          <w:p w14:paraId="3956C7A0"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Align w:val="center"/>
          </w:tcPr>
          <w:p w14:paraId="51351167" w14:textId="77777777" w:rsidR="00F74063" w:rsidRPr="00374C27" w:rsidRDefault="00F74063" w:rsidP="003674E7">
            <w:pPr>
              <w:ind w:left="90"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Simulation and PCB design software</w:t>
            </w:r>
          </w:p>
        </w:tc>
        <w:tc>
          <w:tcPr>
            <w:tcW w:w="1976" w:type="dxa"/>
            <w:vAlign w:val="center"/>
          </w:tcPr>
          <w:p w14:paraId="7BE972CF" w14:textId="77777777" w:rsidR="00F74063" w:rsidRPr="00374C27" w:rsidRDefault="00F74063" w:rsidP="003674E7">
            <w:pPr>
              <w:spacing w:after="0"/>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Analog and digital circuits, embedded system design and PCB design</w:t>
            </w:r>
          </w:p>
          <w:p w14:paraId="45E65999" w14:textId="77777777" w:rsidR="00F74063" w:rsidRPr="00374C27" w:rsidRDefault="00F74063" w:rsidP="003674E7">
            <w:pPr>
              <w:spacing w:after="0"/>
              <w:ind w:left="96"/>
              <w:rPr>
                <w:rFonts w:ascii="Times New Roman" w:hAnsi="Times New Roman" w:cs="Times New Roman"/>
                <w:color w:val="000000" w:themeColor="text1"/>
                <w:sz w:val="24"/>
                <w:szCs w:val="24"/>
              </w:rPr>
            </w:pPr>
          </w:p>
        </w:tc>
      </w:tr>
      <w:tr w:rsidR="00F74063" w:rsidRPr="00374C27" w14:paraId="249B73A0" w14:textId="77777777" w:rsidTr="003674E7">
        <w:tblPrEx>
          <w:tblLook w:val="01E0" w:firstRow="1" w:lastRow="1" w:firstColumn="1" w:lastColumn="1" w:noHBand="0" w:noVBand="0"/>
        </w:tblPrEx>
        <w:trPr>
          <w:trHeight w:val="56"/>
        </w:trPr>
        <w:tc>
          <w:tcPr>
            <w:tcW w:w="724" w:type="dxa"/>
            <w:vAlign w:val="center"/>
          </w:tcPr>
          <w:p w14:paraId="1ECFB190"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23</w:t>
            </w:r>
          </w:p>
        </w:tc>
        <w:tc>
          <w:tcPr>
            <w:tcW w:w="1531" w:type="dxa"/>
            <w:vAlign w:val="center"/>
          </w:tcPr>
          <w:p w14:paraId="20DBB59C"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Xilinx ISE tool</w:t>
            </w:r>
          </w:p>
        </w:tc>
        <w:tc>
          <w:tcPr>
            <w:tcW w:w="1440" w:type="dxa"/>
            <w:vAlign w:val="center"/>
          </w:tcPr>
          <w:p w14:paraId="27D2E269"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Open source</w:t>
            </w:r>
          </w:p>
        </w:tc>
        <w:tc>
          <w:tcPr>
            <w:tcW w:w="1080" w:type="dxa"/>
            <w:vAlign w:val="center"/>
          </w:tcPr>
          <w:p w14:paraId="6044AD96"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Align w:val="center"/>
          </w:tcPr>
          <w:p w14:paraId="45C42C5B" w14:textId="4FD2742E" w:rsidR="00F74063" w:rsidRPr="00374C27" w:rsidRDefault="00F74063" w:rsidP="003674E7">
            <w:pPr>
              <w:ind w:left="90"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Xilinx software for </w:t>
            </w:r>
            <w:r w:rsidRPr="00817833">
              <w:rPr>
                <w:rFonts w:ascii="Times New Roman" w:hAnsi="Times New Roman" w:cs="Times New Roman"/>
                <w:sz w:val="24"/>
                <w:szCs w:val="24"/>
              </w:rPr>
              <w:t>synthesis</w:t>
            </w:r>
            <w:r w:rsidRPr="00374C27">
              <w:rPr>
                <w:rFonts w:ascii="Times New Roman" w:hAnsi="Times New Roman" w:cs="Times New Roman"/>
                <w:color w:val="000000" w:themeColor="text1"/>
                <w:sz w:val="24"/>
                <w:szCs w:val="24"/>
              </w:rPr>
              <w:t> and analysis of </w:t>
            </w:r>
            <w:r w:rsidRPr="00817833">
              <w:rPr>
                <w:rFonts w:ascii="Times New Roman" w:hAnsi="Times New Roman" w:cs="Times New Roman"/>
                <w:sz w:val="24"/>
                <w:szCs w:val="24"/>
              </w:rPr>
              <w:t>HDL</w:t>
            </w:r>
            <w:r w:rsidRPr="00374C27">
              <w:rPr>
                <w:rFonts w:ascii="Times New Roman" w:hAnsi="Times New Roman" w:cs="Times New Roman"/>
                <w:color w:val="000000" w:themeColor="text1"/>
                <w:sz w:val="24"/>
                <w:szCs w:val="24"/>
              </w:rPr>
              <w:t> designs</w:t>
            </w:r>
          </w:p>
        </w:tc>
        <w:tc>
          <w:tcPr>
            <w:tcW w:w="1976" w:type="dxa"/>
          </w:tcPr>
          <w:p w14:paraId="11E6893C" w14:textId="77777777" w:rsidR="00F74063" w:rsidRPr="00374C27" w:rsidRDefault="00F74063" w:rsidP="003674E7">
            <w:pPr>
              <w:spacing w:after="0"/>
              <w:ind w:left="96"/>
              <w:rPr>
                <w:rFonts w:ascii="Times New Roman" w:hAnsi="Times New Roman" w:cs="Times New Roman"/>
                <w:color w:val="000000" w:themeColor="text1"/>
                <w:sz w:val="24"/>
                <w:szCs w:val="24"/>
              </w:rPr>
            </w:pPr>
          </w:p>
          <w:p w14:paraId="542B8508" w14:textId="77777777" w:rsidR="00F74063" w:rsidRPr="00374C27" w:rsidRDefault="00F74063" w:rsidP="003674E7">
            <w:pPr>
              <w:spacing w:after="0"/>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VLSI, Embedded system, FPGA based design</w:t>
            </w:r>
          </w:p>
        </w:tc>
      </w:tr>
      <w:tr w:rsidR="00F74063" w:rsidRPr="00374C27" w14:paraId="679EE3FD" w14:textId="77777777" w:rsidTr="003674E7">
        <w:tblPrEx>
          <w:tblLook w:val="01E0" w:firstRow="1" w:lastRow="1" w:firstColumn="1" w:lastColumn="1" w:noHBand="0" w:noVBand="0"/>
        </w:tblPrEx>
        <w:trPr>
          <w:trHeight w:val="56"/>
        </w:trPr>
        <w:tc>
          <w:tcPr>
            <w:tcW w:w="724" w:type="dxa"/>
            <w:vAlign w:val="center"/>
          </w:tcPr>
          <w:p w14:paraId="7AAF944B"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24</w:t>
            </w:r>
          </w:p>
        </w:tc>
        <w:tc>
          <w:tcPr>
            <w:tcW w:w="1531" w:type="dxa"/>
            <w:vAlign w:val="center"/>
          </w:tcPr>
          <w:p w14:paraId="3CD8F2EA"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Digital microscope</w:t>
            </w:r>
          </w:p>
        </w:tc>
        <w:tc>
          <w:tcPr>
            <w:tcW w:w="1440" w:type="dxa"/>
            <w:vAlign w:val="center"/>
          </w:tcPr>
          <w:p w14:paraId="69EBC39C"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USB digital microscope magnifier</w:t>
            </w:r>
          </w:p>
        </w:tc>
        <w:tc>
          <w:tcPr>
            <w:tcW w:w="1080" w:type="dxa"/>
            <w:vAlign w:val="center"/>
          </w:tcPr>
          <w:p w14:paraId="14BC3840"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Merge w:val="restart"/>
            <w:vAlign w:val="center"/>
          </w:tcPr>
          <w:p w14:paraId="13C6BD67" w14:textId="77777777" w:rsidR="00F74063" w:rsidRPr="00374C27" w:rsidRDefault="00F74063" w:rsidP="003674E7">
            <w:pPr>
              <w:ind w:left="90"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Circuit testing, measurement, and troubleshooting</w:t>
            </w:r>
          </w:p>
        </w:tc>
        <w:tc>
          <w:tcPr>
            <w:tcW w:w="1976" w:type="dxa"/>
            <w:vMerge w:val="restart"/>
            <w:vAlign w:val="center"/>
          </w:tcPr>
          <w:p w14:paraId="4A5CDD34" w14:textId="77777777" w:rsidR="00F74063" w:rsidRPr="00374C27" w:rsidRDefault="00F74063" w:rsidP="003674E7">
            <w:pPr>
              <w:spacing w:after="0"/>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Electronic devices and circuits</w:t>
            </w:r>
          </w:p>
        </w:tc>
      </w:tr>
      <w:tr w:rsidR="00F74063" w:rsidRPr="00374C27" w14:paraId="17E092BF" w14:textId="77777777" w:rsidTr="003674E7">
        <w:tblPrEx>
          <w:tblLook w:val="01E0" w:firstRow="1" w:lastRow="1" w:firstColumn="1" w:lastColumn="1" w:noHBand="0" w:noVBand="0"/>
        </w:tblPrEx>
        <w:trPr>
          <w:trHeight w:val="56"/>
        </w:trPr>
        <w:tc>
          <w:tcPr>
            <w:tcW w:w="724" w:type="dxa"/>
            <w:vAlign w:val="center"/>
          </w:tcPr>
          <w:p w14:paraId="559D416B"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25</w:t>
            </w:r>
          </w:p>
        </w:tc>
        <w:tc>
          <w:tcPr>
            <w:tcW w:w="1531" w:type="dxa"/>
            <w:vAlign w:val="center"/>
          </w:tcPr>
          <w:p w14:paraId="0CE37DEA"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CRO</w:t>
            </w:r>
          </w:p>
        </w:tc>
        <w:tc>
          <w:tcPr>
            <w:tcW w:w="1440" w:type="dxa"/>
            <w:vAlign w:val="center"/>
          </w:tcPr>
          <w:p w14:paraId="0E623DE5"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Caddo 803/Scientech ST251/ 30 MHz/ Two Channel</w:t>
            </w:r>
          </w:p>
        </w:tc>
        <w:tc>
          <w:tcPr>
            <w:tcW w:w="1080" w:type="dxa"/>
            <w:vAlign w:val="center"/>
          </w:tcPr>
          <w:p w14:paraId="69ED4365"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4</w:t>
            </w:r>
          </w:p>
        </w:tc>
        <w:tc>
          <w:tcPr>
            <w:tcW w:w="2250" w:type="dxa"/>
            <w:vMerge/>
            <w:vAlign w:val="center"/>
          </w:tcPr>
          <w:p w14:paraId="4E3F654A" w14:textId="77777777" w:rsidR="00F74063" w:rsidRPr="00374C27" w:rsidRDefault="00F74063" w:rsidP="003674E7">
            <w:pPr>
              <w:ind w:left="90" w:right="84"/>
              <w:jc w:val="both"/>
              <w:rPr>
                <w:rFonts w:ascii="Times New Roman" w:hAnsi="Times New Roman" w:cs="Times New Roman"/>
                <w:color w:val="000000" w:themeColor="text1"/>
                <w:sz w:val="24"/>
                <w:szCs w:val="24"/>
              </w:rPr>
            </w:pPr>
          </w:p>
        </w:tc>
        <w:tc>
          <w:tcPr>
            <w:tcW w:w="1976" w:type="dxa"/>
            <w:vMerge/>
            <w:vAlign w:val="center"/>
          </w:tcPr>
          <w:p w14:paraId="711D9B6D" w14:textId="77777777" w:rsidR="00F74063" w:rsidRPr="00374C27" w:rsidRDefault="00F74063" w:rsidP="003674E7">
            <w:pPr>
              <w:spacing w:after="0"/>
              <w:ind w:left="96"/>
              <w:rPr>
                <w:rFonts w:ascii="Times New Roman" w:hAnsi="Times New Roman" w:cs="Times New Roman"/>
                <w:color w:val="000000" w:themeColor="text1"/>
                <w:sz w:val="24"/>
                <w:szCs w:val="24"/>
              </w:rPr>
            </w:pPr>
          </w:p>
        </w:tc>
      </w:tr>
      <w:tr w:rsidR="00F74063" w:rsidRPr="00374C27" w14:paraId="2BD9D03F" w14:textId="77777777" w:rsidTr="003674E7">
        <w:tblPrEx>
          <w:tblLook w:val="01E0" w:firstRow="1" w:lastRow="1" w:firstColumn="1" w:lastColumn="1" w:noHBand="0" w:noVBand="0"/>
        </w:tblPrEx>
        <w:trPr>
          <w:trHeight w:val="56"/>
        </w:trPr>
        <w:tc>
          <w:tcPr>
            <w:tcW w:w="724" w:type="dxa"/>
            <w:vAlign w:val="center"/>
          </w:tcPr>
          <w:p w14:paraId="1D6A5D77"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26</w:t>
            </w:r>
          </w:p>
        </w:tc>
        <w:tc>
          <w:tcPr>
            <w:tcW w:w="1531" w:type="dxa"/>
            <w:vAlign w:val="center"/>
          </w:tcPr>
          <w:p w14:paraId="14905AED"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Milli ohm meter</w:t>
            </w:r>
          </w:p>
        </w:tc>
        <w:tc>
          <w:tcPr>
            <w:tcW w:w="1440" w:type="dxa"/>
            <w:vAlign w:val="center"/>
          </w:tcPr>
          <w:p w14:paraId="00FCEE86" w14:textId="77F4E17A" w:rsidR="00F74063" w:rsidRPr="00374C27" w:rsidRDefault="00F74063" w:rsidP="00817833">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scienti</w:t>
            </w:r>
            <w:r w:rsidR="00817833">
              <w:rPr>
                <w:rFonts w:ascii="Times New Roman" w:hAnsi="Times New Roman" w:cs="Times New Roman"/>
                <w:color w:val="000000" w:themeColor="text1"/>
                <w:sz w:val="24"/>
                <w:szCs w:val="24"/>
              </w:rPr>
              <w:t>f</w:t>
            </w:r>
            <w:r w:rsidRPr="00374C27">
              <w:rPr>
                <w:rFonts w:ascii="Times New Roman" w:hAnsi="Times New Roman" w:cs="Times New Roman"/>
                <w:color w:val="000000" w:themeColor="text1"/>
                <w:sz w:val="24"/>
                <w:szCs w:val="24"/>
              </w:rPr>
              <w:t>ic SM 5081</w:t>
            </w:r>
          </w:p>
        </w:tc>
        <w:tc>
          <w:tcPr>
            <w:tcW w:w="1080" w:type="dxa"/>
            <w:vAlign w:val="center"/>
          </w:tcPr>
          <w:p w14:paraId="0257358B"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3</w:t>
            </w:r>
          </w:p>
        </w:tc>
        <w:tc>
          <w:tcPr>
            <w:tcW w:w="2250" w:type="dxa"/>
            <w:vMerge/>
            <w:vAlign w:val="center"/>
          </w:tcPr>
          <w:p w14:paraId="66ADC513" w14:textId="77777777" w:rsidR="00F74063" w:rsidRPr="00374C27" w:rsidRDefault="00F74063" w:rsidP="003674E7">
            <w:pPr>
              <w:ind w:left="90" w:right="84"/>
              <w:jc w:val="both"/>
              <w:rPr>
                <w:rFonts w:ascii="Times New Roman" w:hAnsi="Times New Roman" w:cs="Times New Roman"/>
                <w:color w:val="000000" w:themeColor="text1"/>
                <w:sz w:val="24"/>
                <w:szCs w:val="24"/>
              </w:rPr>
            </w:pPr>
          </w:p>
        </w:tc>
        <w:tc>
          <w:tcPr>
            <w:tcW w:w="1976" w:type="dxa"/>
            <w:vMerge/>
            <w:vAlign w:val="center"/>
          </w:tcPr>
          <w:p w14:paraId="336E5C5B" w14:textId="77777777" w:rsidR="00F74063" w:rsidRPr="00374C27" w:rsidRDefault="00F74063" w:rsidP="003674E7">
            <w:pPr>
              <w:spacing w:after="0"/>
              <w:ind w:left="96"/>
              <w:rPr>
                <w:rFonts w:ascii="Times New Roman" w:hAnsi="Times New Roman" w:cs="Times New Roman"/>
                <w:color w:val="000000" w:themeColor="text1"/>
                <w:sz w:val="24"/>
                <w:szCs w:val="24"/>
              </w:rPr>
            </w:pPr>
          </w:p>
        </w:tc>
      </w:tr>
      <w:tr w:rsidR="00F74063" w:rsidRPr="00374C27" w14:paraId="6016DA5A" w14:textId="77777777" w:rsidTr="003674E7">
        <w:tblPrEx>
          <w:tblLook w:val="01E0" w:firstRow="1" w:lastRow="1" w:firstColumn="1" w:lastColumn="1" w:noHBand="0" w:noVBand="0"/>
        </w:tblPrEx>
        <w:trPr>
          <w:trHeight w:val="56"/>
        </w:trPr>
        <w:tc>
          <w:tcPr>
            <w:tcW w:w="724" w:type="dxa"/>
            <w:vAlign w:val="center"/>
          </w:tcPr>
          <w:p w14:paraId="5E16DBC6"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27</w:t>
            </w:r>
          </w:p>
        </w:tc>
        <w:tc>
          <w:tcPr>
            <w:tcW w:w="1531" w:type="dxa"/>
            <w:vAlign w:val="center"/>
          </w:tcPr>
          <w:p w14:paraId="2DFA216F"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Frequency counter</w:t>
            </w:r>
          </w:p>
        </w:tc>
        <w:tc>
          <w:tcPr>
            <w:tcW w:w="1440" w:type="dxa"/>
            <w:vAlign w:val="center"/>
          </w:tcPr>
          <w:p w14:paraId="6FE16561" w14:textId="16F7DBDC" w:rsidR="00F74063" w:rsidRPr="00374C27" w:rsidRDefault="00F74063" w:rsidP="00817833">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scienti</w:t>
            </w:r>
            <w:r w:rsidR="00817833">
              <w:rPr>
                <w:rFonts w:ascii="Times New Roman" w:hAnsi="Times New Roman" w:cs="Times New Roman"/>
                <w:color w:val="000000" w:themeColor="text1"/>
                <w:sz w:val="24"/>
                <w:szCs w:val="24"/>
              </w:rPr>
              <w:t>f</w:t>
            </w:r>
            <w:r w:rsidRPr="00374C27">
              <w:rPr>
                <w:rFonts w:ascii="Times New Roman" w:hAnsi="Times New Roman" w:cs="Times New Roman"/>
                <w:color w:val="000000" w:themeColor="text1"/>
                <w:sz w:val="24"/>
                <w:szCs w:val="24"/>
              </w:rPr>
              <w:t>ic  SM 5051/ 1 GHz</w:t>
            </w:r>
          </w:p>
        </w:tc>
        <w:tc>
          <w:tcPr>
            <w:tcW w:w="1080" w:type="dxa"/>
            <w:vAlign w:val="center"/>
          </w:tcPr>
          <w:p w14:paraId="34FB3413"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5</w:t>
            </w:r>
          </w:p>
        </w:tc>
        <w:tc>
          <w:tcPr>
            <w:tcW w:w="2250" w:type="dxa"/>
            <w:vMerge w:val="restart"/>
            <w:vAlign w:val="center"/>
          </w:tcPr>
          <w:p w14:paraId="24097DDE" w14:textId="77777777" w:rsidR="00F74063" w:rsidRPr="00374C27" w:rsidRDefault="00F74063" w:rsidP="003674E7">
            <w:pPr>
              <w:ind w:left="90"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Circuit testing, measurement and troubleshooting</w:t>
            </w:r>
          </w:p>
        </w:tc>
        <w:tc>
          <w:tcPr>
            <w:tcW w:w="1976" w:type="dxa"/>
            <w:vMerge w:val="restart"/>
            <w:vAlign w:val="center"/>
          </w:tcPr>
          <w:p w14:paraId="1B2E73A2" w14:textId="77777777" w:rsidR="00F74063" w:rsidRPr="00374C27" w:rsidRDefault="00F74063" w:rsidP="003674E7">
            <w:pPr>
              <w:spacing w:after="0"/>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Electronic devices and circuits</w:t>
            </w:r>
          </w:p>
        </w:tc>
      </w:tr>
      <w:tr w:rsidR="00F74063" w:rsidRPr="00374C27" w14:paraId="4DEA919D" w14:textId="77777777" w:rsidTr="003674E7">
        <w:tblPrEx>
          <w:tblLook w:val="01E0" w:firstRow="1" w:lastRow="1" w:firstColumn="1" w:lastColumn="1" w:noHBand="0" w:noVBand="0"/>
        </w:tblPrEx>
        <w:trPr>
          <w:trHeight w:val="56"/>
        </w:trPr>
        <w:tc>
          <w:tcPr>
            <w:tcW w:w="724" w:type="dxa"/>
            <w:vAlign w:val="center"/>
          </w:tcPr>
          <w:p w14:paraId="67C399FE"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28</w:t>
            </w:r>
          </w:p>
        </w:tc>
        <w:tc>
          <w:tcPr>
            <w:tcW w:w="1531" w:type="dxa"/>
            <w:vAlign w:val="center"/>
          </w:tcPr>
          <w:p w14:paraId="55F7834F"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Distortion meter</w:t>
            </w:r>
          </w:p>
        </w:tc>
        <w:tc>
          <w:tcPr>
            <w:tcW w:w="1440" w:type="dxa"/>
            <w:vAlign w:val="center"/>
          </w:tcPr>
          <w:p w14:paraId="137545F8" w14:textId="6200DB08" w:rsidR="00F74063" w:rsidRPr="00374C27" w:rsidRDefault="00817833" w:rsidP="003674E7">
            <w:pPr>
              <w:ind w:left="9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scientif</w:t>
            </w:r>
            <w:r w:rsidR="00F74063" w:rsidRPr="00374C27">
              <w:rPr>
                <w:rFonts w:ascii="Times New Roman" w:hAnsi="Times New Roman" w:cs="Times New Roman"/>
                <w:color w:val="000000" w:themeColor="text1"/>
                <w:sz w:val="24"/>
                <w:szCs w:val="24"/>
              </w:rPr>
              <w:t>ic  SM 5027</w:t>
            </w:r>
          </w:p>
        </w:tc>
        <w:tc>
          <w:tcPr>
            <w:tcW w:w="1080" w:type="dxa"/>
            <w:vAlign w:val="center"/>
          </w:tcPr>
          <w:p w14:paraId="1509ED86"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Merge/>
            <w:vAlign w:val="center"/>
          </w:tcPr>
          <w:p w14:paraId="38E9EA86" w14:textId="77777777" w:rsidR="00F74063" w:rsidRPr="00374C27" w:rsidRDefault="00F74063" w:rsidP="003674E7">
            <w:pPr>
              <w:ind w:right="84"/>
              <w:jc w:val="both"/>
              <w:rPr>
                <w:rFonts w:ascii="Times New Roman" w:hAnsi="Times New Roman" w:cs="Times New Roman"/>
                <w:color w:val="000000" w:themeColor="text1"/>
                <w:sz w:val="24"/>
                <w:szCs w:val="24"/>
              </w:rPr>
            </w:pPr>
          </w:p>
        </w:tc>
        <w:tc>
          <w:tcPr>
            <w:tcW w:w="1976" w:type="dxa"/>
            <w:vMerge/>
            <w:vAlign w:val="center"/>
          </w:tcPr>
          <w:p w14:paraId="00D6DD0B" w14:textId="77777777" w:rsidR="00F74063" w:rsidRPr="00374C27" w:rsidRDefault="00F74063" w:rsidP="003674E7">
            <w:pPr>
              <w:ind w:left="96"/>
              <w:rPr>
                <w:rFonts w:ascii="Times New Roman" w:hAnsi="Times New Roman" w:cs="Times New Roman"/>
                <w:color w:val="000000" w:themeColor="text1"/>
                <w:sz w:val="24"/>
                <w:szCs w:val="24"/>
              </w:rPr>
            </w:pPr>
          </w:p>
        </w:tc>
      </w:tr>
      <w:tr w:rsidR="00F74063" w:rsidRPr="00374C27" w14:paraId="1029D952" w14:textId="77777777" w:rsidTr="003674E7">
        <w:tblPrEx>
          <w:tblLook w:val="01E0" w:firstRow="1" w:lastRow="1" w:firstColumn="1" w:lastColumn="1" w:noHBand="0" w:noVBand="0"/>
        </w:tblPrEx>
        <w:trPr>
          <w:trHeight w:val="56"/>
        </w:trPr>
        <w:tc>
          <w:tcPr>
            <w:tcW w:w="724" w:type="dxa"/>
            <w:vAlign w:val="center"/>
          </w:tcPr>
          <w:p w14:paraId="3AE10ABB"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29</w:t>
            </w:r>
          </w:p>
        </w:tc>
        <w:tc>
          <w:tcPr>
            <w:tcW w:w="1531" w:type="dxa"/>
            <w:vAlign w:val="center"/>
          </w:tcPr>
          <w:p w14:paraId="66656CF1"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Digital LCR meter</w:t>
            </w:r>
          </w:p>
        </w:tc>
        <w:tc>
          <w:tcPr>
            <w:tcW w:w="1440" w:type="dxa"/>
            <w:vAlign w:val="center"/>
          </w:tcPr>
          <w:p w14:paraId="5C113E8D"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Caddo 9302</w:t>
            </w:r>
          </w:p>
        </w:tc>
        <w:tc>
          <w:tcPr>
            <w:tcW w:w="1080" w:type="dxa"/>
            <w:vAlign w:val="center"/>
          </w:tcPr>
          <w:p w14:paraId="1C99A1BC"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4</w:t>
            </w:r>
          </w:p>
        </w:tc>
        <w:tc>
          <w:tcPr>
            <w:tcW w:w="2250" w:type="dxa"/>
            <w:vMerge/>
            <w:vAlign w:val="center"/>
          </w:tcPr>
          <w:p w14:paraId="4CDE5C19" w14:textId="77777777" w:rsidR="00F74063" w:rsidRPr="00374C27" w:rsidRDefault="00F74063" w:rsidP="003674E7">
            <w:pPr>
              <w:ind w:right="84"/>
              <w:jc w:val="both"/>
              <w:rPr>
                <w:rFonts w:ascii="Times New Roman" w:hAnsi="Times New Roman" w:cs="Times New Roman"/>
                <w:color w:val="000000" w:themeColor="text1"/>
                <w:sz w:val="24"/>
                <w:szCs w:val="24"/>
              </w:rPr>
            </w:pPr>
          </w:p>
        </w:tc>
        <w:tc>
          <w:tcPr>
            <w:tcW w:w="1976" w:type="dxa"/>
            <w:vMerge/>
            <w:vAlign w:val="center"/>
          </w:tcPr>
          <w:p w14:paraId="09800AC5" w14:textId="77777777" w:rsidR="00F74063" w:rsidRPr="00374C27" w:rsidRDefault="00F74063" w:rsidP="003674E7">
            <w:pPr>
              <w:ind w:left="96"/>
              <w:rPr>
                <w:rFonts w:ascii="Times New Roman" w:hAnsi="Times New Roman" w:cs="Times New Roman"/>
                <w:color w:val="000000" w:themeColor="text1"/>
                <w:sz w:val="24"/>
                <w:szCs w:val="24"/>
              </w:rPr>
            </w:pPr>
          </w:p>
        </w:tc>
      </w:tr>
      <w:tr w:rsidR="00F74063" w:rsidRPr="00374C27" w14:paraId="220F0EB7" w14:textId="77777777" w:rsidTr="003674E7">
        <w:tblPrEx>
          <w:tblLook w:val="01E0" w:firstRow="1" w:lastRow="1" w:firstColumn="1" w:lastColumn="1" w:noHBand="0" w:noVBand="0"/>
        </w:tblPrEx>
        <w:trPr>
          <w:trHeight w:val="56"/>
        </w:trPr>
        <w:tc>
          <w:tcPr>
            <w:tcW w:w="724" w:type="dxa"/>
            <w:vAlign w:val="center"/>
          </w:tcPr>
          <w:p w14:paraId="3082E9A5"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30</w:t>
            </w:r>
          </w:p>
        </w:tc>
        <w:tc>
          <w:tcPr>
            <w:tcW w:w="1531" w:type="dxa"/>
            <w:vAlign w:val="center"/>
          </w:tcPr>
          <w:p w14:paraId="294A2407"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Pulse generator</w:t>
            </w:r>
          </w:p>
        </w:tc>
        <w:tc>
          <w:tcPr>
            <w:tcW w:w="1440" w:type="dxa"/>
            <w:vAlign w:val="center"/>
          </w:tcPr>
          <w:p w14:paraId="1C54E627" w14:textId="159BD1F2" w:rsidR="00F74063" w:rsidRPr="00374C27" w:rsidRDefault="00F74063" w:rsidP="00817833">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scienti</w:t>
            </w:r>
            <w:r w:rsidR="00817833">
              <w:rPr>
                <w:rFonts w:ascii="Times New Roman" w:hAnsi="Times New Roman" w:cs="Times New Roman"/>
                <w:color w:val="000000" w:themeColor="text1"/>
                <w:sz w:val="24"/>
                <w:szCs w:val="24"/>
              </w:rPr>
              <w:t>f</w:t>
            </w:r>
            <w:r w:rsidRPr="00374C27">
              <w:rPr>
                <w:rFonts w:ascii="Times New Roman" w:hAnsi="Times New Roman" w:cs="Times New Roman"/>
                <w:color w:val="000000" w:themeColor="text1"/>
                <w:sz w:val="24"/>
                <w:szCs w:val="24"/>
              </w:rPr>
              <w:t>ic  SM 5035/ 20 MHz</w:t>
            </w:r>
          </w:p>
        </w:tc>
        <w:tc>
          <w:tcPr>
            <w:tcW w:w="1080" w:type="dxa"/>
            <w:vAlign w:val="center"/>
          </w:tcPr>
          <w:p w14:paraId="000E3632"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Merge/>
            <w:vAlign w:val="center"/>
          </w:tcPr>
          <w:p w14:paraId="3C41CF57" w14:textId="77777777" w:rsidR="00F74063" w:rsidRPr="00374C27" w:rsidRDefault="00F74063" w:rsidP="003674E7">
            <w:pPr>
              <w:ind w:right="84"/>
              <w:jc w:val="both"/>
              <w:rPr>
                <w:rFonts w:ascii="Times New Roman" w:hAnsi="Times New Roman" w:cs="Times New Roman"/>
                <w:color w:val="000000" w:themeColor="text1"/>
                <w:sz w:val="24"/>
                <w:szCs w:val="24"/>
              </w:rPr>
            </w:pPr>
          </w:p>
        </w:tc>
        <w:tc>
          <w:tcPr>
            <w:tcW w:w="1976" w:type="dxa"/>
            <w:vMerge/>
            <w:vAlign w:val="center"/>
          </w:tcPr>
          <w:p w14:paraId="43BC18C5" w14:textId="77777777" w:rsidR="00F74063" w:rsidRPr="00374C27" w:rsidRDefault="00F74063" w:rsidP="003674E7">
            <w:pPr>
              <w:ind w:left="96"/>
              <w:rPr>
                <w:rFonts w:ascii="Times New Roman" w:hAnsi="Times New Roman" w:cs="Times New Roman"/>
                <w:color w:val="000000" w:themeColor="text1"/>
                <w:sz w:val="24"/>
                <w:szCs w:val="24"/>
              </w:rPr>
            </w:pPr>
          </w:p>
        </w:tc>
      </w:tr>
      <w:tr w:rsidR="00F74063" w:rsidRPr="00374C27" w14:paraId="14923FE7" w14:textId="77777777" w:rsidTr="003674E7">
        <w:tblPrEx>
          <w:tblLook w:val="01E0" w:firstRow="1" w:lastRow="1" w:firstColumn="1" w:lastColumn="1" w:noHBand="0" w:noVBand="0"/>
        </w:tblPrEx>
        <w:trPr>
          <w:trHeight w:val="56"/>
        </w:trPr>
        <w:tc>
          <w:tcPr>
            <w:tcW w:w="724" w:type="dxa"/>
            <w:vAlign w:val="center"/>
          </w:tcPr>
          <w:p w14:paraId="36B45175"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31</w:t>
            </w:r>
          </w:p>
        </w:tc>
        <w:tc>
          <w:tcPr>
            <w:tcW w:w="1531" w:type="dxa"/>
            <w:vAlign w:val="center"/>
          </w:tcPr>
          <w:p w14:paraId="3EA5BA37"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Digital Multimeter</w:t>
            </w:r>
          </w:p>
        </w:tc>
        <w:tc>
          <w:tcPr>
            <w:tcW w:w="1440" w:type="dxa"/>
            <w:vAlign w:val="center"/>
          </w:tcPr>
          <w:p w14:paraId="76E5991C" w14:textId="37226EF6" w:rsidR="00F74063" w:rsidRPr="00374C27" w:rsidRDefault="00F74063" w:rsidP="00817833">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scienti</w:t>
            </w:r>
            <w:r w:rsidR="00817833">
              <w:rPr>
                <w:rFonts w:ascii="Times New Roman" w:hAnsi="Times New Roman" w:cs="Times New Roman"/>
                <w:color w:val="000000" w:themeColor="text1"/>
                <w:sz w:val="24"/>
                <w:szCs w:val="24"/>
              </w:rPr>
              <w:t>f</w:t>
            </w:r>
            <w:r w:rsidRPr="00374C27">
              <w:rPr>
                <w:rFonts w:ascii="Times New Roman" w:hAnsi="Times New Roman" w:cs="Times New Roman"/>
                <w:color w:val="000000" w:themeColor="text1"/>
                <w:sz w:val="24"/>
                <w:szCs w:val="24"/>
              </w:rPr>
              <w:t>ic  SM 7022/metravi 19 F/Agilent U-1252 A</w:t>
            </w:r>
          </w:p>
        </w:tc>
        <w:tc>
          <w:tcPr>
            <w:tcW w:w="1080" w:type="dxa"/>
            <w:vAlign w:val="center"/>
          </w:tcPr>
          <w:p w14:paraId="612FABCD"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14</w:t>
            </w:r>
          </w:p>
        </w:tc>
        <w:tc>
          <w:tcPr>
            <w:tcW w:w="2250" w:type="dxa"/>
            <w:vMerge/>
            <w:vAlign w:val="center"/>
          </w:tcPr>
          <w:p w14:paraId="7CDEAF36" w14:textId="77777777" w:rsidR="00F74063" w:rsidRPr="00374C27" w:rsidRDefault="00F74063" w:rsidP="003674E7">
            <w:pPr>
              <w:ind w:right="84"/>
              <w:jc w:val="both"/>
              <w:rPr>
                <w:rFonts w:ascii="Times New Roman" w:hAnsi="Times New Roman" w:cs="Times New Roman"/>
                <w:color w:val="000000" w:themeColor="text1"/>
                <w:sz w:val="24"/>
                <w:szCs w:val="24"/>
              </w:rPr>
            </w:pPr>
          </w:p>
        </w:tc>
        <w:tc>
          <w:tcPr>
            <w:tcW w:w="1976" w:type="dxa"/>
            <w:vMerge/>
            <w:vAlign w:val="center"/>
          </w:tcPr>
          <w:p w14:paraId="05F49F5C" w14:textId="77777777" w:rsidR="00F74063" w:rsidRPr="00374C27" w:rsidRDefault="00F74063" w:rsidP="003674E7">
            <w:pPr>
              <w:ind w:left="96"/>
              <w:rPr>
                <w:rFonts w:ascii="Times New Roman" w:hAnsi="Times New Roman" w:cs="Times New Roman"/>
                <w:color w:val="000000" w:themeColor="text1"/>
                <w:sz w:val="24"/>
                <w:szCs w:val="24"/>
              </w:rPr>
            </w:pPr>
          </w:p>
        </w:tc>
      </w:tr>
      <w:tr w:rsidR="00F74063" w:rsidRPr="00374C27" w14:paraId="62EDCF29" w14:textId="77777777" w:rsidTr="003674E7">
        <w:tblPrEx>
          <w:tblLook w:val="01E0" w:firstRow="1" w:lastRow="1" w:firstColumn="1" w:lastColumn="1" w:noHBand="0" w:noVBand="0"/>
        </w:tblPrEx>
        <w:trPr>
          <w:trHeight w:val="56"/>
        </w:trPr>
        <w:tc>
          <w:tcPr>
            <w:tcW w:w="724" w:type="dxa"/>
            <w:vAlign w:val="center"/>
          </w:tcPr>
          <w:p w14:paraId="49AA2C3A"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32</w:t>
            </w:r>
          </w:p>
        </w:tc>
        <w:tc>
          <w:tcPr>
            <w:tcW w:w="1531" w:type="dxa"/>
            <w:vAlign w:val="center"/>
          </w:tcPr>
          <w:p w14:paraId="206F8676"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Function generator</w:t>
            </w:r>
          </w:p>
        </w:tc>
        <w:tc>
          <w:tcPr>
            <w:tcW w:w="1440" w:type="dxa"/>
            <w:vAlign w:val="center"/>
          </w:tcPr>
          <w:p w14:paraId="71862B17" w14:textId="66C41855" w:rsidR="00F74063" w:rsidRPr="00374C27" w:rsidRDefault="00F74063" w:rsidP="00817833">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scienti</w:t>
            </w:r>
            <w:r w:rsidR="00817833">
              <w:rPr>
                <w:rFonts w:ascii="Times New Roman" w:hAnsi="Times New Roman" w:cs="Times New Roman"/>
                <w:color w:val="000000" w:themeColor="text1"/>
                <w:sz w:val="24"/>
                <w:szCs w:val="24"/>
              </w:rPr>
              <w:t>f</w:t>
            </w:r>
            <w:r w:rsidRPr="00374C27">
              <w:rPr>
                <w:rFonts w:ascii="Times New Roman" w:hAnsi="Times New Roman" w:cs="Times New Roman"/>
                <w:color w:val="000000" w:themeColor="text1"/>
                <w:sz w:val="24"/>
                <w:szCs w:val="24"/>
              </w:rPr>
              <w:t>ic  SM 5070/caddo 4061/ 3 MHz</w:t>
            </w:r>
          </w:p>
        </w:tc>
        <w:tc>
          <w:tcPr>
            <w:tcW w:w="1080" w:type="dxa"/>
            <w:vAlign w:val="center"/>
          </w:tcPr>
          <w:p w14:paraId="43300379"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3</w:t>
            </w:r>
          </w:p>
        </w:tc>
        <w:tc>
          <w:tcPr>
            <w:tcW w:w="2250" w:type="dxa"/>
            <w:vMerge/>
            <w:vAlign w:val="center"/>
          </w:tcPr>
          <w:p w14:paraId="24020503" w14:textId="77777777" w:rsidR="00F74063" w:rsidRPr="00374C27" w:rsidRDefault="00F74063" w:rsidP="003674E7">
            <w:pPr>
              <w:ind w:right="84"/>
              <w:jc w:val="both"/>
              <w:rPr>
                <w:rFonts w:ascii="Times New Roman" w:hAnsi="Times New Roman" w:cs="Times New Roman"/>
                <w:color w:val="000000" w:themeColor="text1"/>
                <w:sz w:val="24"/>
                <w:szCs w:val="24"/>
              </w:rPr>
            </w:pPr>
          </w:p>
        </w:tc>
        <w:tc>
          <w:tcPr>
            <w:tcW w:w="1976" w:type="dxa"/>
            <w:vMerge/>
            <w:vAlign w:val="center"/>
          </w:tcPr>
          <w:p w14:paraId="7C870593" w14:textId="77777777" w:rsidR="00F74063" w:rsidRPr="00374C27" w:rsidRDefault="00F74063" w:rsidP="003674E7">
            <w:pPr>
              <w:ind w:left="96"/>
              <w:rPr>
                <w:rFonts w:ascii="Times New Roman" w:hAnsi="Times New Roman" w:cs="Times New Roman"/>
                <w:color w:val="000000" w:themeColor="text1"/>
                <w:sz w:val="24"/>
                <w:szCs w:val="24"/>
              </w:rPr>
            </w:pPr>
          </w:p>
        </w:tc>
      </w:tr>
      <w:tr w:rsidR="00F74063" w:rsidRPr="00374C27" w14:paraId="0A74BB2C" w14:textId="77777777" w:rsidTr="003674E7">
        <w:tblPrEx>
          <w:tblLook w:val="01E0" w:firstRow="1" w:lastRow="1" w:firstColumn="1" w:lastColumn="1" w:noHBand="0" w:noVBand="0"/>
        </w:tblPrEx>
        <w:trPr>
          <w:trHeight w:val="56"/>
        </w:trPr>
        <w:tc>
          <w:tcPr>
            <w:tcW w:w="724" w:type="dxa"/>
            <w:vAlign w:val="center"/>
          </w:tcPr>
          <w:p w14:paraId="58315459"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33</w:t>
            </w:r>
          </w:p>
        </w:tc>
        <w:tc>
          <w:tcPr>
            <w:tcW w:w="1531" w:type="dxa"/>
            <w:vAlign w:val="center"/>
          </w:tcPr>
          <w:p w14:paraId="777DCF38"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Universal IC tester</w:t>
            </w:r>
          </w:p>
        </w:tc>
        <w:tc>
          <w:tcPr>
            <w:tcW w:w="1440" w:type="dxa"/>
            <w:vAlign w:val="center"/>
          </w:tcPr>
          <w:p w14:paraId="30837EF9"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VPL -VICT</w:t>
            </w:r>
          </w:p>
        </w:tc>
        <w:tc>
          <w:tcPr>
            <w:tcW w:w="1080" w:type="dxa"/>
            <w:vAlign w:val="center"/>
          </w:tcPr>
          <w:p w14:paraId="3FAAD206"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Align w:val="center"/>
          </w:tcPr>
          <w:p w14:paraId="17481988" w14:textId="77777777" w:rsidR="00F74063" w:rsidRPr="00374C27" w:rsidRDefault="00F74063" w:rsidP="003674E7">
            <w:pPr>
              <w:ind w:left="98"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Circuit testing, measurement, and troubleshooting</w:t>
            </w:r>
          </w:p>
        </w:tc>
        <w:tc>
          <w:tcPr>
            <w:tcW w:w="1976" w:type="dxa"/>
            <w:vAlign w:val="center"/>
          </w:tcPr>
          <w:p w14:paraId="440838B8" w14:textId="77777777" w:rsidR="00F74063" w:rsidRPr="00374C27" w:rsidRDefault="00F74063" w:rsidP="003674E7">
            <w:pPr>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Digital IC testing</w:t>
            </w:r>
          </w:p>
        </w:tc>
      </w:tr>
      <w:tr w:rsidR="00F74063" w:rsidRPr="00374C27" w14:paraId="5FEF87AD" w14:textId="77777777" w:rsidTr="003674E7">
        <w:tblPrEx>
          <w:tblLook w:val="01E0" w:firstRow="1" w:lastRow="1" w:firstColumn="1" w:lastColumn="1" w:noHBand="0" w:noVBand="0"/>
        </w:tblPrEx>
        <w:trPr>
          <w:trHeight w:val="56"/>
        </w:trPr>
        <w:tc>
          <w:tcPr>
            <w:tcW w:w="724" w:type="dxa"/>
            <w:vAlign w:val="center"/>
          </w:tcPr>
          <w:p w14:paraId="3B3D2FAC"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34</w:t>
            </w:r>
          </w:p>
        </w:tc>
        <w:tc>
          <w:tcPr>
            <w:tcW w:w="1531" w:type="dxa"/>
            <w:vAlign w:val="center"/>
          </w:tcPr>
          <w:p w14:paraId="355AA52A"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Project interfacing board</w:t>
            </w:r>
          </w:p>
        </w:tc>
        <w:tc>
          <w:tcPr>
            <w:tcW w:w="1440" w:type="dxa"/>
            <w:vAlign w:val="center"/>
          </w:tcPr>
          <w:p w14:paraId="717F0144"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TI</w:t>
            </w:r>
          </w:p>
        </w:tc>
        <w:tc>
          <w:tcPr>
            <w:tcW w:w="1080" w:type="dxa"/>
            <w:vAlign w:val="center"/>
          </w:tcPr>
          <w:p w14:paraId="306072B5"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5</w:t>
            </w:r>
          </w:p>
        </w:tc>
        <w:tc>
          <w:tcPr>
            <w:tcW w:w="2250" w:type="dxa"/>
            <w:vMerge w:val="restart"/>
            <w:vAlign w:val="center"/>
          </w:tcPr>
          <w:p w14:paraId="7F1D5DE5" w14:textId="77777777" w:rsidR="00F74063" w:rsidRPr="00374C27" w:rsidRDefault="00F74063" w:rsidP="003674E7">
            <w:pPr>
              <w:ind w:left="98"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Designing and developing of electronics and embedded systems</w:t>
            </w:r>
          </w:p>
        </w:tc>
        <w:tc>
          <w:tcPr>
            <w:tcW w:w="1976" w:type="dxa"/>
            <w:vMerge w:val="restart"/>
            <w:vAlign w:val="center"/>
          </w:tcPr>
          <w:p w14:paraId="24A819B9" w14:textId="77777777" w:rsidR="00F74063" w:rsidRPr="00374C27" w:rsidRDefault="00F74063" w:rsidP="003674E7">
            <w:pPr>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Electronic circuits and embedded system design</w:t>
            </w:r>
          </w:p>
        </w:tc>
      </w:tr>
      <w:tr w:rsidR="00F74063" w:rsidRPr="00374C27" w14:paraId="4611DDA4" w14:textId="77777777" w:rsidTr="003674E7">
        <w:tblPrEx>
          <w:tblLook w:val="01E0" w:firstRow="1" w:lastRow="1" w:firstColumn="1" w:lastColumn="1" w:noHBand="0" w:noVBand="0"/>
        </w:tblPrEx>
        <w:trPr>
          <w:trHeight w:val="56"/>
        </w:trPr>
        <w:tc>
          <w:tcPr>
            <w:tcW w:w="724" w:type="dxa"/>
            <w:vAlign w:val="center"/>
          </w:tcPr>
          <w:p w14:paraId="0334DDE7"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35</w:t>
            </w:r>
          </w:p>
        </w:tc>
        <w:tc>
          <w:tcPr>
            <w:tcW w:w="1531" w:type="dxa"/>
            <w:vAlign w:val="center"/>
          </w:tcPr>
          <w:p w14:paraId="1E31A988"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Microcontroller development board</w:t>
            </w:r>
          </w:p>
        </w:tc>
        <w:tc>
          <w:tcPr>
            <w:tcW w:w="1440" w:type="dxa"/>
            <w:vAlign w:val="center"/>
          </w:tcPr>
          <w:p w14:paraId="72418C3D"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Dynalog/NVIS NV 5001, NV 5002,</w:t>
            </w:r>
          </w:p>
        </w:tc>
        <w:tc>
          <w:tcPr>
            <w:tcW w:w="1080" w:type="dxa"/>
            <w:vAlign w:val="center"/>
          </w:tcPr>
          <w:p w14:paraId="57ADFC17"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6</w:t>
            </w:r>
          </w:p>
        </w:tc>
        <w:tc>
          <w:tcPr>
            <w:tcW w:w="2250" w:type="dxa"/>
            <w:vMerge/>
            <w:vAlign w:val="center"/>
          </w:tcPr>
          <w:p w14:paraId="48ACE8FA" w14:textId="77777777" w:rsidR="00F74063" w:rsidRPr="00374C27" w:rsidRDefault="00F74063" w:rsidP="003674E7">
            <w:pPr>
              <w:ind w:left="98" w:right="84"/>
              <w:jc w:val="both"/>
              <w:rPr>
                <w:rFonts w:ascii="Times New Roman" w:hAnsi="Times New Roman" w:cs="Times New Roman"/>
                <w:color w:val="000000" w:themeColor="text1"/>
                <w:sz w:val="24"/>
                <w:szCs w:val="24"/>
              </w:rPr>
            </w:pPr>
          </w:p>
        </w:tc>
        <w:tc>
          <w:tcPr>
            <w:tcW w:w="1976" w:type="dxa"/>
            <w:vMerge/>
            <w:vAlign w:val="center"/>
          </w:tcPr>
          <w:p w14:paraId="2C72AADE" w14:textId="77777777" w:rsidR="00F74063" w:rsidRPr="00374C27" w:rsidRDefault="00F74063" w:rsidP="003674E7">
            <w:pPr>
              <w:ind w:left="96"/>
              <w:rPr>
                <w:rFonts w:ascii="Times New Roman" w:hAnsi="Times New Roman" w:cs="Times New Roman"/>
                <w:color w:val="000000" w:themeColor="text1"/>
                <w:sz w:val="24"/>
                <w:szCs w:val="24"/>
              </w:rPr>
            </w:pPr>
          </w:p>
        </w:tc>
      </w:tr>
      <w:tr w:rsidR="00F74063" w:rsidRPr="00374C27" w14:paraId="3CDA7FA8" w14:textId="77777777" w:rsidTr="003674E7">
        <w:tblPrEx>
          <w:tblLook w:val="01E0" w:firstRow="1" w:lastRow="1" w:firstColumn="1" w:lastColumn="1" w:noHBand="0" w:noVBand="0"/>
        </w:tblPrEx>
        <w:trPr>
          <w:trHeight w:val="56"/>
        </w:trPr>
        <w:tc>
          <w:tcPr>
            <w:tcW w:w="724" w:type="dxa"/>
            <w:vAlign w:val="center"/>
          </w:tcPr>
          <w:p w14:paraId="3670B1FF"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36</w:t>
            </w:r>
          </w:p>
        </w:tc>
        <w:tc>
          <w:tcPr>
            <w:tcW w:w="1531" w:type="dxa"/>
            <w:vAlign w:val="center"/>
          </w:tcPr>
          <w:p w14:paraId="1C69602D"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Programmable multiplier</w:t>
            </w:r>
          </w:p>
        </w:tc>
        <w:tc>
          <w:tcPr>
            <w:tcW w:w="1440" w:type="dxa"/>
            <w:vAlign w:val="center"/>
          </w:tcPr>
          <w:p w14:paraId="119B5E57" w14:textId="683365B8" w:rsidR="00F74063" w:rsidRPr="00374C27" w:rsidRDefault="00F74063" w:rsidP="00817833">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scienti</w:t>
            </w:r>
            <w:r w:rsidR="00817833">
              <w:rPr>
                <w:rFonts w:ascii="Times New Roman" w:hAnsi="Times New Roman" w:cs="Times New Roman"/>
                <w:color w:val="000000" w:themeColor="text1"/>
                <w:sz w:val="24"/>
                <w:szCs w:val="24"/>
              </w:rPr>
              <w:t>f</w:t>
            </w:r>
            <w:r w:rsidRPr="00374C27">
              <w:rPr>
                <w:rFonts w:ascii="Times New Roman" w:hAnsi="Times New Roman" w:cs="Times New Roman"/>
                <w:color w:val="000000" w:themeColor="text1"/>
                <w:sz w:val="24"/>
                <w:szCs w:val="24"/>
              </w:rPr>
              <w:t>ic  SM 5015</w:t>
            </w:r>
          </w:p>
        </w:tc>
        <w:tc>
          <w:tcPr>
            <w:tcW w:w="1080" w:type="dxa"/>
            <w:vAlign w:val="center"/>
          </w:tcPr>
          <w:p w14:paraId="107EE7BB"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4</w:t>
            </w:r>
          </w:p>
        </w:tc>
        <w:tc>
          <w:tcPr>
            <w:tcW w:w="2250" w:type="dxa"/>
            <w:vMerge/>
            <w:vAlign w:val="center"/>
          </w:tcPr>
          <w:p w14:paraId="6F8CA648" w14:textId="77777777" w:rsidR="00F74063" w:rsidRPr="00374C27" w:rsidRDefault="00F74063" w:rsidP="003674E7">
            <w:pPr>
              <w:ind w:left="98" w:right="84"/>
              <w:jc w:val="both"/>
              <w:rPr>
                <w:rFonts w:ascii="Times New Roman" w:hAnsi="Times New Roman" w:cs="Times New Roman"/>
                <w:color w:val="000000" w:themeColor="text1"/>
                <w:sz w:val="24"/>
                <w:szCs w:val="24"/>
              </w:rPr>
            </w:pPr>
          </w:p>
        </w:tc>
        <w:tc>
          <w:tcPr>
            <w:tcW w:w="1976" w:type="dxa"/>
            <w:vMerge/>
            <w:vAlign w:val="center"/>
          </w:tcPr>
          <w:p w14:paraId="01D3FE96" w14:textId="77777777" w:rsidR="00F74063" w:rsidRPr="00374C27" w:rsidRDefault="00F74063" w:rsidP="003674E7">
            <w:pPr>
              <w:ind w:left="96"/>
              <w:rPr>
                <w:rFonts w:ascii="Times New Roman" w:hAnsi="Times New Roman" w:cs="Times New Roman"/>
                <w:color w:val="000000" w:themeColor="text1"/>
                <w:sz w:val="24"/>
                <w:szCs w:val="24"/>
              </w:rPr>
            </w:pPr>
          </w:p>
        </w:tc>
      </w:tr>
      <w:tr w:rsidR="00F74063" w:rsidRPr="00374C27" w14:paraId="77678F45" w14:textId="77777777" w:rsidTr="003674E7">
        <w:tblPrEx>
          <w:tblLook w:val="01E0" w:firstRow="1" w:lastRow="1" w:firstColumn="1" w:lastColumn="1" w:noHBand="0" w:noVBand="0"/>
        </w:tblPrEx>
        <w:trPr>
          <w:trHeight w:val="56"/>
        </w:trPr>
        <w:tc>
          <w:tcPr>
            <w:tcW w:w="724" w:type="dxa"/>
            <w:vAlign w:val="center"/>
          </w:tcPr>
          <w:p w14:paraId="25602E98"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37</w:t>
            </w:r>
          </w:p>
        </w:tc>
        <w:tc>
          <w:tcPr>
            <w:tcW w:w="1531" w:type="dxa"/>
            <w:vAlign w:val="center"/>
          </w:tcPr>
          <w:p w14:paraId="75E85089"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Power scope</w:t>
            </w:r>
          </w:p>
        </w:tc>
        <w:tc>
          <w:tcPr>
            <w:tcW w:w="1440" w:type="dxa"/>
            <w:vAlign w:val="center"/>
          </w:tcPr>
          <w:p w14:paraId="6C66975F" w14:textId="7B7CF0B5" w:rsidR="00F74063" w:rsidRPr="00374C27" w:rsidRDefault="00F74063" w:rsidP="00817833">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scienti</w:t>
            </w:r>
            <w:r w:rsidR="00817833">
              <w:rPr>
                <w:rFonts w:ascii="Times New Roman" w:hAnsi="Times New Roman" w:cs="Times New Roman"/>
                <w:color w:val="000000" w:themeColor="text1"/>
                <w:sz w:val="24"/>
                <w:szCs w:val="24"/>
              </w:rPr>
              <w:t>f</w:t>
            </w:r>
            <w:r w:rsidRPr="00374C27">
              <w:rPr>
                <w:rFonts w:ascii="Times New Roman" w:hAnsi="Times New Roman" w:cs="Times New Roman"/>
                <w:color w:val="000000" w:themeColor="text1"/>
                <w:sz w:val="24"/>
                <w:szCs w:val="24"/>
              </w:rPr>
              <w:t>ic  SM 901/ 30 MHz</w:t>
            </w:r>
          </w:p>
        </w:tc>
        <w:tc>
          <w:tcPr>
            <w:tcW w:w="1080" w:type="dxa"/>
            <w:vAlign w:val="center"/>
          </w:tcPr>
          <w:p w14:paraId="36C9FE3D"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Merge/>
            <w:vAlign w:val="center"/>
          </w:tcPr>
          <w:p w14:paraId="7E2B4532" w14:textId="77777777" w:rsidR="00F74063" w:rsidRPr="00374C27" w:rsidRDefault="00F74063" w:rsidP="003674E7">
            <w:pPr>
              <w:ind w:left="98" w:right="84"/>
              <w:jc w:val="both"/>
              <w:rPr>
                <w:rFonts w:ascii="Times New Roman" w:hAnsi="Times New Roman" w:cs="Times New Roman"/>
                <w:color w:val="000000" w:themeColor="text1"/>
                <w:sz w:val="24"/>
                <w:szCs w:val="24"/>
              </w:rPr>
            </w:pPr>
          </w:p>
        </w:tc>
        <w:tc>
          <w:tcPr>
            <w:tcW w:w="1976" w:type="dxa"/>
            <w:vMerge/>
            <w:vAlign w:val="center"/>
          </w:tcPr>
          <w:p w14:paraId="5D0A839A" w14:textId="77777777" w:rsidR="00F74063" w:rsidRPr="00374C27" w:rsidRDefault="00F74063" w:rsidP="003674E7">
            <w:pPr>
              <w:ind w:left="96"/>
              <w:rPr>
                <w:rFonts w:ascii="Times New Roman" w:hAnsi="Times New Roman" w:cs="Times New Roman"/>
                <w:color w:val="000000" w:themeColor="text1"/>
                <w:sz w:val="24"/>
                <w:szCs w:val="24"/>
              </w:rPr>
            </w:pPr>
          </w:p>
        </w:tc>
      </w:tr>
      <w:tr w:rsidR="00F74063" w:rsidRPr="00374C27" w14:paraId="4A472FF1" w14:textId="77777777" w:rsidTr="003674E7">
        <w:tblPrEx>
          <w:tblLook w:val="01E0" w:firstRow="1" w:lastRow="1" w:firstColumn="1" w:lastColumn="1" w:noHBand="0" w:noVBand="0"/>
        </w:tblPrEx>
        <w:trPr>
          <w:trHeight w:val="56"/>
        </w:trPr>
        <w:tc>
          <w:tcPr>
            <w:tcW w:w="724" w:type="dxa"/>
            <w:vAlign w:val="center"/>
          </w:tcPr>
          <w:p w14:paraId="5AF05296"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38</w:t>
            </w:r>
          </w:p>
        </w:tc>
        <w:tc>
          <w:tcPr>
            <w:tcW w:w="1531" w:type="dxa"/>
            <w:vAlign w:val="center"/>
          </w:tcPr>
          <w:p w14:paraId="509D1C88"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Power Supply</w:t>
            </w:r>
          </w:p>
        </w:tc>
        <w:tc>
          <w:tcPr>
            <w:tcW w:w="1440" w:type="dxa"/>
            <w:vAlign w:val="center"/>
          </w:tcPr>
          <w:p w14:paraId="365C77A8"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Scientech ST-4070, ST-4077</w:t>
            </w:r>
          </w:p>
        </w:tc>
        <w:tc>
          <w:tcPr>
            <w:tcW w:w="1080" w:type="dxa"/>
            <w:vAlign w:val="center"/>
          </w:tcPr>
          <w:p w14:paraId="1467313D"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3</w:t>
            </w:r>
          </w:p>
        </w:tc>
        <w:tc>
          <w:tcPr>
            <w:tcW w:w="2250" w:type="dxa"/>
            <w:vMerge/>
            <w:vAlign w:val="center"/>
          </w:tcPr>
          <w:p w14:paraId="55D8B665" w14:textId="77777777" w:rsidR="00F74063" w:rsidRPr="00374C27" w:rsidRDefault="00F74063" w:rsidP="003674E7">
            <w:pPr>
              <w:ind w:left="98" w:right="84"/>
              <w:jc w:val="both"/>
              <w:rPr>
                <w:rFonts w:ascii="Times New Roman" w:hAnsi="Times New Roman" w:cs="Times New Roman"/>
                <w:color w:val="000000" w:themeColor="text1"/>
                <w:sz w:val="24"/>
                <w:szCs w:val="24"/>
              </w:rPr>
            </w:pPr>
          </w:p>
        </w:tc>
        <w:tc>
          <w:tcPr>
            <w:tcW w:w="1976" w:type="dxa"/>
            <w:vMerge/>
            <w:vAlign w:val="center"/>
          </w:tcPr>
          <w:p w14:paraId="75DA143C" w14:textId="77777777" w:rsidR="00F74063" w:rsidRPr="00374C27" w:rsidRDefault="00F74063" w:rsidP="003674E7">
            <w:pPr>
              <w:ind w:left="96"/>
              <w:rPr>
                <w:rFonts w:ascii="Times New Roman" w:hAnsi="Times New Roman" w:cs="Times New Roman"/>
                <w:color w:val="000000" w:themeColor="text1"/>
                <w:sz w:val="24"/>
                <w:szCs w:val="24"/>
              </w:rPr>
            </w:pPr>
          </w:p>
        </w:tc>
      </w:tr>
      <w:tr w:rsidR="00F74063" w:rsidRPr="00374C27" w14:paraId="3B912D1E" w14:textId="77777777" w:rsidTr="003674E7">
        <w:tblPrEx>
          <w:tblLook w:val="01E0" w:firstRow="1" w:lastRow="1" w:firstColumn="1" w:lastColumn="1" w:noHBand="0" w:noVBand="0"/>
        </w:tblPrEx>
        <w:trPr>
          <w:trHeight w:val="56"/>
        </w:trPr>
        <w:tc>
          <w:tcPr>
            <w:tcW w:w="724" w:type="dxa"/>
            <w:vAlign w:val="center"/>
          </w:tcPr>
          <w:p w14:paraId="28070AFE"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39</w:t>
            </w:r>
          </w:p>
        </w:tc>
        <w:tc>
          <w:tcPr>
            <w:tcW w:w="1531" w:type="dxa"/>
            <w:vAlign w:val="center"/>
          </w:tcPr>
          <w:p w14:paraId="313D6EF7"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Project Board</w:t>
            </w:r>
          </w:p>
        </w:tc>
        <w:tc>
          <w:tcPr>
            <w:tcW w:w="1440" w:type="dxa"/>
            <w:vAlign w:val="center"/>
          </w:tcPr>
          <w:p w14:paraId="1CD6D884"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Scientech ST-2610</w:t>
            </w:r>
          </w:p>
        </w:tc>
        <w:tc>
          <w:tcPr>
            <w:tcW w:w="1080" w:type="dxa"/>
            <w:vAlign w:val="center"/>
          </w:tcPr>
          <w:p w14:paraId="793D112C"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5</w:t>
            </w:r>
          </w:p>
        </w:tc>
        <w:tc>
          <w:tcPr>
            <w:tcW w:w="2250" w:type="dxa"/>
            <w:vMerge/>
            <w:vAlign w:val="center"/>
          </w:tcPr>
          <w:p w14:paraId="36C8C14B" w14:textId="77777777" w:rsidR="00F74063" w:rsidRPr="00374C27" w:rsidRDefault="00F74063" w:rsidP="003674E7">
            <w:pPr>
              <w:ind w:left="98" w:right="84"/>
              <w:jc w:val="both"/>
              <w:rPr>
                <w:rFonts w:ascii="Times New Roman" w:hAnsi="Times New Roman" w:cs="Times New Roman"/>
                <w:color w:val="000000" w:themeColor="text1"/>
                <w:sz w:val="24"/>
                <w:szCs w:val="24"/>
              </w:rPr>
            </w:pPr>
          </w:p>
        </w:tc>
        <w:tc>
          <w:tcPr>
            <w:tcW w:w="1976" w:type="dxa"/>
            <w:vMerge/>
            <w:vAlign w:val="center"/>
          </w:tcPr>
          <w:p w14:paraId="4EAC1AE9" w14:textId="77777777" w:rsidR="00F74063" w:rsidRPr="00374C27" w:rsidRDefault="00F74063" w:rsidP="003674E7">
            <w:pPr>
              <w:ind w:left="96"/>
              <w:rPr>
                <w:rFonts w:ascii="Times New Roman" w:hAnsi="Times New Roman" w:cs="Times New Roman"/>
                <w:color w:val="000000" w:themeColor="text1"/>
                <w:sz w:val="24"/>
                <w:szCs w:val="24"/>
              </w:rPr>
            </w:pPr>
          </w:p>
        </w:tc>
      </w:tr>
      <w:tr w:rsidR="00F74063" w:rsidRPr="00374C27" w14:paraId="00027A32" w14:textId="77777777" w:rsidTr="003674E7">
        <w:tblPrEx>
          <w:tblLook w:val="01E0" w:firstRow="1" w:lastRow="1" w:firstColumn="1" w:lastColumn="1" w:noHBand="0" w:noVBand="0"/>
        </w:tblPrEx>
        <w:trPr>
          <w:trHeight w:val="56"/>
        </w:trPr>
        <w:tc>
          <w:tcPr>
            <w:tcW w:w="724" w:type="dxa"/>
            <w:vAlign w:val="center"/>
          </w:tcPr>
          <w:p w14:paraId="4B7CB4E2"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40</w:t>
            </w:r>
          </w:p>
        </w:tc>
        <w:tc>
          <w:tcPr>
            <w:tcW w:w="1531" w:type="dxa"/>
            <w:vAlign w:val="center"/>
          </w:tcPr>
          <w:p w14:paraId="0A342BE7"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ADC interfacing kit</w:t>
            </w:r>
          </w:p>
        </w:tc>
        <w:tc>
          <w:tcPr>
            <w:tcW w:w="1440" w:type="dxa"/>
            <w:vAlign w:val="center"/>
          </w:tcPr>
          <w:p w14:paraId="0E8502AE"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TI/ AD58364M-EVM</w:t>
            </w:r>
          </w:p>
        </w:tc>
        <w:tc>
          <w:tcPr>
            <w:tcW w:w="1080" w:type="dxa"/>
            <w:vAlign w:val="center"/>
          </w:tcPr>
          <w:p w14:paraId="1FC484CF"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Merge/>
            <w:vAlign w:val="center"/>
          </w:tcPr>
          <w:p w14:paraId="5127CA7F" w14:textId="77777777" w:rsidR="00F74063" w:rsidRPr="00374C27" w:rsidRDefault="00F74063" w:rsidP="003674E7">
            <w:pPr>
              <w:ind w:left="98" w:right="84"/>
              <w:jc w:val="both"/>
              <w:rPr>
                <w:rFonts w:ascii="Times New Roman" w:hAnsi="Times New Roman" w:cs="Times New Roman"/>
                <w:color w:val="000000" w:themeColor="text1"/>
                <w:sz w:val="24"/>
                <w:szCs w:val="24"/>
              </w:rPr>
            </w:pPr>
          </w:p>
        </w:tc>
        <w:tc>
          <w:tcPr>
            <w:tcW w:w="1976" w:type="dxa"/>
            <w:vMerge/>
            <w:vAlign w:val="center"/>
          </w:tcPr>
          <w:p w14:paraId="7E90470B" w14:textId="77777777" w:rsidR="00F74063" w:rsidRPr="00374C27" w:rsidRDefault="00F74063" w:rsidP="003674E7">
            <w:pPr>
              <w:ind w:left="96"/>
              <w:rPr>
                <w:rFonts w:ascii="Times New Roman" w:hAnsi="Times New Roman" w:cs="Times New Roman"/>
                <w:color w:val="000000" w:themeColor="text1"/>
                <w:sz w:val="24"/>
                <w:szCs w:val="24"/>
              </w:rPr>
            </w:pPr>
          </w:p>
        </w:tc>
      </w:tr>
      <w:tr w:rsidR="00F74063" w:rsidRPr="00374C27" w14:paraId="5ADC7D26" w14:textId="77777777" w:rsidTr="003674E7">
        <w:tblPrEx>
          <w:tblLook w:val="01E0" w:firstRow="1" w:lastRow="1" w:firstColumn="1" w:lastColumn="1" w:noHBand="0" w:noVBand="0"/>
        </w:tblPrEx>
        <w:trPr>
          <w:trHeight w:val="56"/>
        </w:trPr>
        <w:tc>
          <w:tcPr>
            <w:tcW w:w="724" w:type="dxa"/>
            <w:vAlign w:val="center"/>
          </w:tcPr>
          <w:p w14:paraId="7A1673C0"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41</w:t>
            </w:r>
          </w:p>
        </w:tc>
        <w:tc>
          <w:tcPr>
            <w:tcW w:w="1531" w:type="dxa"/>
            <w:vAlign w:val="center"/>
          </w:tcPr>
          <w:p w14:paraId="4A6397AB"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DAC interfacing kit</w:t>
            </w:r>
          </w:p>
        </w:tc>
        <w:tc>
          <w:tcPr>
            <w:tcW w:w="1440" w:type="dxa"/>
            <w:vAlign w:val="center"/>
          </w:tcPr>
          <w:p w14:paraId="69BE59C1"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TI</w:t>
            </w:r>
          </w:p>
        </w:tc>
        <w:tc>
          <w:tcPr>
            <w:tcW w:w="1080" w:type="dxa"/>
            <w:vAlign w:val="center"/>
          </w:tcPr>
          <w:p w14:paraId="46862AC3"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Merge/>
            <w:vAlign w:val="center"/>
          </w:tcPr>
          <w:p w14:paraId="24235907" w14:textId="77777777" w:rsidR="00F74063" w:rsidRPr="00374C27" w:rsidRDefault="00F74063" w:rsidP="003674E7">
            <w:pPr>
              <w:ind w:left="98" w:right="84"/>
              <w:jc w:val="both"/>
              <w:rPr>
                <w:rFonts w:ascii="Times New Roman" w:hAnsi="Times New Roman" w:cs="Times New Roman"/>
                <w:color w:val="000000" w:themeColor="text1"/>
                <w:sz w:val="24"/>
                <w:szCs w:val="24"/>
              </w:rPr>
            </w:pPr>
          </w:p>
        </w:tc>
        <w:tc>
          <w:tcPr>
            <w:tcW w:w="1976" w:type="dxa"/>
            <w:vMerge/>
            <w:vAlign w:val="center"/>
          </w:tcPr>
          <w:p w14:paraId="7B1B2161" w14:textId="77777777" w:rsidR="00F74063" w:rsidRPr="00374C27" w:rsidRDefault="00F74063" w:rsidP="003674E7">
            <w:pPr>
              <w:ind w:left="96"/>
              <w:rPr>
                <w:rFonts w:ascii="Times New Roman" w:hAnsi="Times New Roman" w:cs="Times New Roman"/>
                <w:color w:val="000000" w:themeColor="text1"/>
                <w:sz w:val="24"/>
                <w:szCs w:val="24"/>
              </w:rPr>
            </w:pPr>
          </w:p>
        </w:tc>
      </w:tr>
      <w:tr w:rsidR="00F74063" w:rsidRPr="00374C27" w14:paraId="4C83F14F" w14:textId="77777777" w:rsidTr="003674E7">
        <w:tblPrEx>
          <w:tblLook w:val="01E0" w:firstRow="1" w:lastRow="1" w:firstColumn="1" w:lastColumn="1" w:noHBand="0" w:noVBand="0"/>
        </w:tblPrEx>
        <w:trPr>
          <w:trHeight w:val="56"/>
        </w:trPr>
        <w:tc>
          <w:tcPr>
            <w:tcW w:w="724" w:type="dxa"/>
            <w:vAlign w:val="center"/>
          </w:tcPr>
          <w:p w14:paraId="57B9FED5"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42</w:t>
            </w:r>
          </w:p>
        </w:tc>
        <w:tc>
          <w:tcPr>
            <w:tcW w:w="1531" w:type="dxa"/>
            <w:vAlign w:val="center"/>
          </w:tcPr>
          <w:p w14:paraId="15721E07"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GSM modem interface kit</w:t>
            </w:r>
          </w:p>
        </w:tc>
        <w:tc>
          <w:tcPr>
            <w:tcW w:w="1440" w:type="dxa"/>
            <w:vAlign w:val="center"/>
          </w:tcPr>
          <w:p w14:paraId="55F6B48E"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TI</w:t>
            </w:r>
          </w:p>
        </w:tc>
        <w:tc>
          <w:tcPr>
            <w:tcW w:w="1080" w:type="dxa"/>
            <w:vAlign w:val="center"/>
          </w:tcPr>
          <w:p w14:paraId="74798665"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Merge/>
            <w:vAlign w:val="center"/>
          </w:tcPr>
          <w:p w14:paraId="7525D696" w14:textId="77777777" w:rsidR="00F74063" w:rsidRPr="00374C27" w:rsidRDefault="00F74063" w:rsidP="003674E7">
            <w:pPr>
              <w:ind w:left="98" w:right="84"/>
              <w:jc w:val="both"/>
              <w:rPr>
                <w:rFonts w:ascii="Times New Roman" w:hAnsi="Times New Roman" w:cs="Times New Roman"/>
                <w:color w:val="000000" w:themeColor="text1"/>
                <w:sz w:val="24"/>
                <w:szCs w:val="24"/>
              </w:rPr>
            </w:pPr>
          </w:p>
        </w:tc>
        <w:tc>
          <w:tcPr>
            <w:tcW w:w="1976" w:type="dxa"/>
            <w:vMerge/>
            <w:vAlign w:val="center"/>
          </w:tcPr>
          <w:p w14:paraId="47A6291C" w14:textId="77777777" w:rsidR="00F74063" w:rsidRPr="00374C27" w:rsidRDefault="00F74063" w:rsidP="003674E7">
            <w:pPr>
              <w:ind w:left="96"/>
              <w:rPr>
                <w:rFonts w:ascii="Times New Roman" w:hAnsi="Times New Roman" w:cs="Times New Roman"/>
                <w:color w:val="000000" w:themeColor="text1"/>
                <w:sz w:val="24"/>
                <w:szCs w:val="24"/>
              </w:rPr>
            </w:pPr>
          </w:p>
        </w:tc>
      </w:tr>
      <w:tr w:rsidR="00F74063" w:rsidRPr="00374C27" w14:paraId="0ACEBAEB" w14:textId="77777777" w:rsidTr="003674E7">
        <w:tblPrEx>
          <w:tblLook w:val="01E0" w:firstRow="1" w:lastRow="1" w:firstColumn="1" w:lastColumn="1" w:noHBand="0" w:noVBand="0"/>
        </w:tblPrEx>
        <w:trPr>
          <w:trHeight w:val="56"/>
        </w:trPr>
        <w:tc>
          <w:tcPr>
            <w:tcW w:w="724" w:type="dxa"/>
            <w:vAlign w:val="center"/>
          </w:tcPr>
          <w:p w14:paraId="7CCD513E"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43</w:t>
            </w:r>
          </w:p>
        </w:tc>
        <w:tc>
          <w:tcPr>
            <w:tcW w:w="1531" w:type="dxa"/>
            <w:vAlign w:val="center"/>
          </w:tcPr>
          <w:p w14:paraId="6BB2A6CA"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Finger print sensor</w:t>
            </w:r>
          </w:p>
        </w:tc>
        <w:tc>
          <w:tcPr>
            <w:tcW w:w="1440" w:type="dxa"/>
            <w:vAlign w:val="center"/>
          </w:tcPr>
          <w:p w14:paraId="3FB5898C"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TI</w:t>
            </w:r>
          </w:p>
        </w:tc>
        <w:tc>
          <w:tcPr>
            <w:tcW w:w="1080" w:type="dxa"/>
            <w:vAlign w:val="center"/>
          </w:tcPr>
          <w:p w14:paraId="326A8492"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Merge w:val="restart"/>
            <w:vAlign w:val="center"/>
          </w:tcPr>
          <w:p w14:paraId="3B6C9E2B" w14:textId="77777777" w:rsidR="00F74063" w:rsidRPr="00374C27" w:rsidRDefault="00F74063" w:rsidP="003674E7">
            <w:pPr>
              <w:ind w:left="98"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Designing and developing of electronics and embedded systems</w:t>
            </w:r>
          </w:p>
        </w:tc>
        <w:tc>
          <w:tcPr>
            <w:tcW w:w="1976" w:type="dxa"/>
            <w:vMerge w:val="restart"/>
            <w:vAlign w:val="center"/>
          </w:tcPr>
          <w:p w14:paraId="50FCBC40" w14:textId="77777777" w:rsidR="00F74063" w:rsidRPr="00374C27" w:rsidRDefault="00F74063" w:rsidP="003674E7">
            <w:pPr>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Electronic circuits and embedded system design</w:t>
            </w:r>
          </w:p>
        </w:tc>
      </w:tr>
      <w:tr w:rsidR="00F74063" w:rsidRPr="00374C27" w14:paraId="464582BA" w14:textId="77777777" w:rsidTr="003674E7">
        <w:tblPrEx>
          <w:tblLook w:val="01E0" w:firstRow="1" w:lastRow="1" w:firstColumn="1" w:lastColumn="1" w:noHBand="0" w:noVBand="0"/>
        </w:tblPrEx>
        <w:trPr>
          <w:trHeight w:val="56"/>
        </w:trPr>
        <w:tc>
          <w:tcPr>
            <w:tcW w:w="724" w:type="dxa"/>
            <w:vAlign w:val="center"/>
          </w:tcPr>
          <w:p w14:paraId="37E590C7"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44</w:t>
            </w:r>
          </w:p>
        </w:tc>
        <w:tc>
          <w:tcPr>
            <w:tcW w:w="1531" w:type="dxa"/>
            <w:vAlign w:val="center"/>
          </w:tcPr>
          <w:p w14:paraId="7CF0001A"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GLCD interfacing kit</w:t>
            </w:r>
          </w:p>
        </w:tc>
        <w:tc>
          <w:tcPr>
            <w:tcW w:w="1440" w:type="dxa"/>
            <w:vAlign w:val="center"/>
          </w:tcPr>
          <w:p w14:paraId="1E40CF2C"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TI</w:t>
            </w:r>
          </w:p>
        </w:tc>
        <w:tc>
          <w:tcPr>
            <w:tcW w:w="1080" w:type="dxa"/>
            <w:vAlign w:val="center"/>
          </w:tcPr>
          <w:p w14:paraId="375889DA"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Merge/>
            <w:vAlign w:val="center"/>
          </w:tcPr>
          <w:p w14:paraId="5AAD32E1" w14:textId="77777777" w:rsidR="00F74063" w:rsidRPr="00374C27" w:rsidRDefault="00F74063" w:rsidP="003674E7">
            <w:pPr>
              <w:ind w:left="98" w:right="84"/>
              <w:jc w:val="both"/>
              <w:rPr>
                <w:rFonts w:ascii="Times New Roman" w:hAnsi="Times New Roman" w:cs="Times New Roman"/>
                <w:color w:val="000000" w:themeColor="text1"/>
                <w:sz w:val="24"/>
                <w:szCs w:val="24"/>
              </w:rPr>
            </w:pPr>
          </w:p>
        </w:tc>
        <w:tc>
          <w:tcPr>
            <w:tcW w:w="1976" w:type="dxa"/>
            <w:vMerge/>
            <w:vAlign w:val="center"/>
          </w:tcPr>
          <w:p w14:paraId="4185D4E7" w14:textId="77777777" w:rsidR="00F74063" w:rsidRPr="00374C27" w:rsidRDefault="00F74063" w:rsidP="003674E7">
            <w:pPr>
              <w:ind w:left="96"/>
              <w:rPr>
                <w:rFonts w:ascii="Times New Roman" w:hAnsi="Times New Roman" w:cs="Times New Roman"/>
                <w:color w:val="000000" w:themeColor="text1"/>
                <w:sz w:val="24"/>
                <w:szCs w:val="24"/>
              </w:rPr>
            </w:pPr>
          </w:p>
        </w:tc>
      </w:tr>
      <w:tr w:rsidR="00F74063" w:rsidRPr="00374C27" w14:paraId="5714032F" w14:textId="77777777" w:rsidTr="003674E7">
        <w:tblPrEx>
          <w:tblLook w:val="01E0" w:firstRow="1" w:lastRow="1" w:firstColumn="1" w:lastColumn="1" w:noHBand="0" w:noVBand="0"/>
        </w:tblPrEx>
        <w:trPr>
          <w:trHeight w:val="56"/>
        </w:trPr>
        <w:tc>
          <w:tcPr>
            <w:tcW w:w="724" w:type="dxa"/>
            <w:vAlign w:val="center"/>
          </w:tcPr>
          <w:p w14:paraId="73B4E71E"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45</w:t>
            </w:r>
          </w:p>
        </w:tc>
        <w:tc>
          <w:tcPr>
            <w:tcW w:w="1531" w:type="dxa"/>
            <w:vAlign w:val="center"/>
          </w:tcPr>
          <w:p w14:paraId="7E136A06"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Video interfacing kit</w:t>
            </w:r>
          </w:p>
        </w:tc>
        <w:tc>
          <w:tcPr>
            <w:tcW w:w="1440" w:type="dxa"/>
            <w:vAlign w:val="center"/>
          </w:tcPr>
          <w:p w14:paraId="49D75965"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TI/ 6713 DSK</w:t>
            </w:r>
          </w:p>
        </w:tc>
        <w:tc>
          <w:tcPr>
            <w:tcW w:w="1080" w:type="dxa"/>
            <w:vAlign w:val="center"/>
          </w:tcPr>
          <w:p w14:paraId="658D6336"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Merge/>
            <w:vAlign w:val="center"/>
          </w:tcPr>
          <w:p w14:paraId="7C24018E" w14:textId="77777777" w:rsidR="00F74063" w:rsidRPr="00374C27" w:rsidRDefault="00F74063" w:rsidP="003674E7">
            <w:pPr>
              <w:ind w:left="98" w:right="84"/>
              <w:jc w:val="both"/>
              <w:rPr>
                <w:rFonts w:ascii="Times New Roman" w:hAnsi="Times New Roman" w:cs="Times New Roman"/>
                <w:color w:val="000000" w:themeColor="text1"/>
                <w:sz w:val="24"/>
                <w:szCs w:val="24"/>
              </w:rPr>
            </w:pPr>
          </w:p>
        </w:tc>
        <w:tc>
          <w:tcPr>
            <w:tcW w:w="1976" w:type="dxa"/>
            <w:vMerge/>
            <w:vAlign w:val="center"/>
          </w:tcPr>
          <w:p w14:paraId="0C5C96DB" w14:textId="77777777" w:rsidR="00F74063" w:rsidRPr="00374C27" w:rsidRDefault="00F74063" w:rsidP="003674E7">
            <w:pPr>
              <w:ind w:left="96"/>
              <w:rPr>
                <w:rFonts w:ascii="Times New Roman" w:hAnsi="Times New Roman" w:cs="Times New Roman"/>
                <w:color w:val="000000" w:themeColor="text1"/>
                <w:sz w:val="24"/>
                <w:szCs w:val="24"/>
              </w:rPr>
            </w:pPr>
          </w:p>
        </w:tc>
      </w:tr>
      <w:tr w:rsidR="00F74063" w:rsidRPr="00374C27" w14:paraId="37238DFE" w14:textId="77777777" w:rsidTr="003674E7">
        <w:tblPrEx>
          <w:tblLook w:val="01E0" w:firstRow="1" w:lastRow="1" w:firstColumn="1" w:lastColumn="1" w:noHBand="0" w:noVBand="0"/>
        </w:tblPrEx>
        <w:trPr>
          <w:trHeight w:val="56"/>
        </w:trPr>
        <w:tc>
          <w:tcPr>
            <w:tcW w:w="724" w:type="dxa"/>
            <w:vAlign w:val="center"/>
          </w:tcPr>
          <w:p w14:paraId="35CB01AF"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46</w:t>
            </w:r>
          </w:p>
        </w:tc>
        <w:tc>
          <w:tcPr>
            <w:tcW w:w="1531" w:type="dxa"/>
            <w:vAlign w:val="center"/>
          </w:tcPr>
          <w:p w14:paraId="480C67B9"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CCD camera &amp; TV Tuner</w:t>
            </w:r>
          </w:p>
        </w:tc>
        <w:tc>
          <w:tcPr>
            <w:tcW w:w="1440" w:type="dxa"/>
            <w:vAlign w:val="center"/>
          </w:tcPr>
          <w:p w14:paraId="1EF3F32F"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TI</w:t>
            </w:r>
          </w:p>
        </w:tc>
        <w:tc>
          <w:tcPr>
            <w:tcW w:w="1080" w:type="dxa"/>
            <w:vAlign w:val="center"/>
          </w:tcPr>
          <w:p w14:paraId="0FC516C9"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Merge/>
            <w:vAlign w:val="center"/>
          </w:tcPr>
          <w:p w14:paraId="1707E627" w14:textId="77777777" w:rsidR="00F74063" w:rsidRPr="00374C27" w:rsidRDefault="00F74063" w:rsidP="003674E7">
            <w:pPr>
              <w:ind w:left="98" w:right="84"/>
              <w:jc w:val="both"/>
              <w:rPr>
                <w:rFonts w:ascii="Times New Roman" w:hAnsi="Times New Roman" w:cs="Times New Roman"/>
                <w:color w:val="000000" w:themeColor="text1"/>
                <w:sz w:val="24"/>
                <w:szCs w:val="24"/>
              </w:rPr>
            </w:pPr>
          </w:p>
        </w:tc>
        <w:tc>
          <w:tcPr>
            <w:tcW w:w="1976" w:type="dxa"/>
            <w:vMerge/>
            <w:vAlign w:val="center"/>
          </w:tcPr>
          <w:p w14:paraId="2515246F" w14:textId="77777777" w:rsidR="00F74063" w:rsidRPr="00374C27" w:rsidRDefault="00F74063" w:rsidP="003674E7">
            <w:pPr>
              <w:ind w:left="96"/>
              <w:rPr>
                <w:rFonts w:ascii="Times New Roman" w:hAnsi="Times New Roman" w:cs="Times New Roman"/>
                <w:color w:val="000000" w:themeColor="text1"/>
                <w:sz w:val="24"/>
                <w:szCs w:val="24"/>
              </w:rPr>
            </w:pPr>
          </w:p>
        </w:tc>
      </w:tr>
      <w:tr w:rsidR="00F74063" w:rsidRPr="00374C27" w14:paraId="27916015" w14:textId="77777777" w:rsidTr="003674E7">
        <w:tblPrEx>
          <w:tblLook w:val="01E0" w:firstRow="1" w:lastRow="1" w:firstColumn="1" w:lastColumn="1" w:noHBand="0" w:noVBand="0"/>
        </w:tblPrEx>
        <w:trPr>
          <w:trHeight w:val="56"/>
        </w:trPr>
        <w:tc>
          <w:tcPr>
            <w:tcW w:w="724" w:type="dxa"/>
            <w:vAlign w:val="center"/>
          </w:tcPr>
          <w:p w14:paraId="6A0B10AE"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47</w:t>
            </w:r>
          </w:p>
        </w:tc>
        <w:tc>
          <w:tcPr>
            <w:tcW w:w="1531" w:type="dxa"/>
            <w:vAlign w:val="center"/>
          </w:tcPr>
          <w:p w14:paraId="458BC105"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RF development kit</w:t>
            </w:r>
          </w:p>
        </w:tc>
        <w:tc>
          <w:tcPr>
            <w:tcW w:w="1440" w:type="dxa"/>
            <w:vAlign w:val="center"/>
          </w:tcPr>
          <w:p w14:paraId="1D78C68B"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TI</w:t>
            </w:r>
          </w:p>
        </w:tc>
        <w:tc>
          <w:tcPr>
            <w:tcW w:w="1080" w:type="dxa"/>
            <w:vAlign w:val="center"/>
          </w:tcPr>
          <w:p w14:paraId="3D658149"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Merge/>
            <w:vAlign w:val="center"/>
          </w:tcPr>
          <w:p w14:paraId="7A1DAF99" w14:textId="77777777" w:rsidR="00F74063" w:rsidRPr="00374C27" w:rsidRDefault="00F74063" w:rsidP="003674E7">
            <w:pPr>
              <w:ind w:left="98" w:right="84"/>
              <w:jc w:val="both"/>
              <w:rPr>
                <w:rFonts w:ascii="Times New Roman" w:hAnsi="Times New Roman" w:cs="Times New Roman"/>
                <w:color w:val="000000" w:themeColor="text1"/>
                <w:sz w:val="24"/>
                <w:szCs w:val="24"/>
              </w:rPr>
            </w:pPr>
          </w:p>
        </w:tc>
        <w:tc>
          <w:tcPr>
            <w:tcW w:w="1976" w:type="dxa"/>
            <w:vMerge/>
            <w:vAlign w:val="center"/>
          </w:tcPr>
          <w:p w14:paraId="5FE677DE" w14:textId="77777777" w:rsidR="00F74063" w:rsidRPr="00374C27" w:rsidRDefault="00F74063" w:rsidP="003674E7">
            <w:pPr>
              <w:ind w:left="96"/>
              <w:rPr>
                <w:rFonts w:ascii="Times New Roman" w:hAnsi="Times New Roman" w:cs="Times New Roman"/>
                <w:color w:val="000000" w:themeColor="text1"/>
                <w:sz w:val="24"/>
                <w:szCs w:val="24"/>
              </w:rPr>
            </w:pPr>
          </w:p>
        </w:tc>
      </w:tr>
      <w:tr w:rsidR="00F74063" w:rsidRPr="00374C27" w14:paraId="045D88E6" w14:textId="77777777" w:rsidTr="003674E7">
        <w:tblPrEx>
          <w:tblLook w:val="01E0" w:firstRow="1" w:lastRow="1" w:firstColumn="1" w:lastColumn="1" w:noHBand="0" w:noVBand="0"/>
        </w:tblPrEx>
        <w:trPr>
          <w:trHeight w:val="56"/>
        </w:trPr>
        <w:tc>
          <w:tcPr>
            <w:tcW w:w="724" w:type="dxa"/>
            <w:vAlign w:val="center"/>
          </w:tcPr>
          <w:p w14:paraId="0F1FD6B4"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48</w:t>
            </w:r>
          </w:p>
        </w:tc>
        <w:tc>
          <w:tcPr>
            <w:tcW w:w="1531" w:type="dxa"/>
            <w:vAlign w:val="center"/>
          </w:tcPr>
          <w:p w14:paraId="537C7F65"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USB EPROM Eraser</w:t>
            </w:r>
          </w:p>
        </w:tc>
        <w:tc>
          <w:tcPr>
            <w:tcW w:w="1440" w:type="dxa"/>
            <w:vAlign w:val="center"/>
          </w:tcPr>
          <w:p w14:paraId="6A3034E2"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VPL EE-1</w:t>
            </w:r>
          </w:p>
        </w:tc>
        <w:tc>
          <w:tcPr>
            <w:tcW w:w="1080" w:type="dxa"/>
            <w:vAlign w:val="center"/>
          </w:tcPr>
          <w:p w14:paraId="5669B138"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6</w:t>
            </w:r>
          </w:p>
        </w:tc>
        <w:tc>
          <w:tcPr>
            <w:tcW w:w="2250" w:type="dxa"/>
            <w:vMerge/>
            <w:vAlign w:val="center"/>
          </w:tcPr>
          <w:p w14:paraId="2FC0997F" w14:textId="77777777" w:rsidR="00F74063" w:rsidRPr="00374C27" w:rsidRDefault="00F74063" w:rsidP="003674E7">
            <w:pPr>
              <w:ind w:left="98" w:right="84"/>
              <w:jc w:val="both"/>
              <w:rPr>
                <w:rFonts w:ascii="Times New Roman" w:hAnsi="Times New Roman" w:cs="Times New Roman"/>
                <w:color w:val="000000" w:themeColor="text1"/>
                <w:sz w:val="24"/>
                <w:szCs w:val="24"/>
              </w:rPr>
            </w:pPr>
          </w:p>
        </w:tc>
        <w:tc>
          <w:tcPr>
            <w:tcW w:w="1976" w:type="dxa"/>
            <w:vMerge/>
            <w:vAlign w:val="center"/>
          </w:tcPr>
          <w:p w14:paraId="0ACD630C" w14:textId="77777777" w:rsidR="00F74063" w:rsidRPr="00374C27" w:rsidRDefault="00F74063" w:rsidP="003674E7">
            <w:pPr>
              <w:ind w:left="96"/>
              <w:rPr>
                <w:rFonts w:ascii="Times New Roman" w:hAnsi="Times New Roman" w:cs="Times New Roman"/>
                <w:color w:val="000000" w:themeColor="text1"/>
                <w:sz w:val="24"/>
                <w:szCs w:val="24"/>
              </w:rPr>
            </w:pPr>
          </w:p>
        </w:tc>
      </w:tr>
      <w:tr w:rsidR="00F74063" w:rsidRPr="00374C27" w14:paraId="6B5511A1" w14:textId="77777777" w:rsidTr="003674E7">
        <w:tblPrEx>
          <w:tblLook w:val="01E0" w:firstRow="1" w:lastRow="1" w:firstColumn="1" w:lastColumn="1" w:noHBand="0" w:noVBand="0"/>
        </w:tblPrEx>
        <w:trPr>
          <w:trHeight w:val="56"/>
        </w:trPr>
        <w:tc>
          <w:tcPr>
            <w:tcW w:w="724" w:type="dxa"/>
            <w:vAlign w:val="center"/>
          </w:tcPr>
          <w:p w14:paraId="13598240"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49</w:t>
            </w:r>
          </w:p>
        </w:tc>
        <w:tc>
          <w:tcPr>
            <w:tcW w:w="1531" w:type="dxa"/>
            <w:vAlign w:val="center"/>
          </w:tcPr>
          <w:p w14:paraId="6BE6888B"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USB based EPROM programmer</w:t>
            </w:r>
          </w:p>
        </w:tc>
        <w:tc>
          <w:tcPr>
            <w:tcW w:w="1440" w:type="dxa"/>
            <w:vAlign w:val="center"/>
          </w:tcPr>
          <w:p w14:paraId="06113EA7"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VPL UPROG-VX</w:t>
            </w:r>
          </w:p>
        </w:tc>
        <w:tc>
          <w:tcPr>
            <w:tcW w:w="1080" w:type="dxa"/>
            <w:vAlign w:val="center"/>
          </w:tcPr>
          <w:p w14:paraId="5E9D2D69"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6</w:t>
            </w:r>
          </w:p>
        </w:tc>
        <w:tc>
          <w:tcPr>
            <w:tcW w:w="2250" w:type="dxa"/>
            <w:vMerge/>
            <w:vAlign w:val="center"/>
          </w:tcPr>
          <w:p w14:paraId="4EE3FD72" w14:textId="77777777" w:rsidR="00F74063" w:rsidRPr="00374C27" w:rsidRDefault="00F74063" w:rsidP="003674E7">
            <w:pPr>
              <w:ind w:left="98" w:right="84"/>
              <w:jc w:val="both"/>
              <w:rPr>
                <w:rFonts w:ascii="Times New Roman" w:hAnsi="Times New Roman" w:cs="Times New Roman"/>
                <w:color w:val="000000" w:themeColor="text1"/>
                <w:sz w:val="24"/>
                <w:szCs w:val="24"/>
              </w:rPr>
            </w:pPr>
          </w:p>
        </w:tc>
        <w:tc>
          <w:tcPr>
            <w:tcW w:w="1976" w:type="dxa"/>
            <w:vMerge/>
            <w:vAlign w:val="center"/>
          </w:tcPr>
          <w:p w14:paraId="1B7ED243" w14:textId="77777777" w:rsidR="00F74063" w:rsidRPr="00374C27" w:rsidRDefault="00F74063" w:rsidP="003674E7">
            <w:pPr>
              <w:ind w:left="96"/>
              <w:rPr>
                <w:rFonts w:ascii="Times New Roman" w:hAnsi="Times New Roman" w:cs="Times New Roman"/>
                <w:color w:val="000000" w:themeColor="text1"/>
                <w:sz w:val="24"/>
                <w:szCs w:val="24"/>
              </w:rPr>
            </w:pPr>
          </w:p>
        </w:tc>
      </w:tr>
      <w:tr w:rsidR="00F74063" w:rsidRPr="00374C27" w14:paraId="783F1061" w14:textId="77777777" w:rsidTr="003674E7">
        <w:tblPrEx>
          <w:tblLook w:val="01E0" w:firstRow="1" w:lastRow="1" w:firstColumn="1" w:lastColumn="1" w:noHBand="0" w:noVBand="0"/>
        </w:tblPrEx>
        <w:trPr>
          <w:trHeight w:val="56"/>
        </w:trPr>
        <w:tc>
          <w:tcPr>
            <w:tcW w:w="724" w:type="dxa"/>
            <w:vAlign w:val="center"/>
          </w:tcPr>
          <w:p w14:paraId="39923DA8"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50</w:t>
            </w:r>
          </w:p>
        </w:tc>
        <w:tc>
          <w:tcPr>
            <w:tcW w:w="1531" w:type="dxa"/>
            <w:vAlign w:val="center"/>
          </w:tcPr>
          <w:p w14:paraId="3A542CB9"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R-pi Camera module</w:t>
            </w:r>
          </w:p>
        </w:tc>
        <w:tc>
          <w:tcPr>
            <w:tcW w:w="1440" w:type="dxa"/>
            <w:vAlign w:val="center"/>
          </w:tcPr>
          <w:p w14:paraId="4A44951D" w14:textId="77777777" w:rsidR="00F74063" w:rsidRPr="00374C27" w:rsidRDefault="00F74063" w:rsidP="003674E7">
            <w:pPr>
              <w:ind w:left="90"/>
              <w:rPr>
                <w:rFonts w:ascii="Times New Roman" w:hAnsi="Times New Roman" w:cs="Times New Roman"/>
                <w:color w:val="000000" w:themeColor="text1"/>
                <w:sz w:val="24"/>
                <w:szCs w:val="24"/>
              </w:rPr>
            </w:pPr>
          </w:p>
        </w:tc>
        <w:tc>
          <w:tcPr>
            <w:tcW w:w="1080" w:type="dxa"/>
            <w:vAlign w:val="center"/>
          </w:tcPr>
          <w:p w14:paraId="4419668E"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2</w:t>
            </w:r>
          </w:p>
        </w:tc>
        <w:tc>
          <w:tcPr>
            <w:tcW w:w="2250" w:type="dxa"/>
            <w:vMerge/>
            <w:vAlign w:val="center"/>
          </w:tcPr>
          <w:p w14:paraId="1D803A71" w14:textId="77777777" w:rsidR="00F74063" w:rsidRPr="00374C27" w:rsidRDefault="00F74063" w:rsidP="003674E7">
            <w:pPr>
              <w:ind w:left="98" w:right="84"/>
              <w:jc w:val="both"/>
              <w:rPr>
                <w:rFonts w:ascii="Times New Roman" w:hAnsi="Times New Roman" w:cs="Times New Roman"/>
                <w:color w:val="000000" w:themeColor="text1"/>
                <w:sz w:val="24"/>
                <w:szCs w:val="24"/>
              </w:rPr>
            </w:pPr>
          </w:p>
        </w:tc>
        <w:tc>
          <w:tcPr>
            <w:tcW w:w="1976" w:type="dxa"/>
            <w:vMerge/>
            <w:vAlign w:val="center"/>
          </w:tcPr>
          <w:p w14:paraId="5B4EC742" w14:textId="77777777" w:rsidR="00F74063" w:rsidRPr="00374C27" w:rsidRDefault="00F74063" w:rsidP="003674E7">
            <w:pPr>
              <w:ind w:left="96"/>
              <w:rPr>
                <w:rFonts w:ascii="Times New Roman" w:hAnsi="Times New Roman" w:cs="Times New Roman"/>
                <w:color w:val="000000" w:themeColor="text1"/>
                <w:sz w:val="24"/>
                <w:szCs w:val="24"/>
              </w:rPr>
            </w:pPr>
          </w:p>
        </w:tc>
      </w:tr>
      <w:tr w:rsidR="00F74063" w:rsidRPr="00374C27" w14:paraId="78828218" w14:textId="77777777" w:rsidTr="003674E7">
        <w:tblPrEx>
          <w:tblLook w:val="01E0" w:firstRow="1" w:lastRow="1" w:firstColumn="1" w:lastColumn="1" w:noHBand="0" w:noVBand="0"/>
        </w:tblPrEx>
        <w:trPr>
          <w:trHeight w:val="56"/>
        </w:trPr>
        <w:tc>
          <w:tcPr>
            <w:tcW w:w="724" w:type="dxa"/>
            <w:vAlign w:val="center"/>
          </w:tcPr>
          <w:p w14:paraId="26645E8A"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51</w:t>
            </w:r>
          </w:p>
        </w:tc>
        <w:tc>
          <w:tcPr>
            <w:tcW w:w="1531" w:type="dxa"/>
            <w:vAlign w:val="center"/>
          </w:tcPr>
          <w:p w14:paraId="738B8D00"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AVR programmer</w:t>
            </w:r>
          </w:p>
        </w:tc>
        <w:tc>
          <w:tcPr>
            <w:tcW w:w="1440" w:type="dxa"/>
            <w:vAlign w:val="center"/>
          </w:tcPr>
          <w:p w14:paraId="4BAD3408"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Micronics</w:t>
            </w:r>
          </w:p>
        </w:tc>
        <w:tc>
          <w:tcPr>
            <w:tcW w:w="1080" w:type="dxa"/>
            <w:vAlign w:val="center"/>
          </w:tcPr>
          <w:p w14:paraId="4EB1FAA3"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Align w:val="center"/>
          </w:tcPr>
          <w:p w14:paraId="1CE90FFD" w14:textId="77777777" w:rsidR="00F74063" w:rsidRPr="00374C27" w:rsidRDefault="00F74063" w:rsidP="003674E7">
            <w:pPr>
              <w:ind w:left="98"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USB programmer for AVR development board</w:t>
            </w:r>
          </w:p>
        </w:tc>
        <w:tc>
          <w:tcPr>
            <w:tcW w:w="1976" w:type="dxa"/>
          </w:tcPr>
          <w:p w14:paraId="34172F68" w14:textId="77777777" w:rsidR="00F74063" w:rsidRPr="00374C27" w:rsidRDefault="00F74063" w:rsidP="003674E7">
            <w:pPr>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Embedded system</w:t>
            </w:r>
          </w:p>
        </w:tc>
      </w:tr>
      <w:tr w:rsidR="00F74063" w:rsidRPr="00374C27" w14:paraId="046C7DF9" w14:textId="77777777" w:rsidTr="003674E7">
        <w:tblPrEx>
          <w:tblLook w:val="01E0" w:firstRow="1" w:lastRow="1" w:firstColumn="1" w:lastColumn="1" w:noHBand="0" w:noVBand="0"/>
        </w:tblPrEx>
        <w:trPr>
          <w:trHeight w:val="56"/>
        </w:trPr>
        <w:tc>
          <w:tcPr>
            <w:tcW w:w="724" w:type="dxa"/>
            <w:vAlign w:val="center"/>
          </w:tcPr>
          <w:p w14:paraId="41C5C057"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52</w:t>
            </w:r>
          </w:p>
        </w:tc>
        <w:tc>
          <w:tcPr>
            <w:tcW w:w="1531" w:type="dxa"/>
            <w:vAlign w:val="center"/>
          </w:tcPr>
          <w:p w14:paraId="5A70998D"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Spartan 2 FPGA kit</w:t>
            </w:r>
          </w:p>
        </w:tc>
        <w:tc>
          <w:tcPr>
            <w:tcW w:w="1440" w:type="dxa"/>
            <w:vAlign w:val="center"/>
          </w:tcPr>
          <w:p w14:paraId="2CBFAF29"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ST102, ST103, ST104, ST105</w:t>
            </w:r>
          </w:p>
        </w:tc>
        <w:tc>
          <w:tcPr>
            <w:tcW w:w="1080" w:type="dxa"/>
            <w:vAlign w:val="center"/>
          </w:tcPr>
          <w:p w14:paraId="50AF71D0"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4</w:t>
            </w:r>
          </w:p>
        </w:tc>
        <w:tc>
          <w:tcPr>
            <w:tcW w:w="2250" w:type="dxa"/>
            <w:vAlign w:val="center"/>
          </w:tcPr>
          <w:p w14:paraId="75AE220F" w14:textId="77777777" w:rsidR="00F74063" w:rsidRPr="00374C27" w:rsidRDefault="00F74063" w:rsidP="003674E7">
            <w:pPr>
              <w:ind w:left="98"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Design and implement digital circuits of all kinds</w:t>
            </w:r>
          </w:p>
        </w:tc>
        <w:tc>
          <w:tcPr>
            <w:tcW w:w="1976" w:type="dxa"/>
          </w:tcPr>
          <w:p w14:paraId="345D9010" w14:textId="77777777" w:rsidR="00F74063" w:rsidRPr="00374C27" w:rsidRDefault="00F74063" w:rsidP="003674E7">
            <w:pPr>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VLSI, Embedded system, FPGA based design</w:t>
            </w:r>
          </w:p>
        </w:tc>
      </w:tr>
      <w:tr w:rsidR="00F74063" w:rsidRPr="00374C27" w14:paraId="057F7F4C" w14:textId="77777777" w:rsidTr="003674E7">
        <w:tblPrEx>
          <w:tblLook w:val="01E0" w:firstRow="1" w:lastRow="1" w:firstColumn="1" w:lastColumn="1" w:noHBand="0" w:noVBand="0"/>
        </w:tblPrEx>
        <w:trPr>
          <w:trHeight w:val="56"/>
        </w:trPr>
        <w:tc>
          <w:tcPr>
            <w:tcW w:w="724" w:type="dxa"/>
            <w:vAlign w:val="center"/>
          </w:tcPr>
          <w:p w14:paraId="512969DC"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53</w:t>
            </w:r>
          </w:p>
        </w:tc>
        <w:tc>
          <w:tcPr>
            <w:tcW w:w="1531" w:type="dxa"/>
            <w:vAlign w:val="center"/>
          </w:tcPr>
          <w:p w14:paraId="3CCF03CD"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Spartan 3 FPGA Protoboard</w:t>
            </w:r>
          </w:p>
        </w:tc>
        <w:tc>
          <w:tcPr>
            <w:tcW w:w="1440" w:type="dxa"/>
            <w:vAlign w:val="center"/>
          </w:tcPr>
          <w:p w14:paraId="6CD19202"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Spartan 3 IM Board MXS3FK-IM</w:t>
            </w:r>
          </w:p>
        </w:tc>
        <w:tc>
          <w:tcPr>
            <w:tcW w:w="1080" w:type="dxa"/>
            <w:vAlign w:val="center"/>
          </w:tcPr>
          <w:p w14:paraId="3EDB3BF5"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Align w:val="center"/>
          </w:tcPr>
          <w:p w14:paraId="7B97E8C3" w14:textId="77777777" w:rsidR="00F74063" w:rsidRPr="00374C27" w:rsidRDefault="00F74063" w:rsidP="003674E7">
            <w:pPr>
              <w:ind w:left="98"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Development platform for realizing various digital designs</w:t>
            </w:r>
          </w:p>
        </w:tc>
        <w:tc>
          <w:tcPr>
            <w:tcW w:w="1976" w:type="dxa"/>
          </w:tcPr>
          <w:p w14:paraId="0DC97AFA" w14:textId="77777777" w:rsidR="00F74063" w:rsidRPr="00374C27" w:rsidRDefault="00F74063" w:rsidP="003674E7">
            <w:pPr>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VLSI, Embedded system, FPGA based design</w:t>
            </w:r>
          </w:p>
        </w:tc>
      </w:tr>
      <w:tr w:rsidR="00F74063" w:rsidRPr="00374C27" w14:paraId="3133D891" w14:textId="77777777" w:rsidTr="003674E7">
        <w:tblPrEx>
          <w:tblLook w:val="01E0" w:firstRow="1" w:lastRow="1" w:firstColumn="1" w:lastColumn="1" w:noHBand="0" w:noVBand="0"/>
        </w:tblPrEx>
        <w:trPr>
          <w:trHeight w:val="56"/>
        </w:trPr>
        <w:tc>
          <w:tcPr>
            <w:tcW w:w="724" w:type="dxa"/>
            <w:vAlign w:val="center"/>
          </w:tcPr>
          <w:p w14:paraId="07433C1D"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54</w:t>
            </w:r>
          </w:p>
        </w:tc>
        <w:tc>
          <w:tcPr>
            <w:tcW w:w="1531" w:type="dxa"/>
            <w:vAlign w:val="center"/>
          </w:tcPr>
          <w:p w14:paraId="3965CC2C"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Spartan 3 DSP Protoboard</w:t>
            </w:r>
          </w:p>
        </w:tc>
        <w:tc>
          <w:tcPr>
            <w:tcW w:w="1440" w:type="dxa"/>
            <w:vAlign w:val="center"/>
          </w:tcPr>
          <w:p w14:paraId="11569133"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MXS3FK-004-DSP</w:t>
            </w:r>
          </w:p>
        </w:tc>
        <w:tc>
          <w:tcPr>
            <w:tcW w:w="1080" w:type="dxa"/>
            <w:vAlign w:val="center"/>
          </w:tcPr>
          <w:p w14:paraId="410D0381"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Align w:val="center"/>
          </w:tcPr>
          <w:p w14:paraId="2B4C4BA0" w14:textId="77777777" w:rsidR="00F74063" w:rsidRPr="00374C27" w:rsidRDefault="00F74063" w:rsidP="003674E7">
            <w:pPr>
              <w:ind w:left="98"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Used to physically verify DSP algorithms</w:t>
            </w:r>
          </w:p>
        </w:tc>
        <w:tc>
          <w:tcPr>
            <w:tcW w:w="1976" w:type="dxa"/>
          </w:tcPr>
          <w:p w14:paraId="28FDF1D9" w14:textId="77777777" w:rsidR="00F74063" w:rsidRPr="00374C27" w:rsidRDefault="00F74063" w:rsidP="003674E7">
            <w:pPr>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VLSI, Embedded system, FPGA based design</w:t>
            </w:r>
          </w:p>
        </w:tc>
      </w:tr>
      <w:tr w:rsidR="00F74063" w:rsidRPr="00374C27" w14:paraId="064F6297" w14:textId="77777777" w:rsidTr="003674E7">
        <w:tblPrEx>
          <w:tblLook w:val="01E0" w:firstRow="1" w:lastRow="1" w:firstColumn="1" w:lastColumn="1" w:noHBand="0" w:noVBand="0"/>
        </w:tblPrEx>
        <w:trPr>
          <w:trHeight w:val="56"/>
        </w:trPr>
        <w:tc>
          <w:tcPr>
            <w:tcW w:w="724" w:type="dxa"/>
            <w:vAlign w:val="center"/>
          </w:tcPr>
          <w:p w14:paraId="2D07F823"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55</w:t>
            </w:r>
          </w:p>
        </w:tc>
        <w:tc>
          <w:tcPr>
            <w:tcW w:w="1531" w:type="dxa"/>
            <w:vAlign w:val="center"/>
          </w:tcPr>
          <w:p w14:paraId="25C718CE"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Spartan 6 DSP Protoboard</w:t>
            </w:r>
          </w:p>
        </w:tc>
        <w:tc>
          <w:tcPr>
            <w:tcW w:w="1440" w:type="dxa"/>
            <w:vAlign w:val="center"/>
          </w:tcPr>
          <w:p w14:paraId="620F5241" w14:textId="77777777" w:rsidR="00F74063" w:rsidRPr="00374C27" w:rsidRDefault="00F74063" w:rsidP="003674E7">
            <w:pPr>
              <w:ind w:left="90"/>
              <w:rPr>
                <w:rFonts w:ascii="Times New Roman" w:hAnsi="Times New Roman" w:cs="Times New Roman"/>
                <w:color w:val="000000" w:themeColor="text1"/>
                <w:sz w:val="24"/>
                <w:szCs w:val="24"/>
              </w:rPr>
            </w:pPr>
          </w:p>
        </w:tc>
        <w:tc>
          <w:tcPr>
            <w:tcW w:w="1080" w:type="dxa"/>
            <w:vAlign w:val="center"/>
          </w:tcPr>
          <w:p w14:paraId="00D36308"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Align w:val="center"/>
          </w:tcPr>
          <w:p w14:paraId="488ACE19" w14:textId="77777777" w:rsidR="00F74063" w:rsidRPr="00374C27" w:rsidRDefault="00F74063" w:rsidP="003674E7">
            <w:pPr>
              <w:ind w:left="98"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Used to physically verify DSP algorithms</w:t>
            </w:r>
          </w:p>
        </w:tc>
        <w:tc>
          <w:tcPr>
            <w:tcW w:w="1976" w:type="dxa"/>
          </w:tcPr>
          <w:p w14:paraId="101164A9" w14:textId="77777777" w:rsidR="00F74063" w:rsidRPr="00374C27" w:rsidRDefault="00F74063" w:rsidP="003674E7">
            <w:pPr>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VLSI, Embedded system, FPGA based design</w:t>
            </w:r>
          </w:p>
        </w:tc>
      </w:tr>
      <w:tr w:rsidR="00F74063" w:rsidRPr="00374C27" w14:paraId="354C05C8" w14:textId="77777777" w:rsidTr="003674E7">
        <w:tblPrEx>
          <w:tblLook w:val="01E0" w:firstRow="1" w:lastRow="1" w:firstColumn="1" w:lastColumn="1" w:noHBand="0" w:noVBand="0"/>
        </w:tblPrEx>
        <w:trPr>
          <w:trHeight w:val="56"/>
        </w:trPr>
        <w:tc>
          <w:tcPr>
            <w:tcW w:w="724" w:type="dxa"/>
            <w:vAlign w:val="center"/>
          </w:tcPr>
          <w:p w14:paraId="2E86015D"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56</w:t>
            </w:r>
          </w:p>
        </w:tc>
        <w:tc>
          <w:tcPr>
            <w:tcW w:w="1531" w:type="dxa"/>
            <w:tcBorders>
              <w:bottom w:val="single" w:sz="4" w:space="0" w:color="auto"/>
            </w:tcBorders>
            <w:vAlign w:val="center"/>
          </w:tcPr>
          <w:p w14:paraId="65EF23B3"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CPLD Trainer kit</w:t>
            </w:r>
          </w:p>
        </w:tc>
        <w:tc>
          <w:tcPr>
            <w:tcW w:w="1440" w:type="dxa"/>
            <w:vAlign w:val="center"/>
          </w:tcPr>
          <w:p w14:paraId="22397ED8"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XC9572</w:t>
            </w:r>
          </w:p>
        </w:tc>
        <w:tc>
          <w:tcPr>
            <w:tcW w:w="1080" w:type="dxa"/>
            <w:vAlign w:val="center"/>
          </w:tcPr>
          <w:p w14:paraId="12C3DEC4"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Align w:val="center"/>
          </w:tcPr>
          <w:p w14:paraId="7F45C4D0" w14:textId="77777777" w:rsidR="00F74063" w:rsidRPr="00374C27" w:rsidRDefault="00F74063" w:rsidP="003674E7">
            <w:pPr>
              <w:ind w:left="98"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Provides advanced in system programming and test capabilities</w:t>
            </w:r>
          </w:p>
        </w:tc>
        <w:tc>
          <w:tcPr>
            <w:tcW w:w="1976" w:type="dxa"/>
          </w:tcPr>
          <w:p w14:paraId="329C67EF" w14:textId="77777777" w:rsidR="00F74063" w:rsidRPr="00374C27" w:rsidRDefault="00F74063" w:rsidP="003674E7">
            <w:pPr>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VLSI, Embedded system, FPGA based design</w:t>
            </w:r>
          </w:p>
        </w:tc>
      </w:tr>
      <w:tr w:rsidR="00F74063" w:rsidRPr="00374C27" w14:paraId="19E236A8" w14:textId="77777777" w:rsidTr="003674E7">
        <w:tblPrEx>
          <w:tblLook w:val="01E0" w:firstRow="1" w:lastRow="1" w:firstColumn="1" w:lastColumn="1" w:noHBand="0" w:noVBand="0"/>
        </w:tblPrEx>
        <w:trPr>
          <w:trHeight w:val="56"/>
        </w:trPr>
        <w:tc>
          <w:tcPr>
            <w:tcW w:w="724" w:type="dxa"/>
            <w:tcBorders>
              <w:right w:val="single" w:sz="4" w:space="0" w:color="auto"/>
            </w:tcBorders>
            <w:vAlign w:val="center"/>
          </w:tcPr>
          <w:p w14:paraId="408687D9" w14:textId="77777777" w:rsidR="00F74063" w:rsidRPr="00374C27" w:rsidRDefault="00F74063" w:rsidP="003674E7">
            <w:pPr>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57</w:t>
            </w:r>
          </w:p>
        </w:tc>
        <w:tc>
          <w:tcPr>
            <w:tcW w:w="1531" w:type="dxa"/>
            <w:tcBorders>
              <w:top w:val="single" w:sz="4" w:space="0" w:color="auto"/>
              <w:left w:val="single" w:sz="4" w:space="0" w:color="auto"/>
              <w:bottom w:val="single" w:sz="4" w:space="0" w:color="auto"/>
              <w:right w:val="single" w:sz="4" w:space="0" w:color="auto"/>
            </w:tcBorders>
            <w:vAlign w:val="center"/>
          </w:tcPr>
          <w:p w14:paraId="04166089"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FPGA trainer kit XCS05</w:t>
            </w:r>
          </w:p>
        </w:tc>
        <w:tc>
          <w:tcPr>
            <w:tcW w:w="1440" w:type="dxa"/>
            <w:tcBorders>
              <w:left w:val="single" w:sz="4" w:space="0" w:color="auto"/>
            </w:tcBorders>
            <w:vAlign w:val="center"/>
          </w:tcPr>
          <w:p w14:paraId="69820CEF" w14:textId="77777777" w:rsidR="00F74063" w:rsidRPr="00374C27" w:rsidRDefault="00F74063" w:rsidP="003674E7">
            <w:pPr>
              <w:ind w:left="90"/>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XCS05</w:t>
            </w:r>
          </w:p>
        </w:tc>
        <w:tc>
          <w:tcPr>
            <w:tcW w:w="1080" w:type="dxa"/>
            <w:vAlign w:val="center"/>
          </w:tcPr>
          <w:p w14:paraId="3D370A43" w14:textId="77777777" w:rsidR="00F74063" w:rsidRPr="00374C27" w:rsidRDefault="00F74063" w:rsidP="003674E7">
            <w:pPr>
              <w:ind w:left="90"/>
              <w:jc w:val="center"/>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1</w:t>
            </w:r>
          </w:p>
        </w:tc>
        <w:tc>
          <w:tcPr>
            <w:tcW w:w="2250" w:type="dxa"/>
            <w:vAlign w:val="center"/>
          </w:tcPr>
          <w:p w14:paraId="0391733A" w14:textId="77777777" w:rsidR="00F74063" w:rsidRPr="00374C27" w:rsidRDefault="00F74063" w:rsidP="003674E7">
            <w:pPr>
              <w:ind w:left="98" w:right="84"/>
              <w:jc w:val="both"/>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Have generous routing resources to accommodate most complex interconnect patterns</w:t>
            </w:r>
          </w:p>
        </w:tc>
        <w:tc>
          <w:tcPr>
            <w:tcW w:w="1976" w:type="dxa"/>
          </w:tcPr>
          <w:p w14:paraId="7DFE2519" w14:textId="77777777" w:rsidR="00F74063" w:rsidRPr="00374C27" w:rsidRDefault="00F74063" w:rsidP="003674E7">
            <w:pPr>
              <w:ind w:left="96"/>
              <w:rPr>
                <w:rFonts w:ascii="Times New Roman" w:hAnsi="Times New Roman" w:cs="Times New Roman"/>
                <w:color w:val="000000" w:themeColor="text1"/>
                <w:sz w:val="24"/>
                <w:szCs w:val="24"/>
              </w:rPr>
            </w:pPr>
            <w:r w:rsidRPr="00374C27">
              <w:rPr>
                <w:rFonts w:ascii="Times New Roman" w:hAnsi="Times New Roman" w:cs="Times New Roman"/>
                <w:color w:val="000000" w:themeColor="text1"/>
                <w:sz w:val="24"/>
                <w:szCs w:val="24"/>
              </w:rPr>
              <w:t>VLSI, Embedded system, FPGA based design</w:t>
            </w:r>
          </w:p>
        </w:tc>
      </w:tr>
    </w:tbl>
    <w:p w14:paraId="16578734" w14:textId="77777777" w:rsidR="00F74063" w:rsidRPr="00374C27" w:rsidRDefault="00F74063" w:rsidP="00F74063">
      <w:pPr>
        <w:spacing w:after="0"/>
        <w:rPr>
          <w:rFonts w:ascii="Times New Roman" w:eastAsia="Times New Roman" w:hAnsi="Times New Roman" w:cs="Times New Roman"/>
          <w:b/>
          <w:color w:val="000000" w:themeColor="text1"/>
          <w:sz w:val="24"/>
          <w:szCs w:val="24"/>
        </w:rPr>
      </w:pPr>
    </w:p>
    <w:p w14:paraId="007E37F4" w14:textId="77777777" w:rsidR="00F74063" w:rsidRPr="00374C27" w:rsidRDefault="00F74063" w:rsidP="00817833">
      <w:pPr>
        <w:spacing w:after="0" w:line="360" w:lineRule="auto"/>
        <w:rPr>
          <w:rFonts w:ascii="Times New Roman" w:hAnsi="Times New Roman" w:cs="Times New Roman"/>
          <w:b/>
          <w:color w:val="000000" w:themeColor="text1"/>
          <w:sz w:val="24"/>
          <w:szCs w:val="24"/>
        </w:rPr>
      </w:pPr>
      <w:r w:rsidRPr="00374C27">
        <w:rPr>
          <w:rFonts w:ascii="Times New Roman" w:hAnsi="Times New Roman" w:cs="Times New Roman"/>
          <w:b/>
          <w:color w:val="000000" w:themeColor="text1"/>
          <w:sz w:val="24"/>
          <w:szCs w:val="24"/>
        </w:rPr>
        <w:t>Equipment’s and Sensors available in the IoT Lab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6147"/>
        <w:gridCol w:w="1933"/>
      </w:tblGrid>
      <w:tr w:rsidR="00F74063" w:rsidRPr="00374C27" w14:paraId="7C3DDC88"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63A6F765" w14:textId="77777777" w:rsidR="00F74063" w:rsidRPr="00374C27" w:rsidRDefault="00F74063" w:rsidP="003674E7">
            <w:pPr>
              <w:spacing w:after="0" w:line="360" w:lineRule="auto"/>
              <w:ind w:left="90"/>
              <w:jc w:val="center"/>
              <w:rPr>
                <w:rFonts w:ascii="Times New Roman" w:hAnsi="Times New Roman" w:cs="Times New Roman"/>
                <w:b/>
                <w:bCs/>
                <w:color w:val="000000" w:themeColor="text1"/>
                <w:sz w:val="24"/>
                <w:szCs w:val="24"/>
              </w:rPr>
            </w:pPr>
            <w:r w:rsidRPr="00374C27">
              <w:rPr>
                <w:rFonts w:ascii="Times New Roman" w:hAnsi="Times New Roman" w:cs="Times New Roman"/>
                <w:b/>
                <w:bCs/>
                <w:color w:val="000000" w:themeColor="text1"/>
                <w:sz w:val="24"/>
                <w:szCs w:val="24"/>
              </w:rPr>
              <w:t>S. No</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176DB937" w14:textId="77777777" w:rsidR="00F74063" w:rsidRPr="00374C27" w:rsidRDefault="00F74063" w:rsidP="003674E7">
            <w:pPr>
              <w:spacing w:after="0" w:line="360" w:lineRule="auto"/>
              <w:ind w:left="90"/>
              <w:jc w:val="center"/>
              <w:rPr>
                <w:rFonts w:ascii="Times New Roman" w:hAnsi="Times New Roman" w:cs="Times New Roman"/>
                <w:b/>
                <w:bCs/>
                <w:color w:val="000000" w:themeColor="text1"/>
                <w:sz w:val="24"/>
                <w:szCs w:val="24"/>
              </w:rPr>
            </w:pPr>
            <w:r w:rsidRPr="00374C27">
              <w:rPr>
                <w:rFonts w:ascii="Times New Roman" w:hAnsi="Times New Roman" w:cs="Times New Roman"/>
                <w:b/>
                <w:bCs/>
                <w:color w:val="000000" w:themeColor="text1"/>
                <w:sz w:val="24"/>
                <w:szCs w:val="24"/>
              </w:rPr>
              <w:t>Items</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67672D33" w14:textId="77777777" w:rsidR="00F74063" w:rsidRPr="00374C27" w:rsidRDefault="00F74063" w:rsidP="003674E7">
            <w:pPr>
              <w:spacing w:after="0" w:line="360" w:lineRule="auto"/>
              <w:ind w:left="90"/>
              <w:jc w:val="center"/>
              <w:rPr>
                <w:rFonts w:ascii="Times New Roman" w:hAnsi="Times New Roman" w:cs="Times New Roman"/>
                <w:b/>
                <w:bCs/>
                <w:color w:val="000000" w:themeColor="text1"/>
                <w:sz w:val="24"/>
                <w:szCs w:val="24"/>
              </w:rPr>
            </w:pPr>
            <w:r w:rsidRPr="00374C27">
              <w:rPr>
                <w:rFonts w:ascii="Times New Roman" w:hAnsi="Times New Roman" w:cs="Times New Roman"/>
                <w:b/>
                <w:bCs/>
                <w:color w:val="000000" w:themeColor="text1"/>
                <w:sz w:val="24"/>
                <w:szCs w:val="24"/>
              </w:rPr>
              <w:t>Quantity</w:t>
            </w:r>
          </w:p>
        </w:tc>
      </w:tr>
      <w:tr w:rsidR="00F74063" w:rsidRPr="00374C27" w14:paraId="12DB4AAA"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6C4259E5"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487F9636"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Raspberry Pi Casing</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61B25E5F"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12</w:t>
            </w:r>
          </w:p>
        </w:tc>
      </w:tr>
      <w:tr w:rsidR="00F74063" w:rsidRPr="00374C27" w14:paraId="54D990A8"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01CC21AC"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2</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0F3462A8"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ERD Mobile Charger TC55</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67B99016"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12</w:t>
            </w:r>
          </w:p>
        </w:tc>
      </w:tr>
      <w:tr w:rsidR="00F74063" w:rsidRPr="00374C27" w14:paraId="465362B1"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398F4FC1"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3</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49F366F8"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Bread Board</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19C2195A"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12</w:t>
            </w:r>
          </w:p>
        </w:tc>
      </w:tr>
      <w:tr w:rsidR="00F74063" w:rsidRPr="00374C27" w14:paraId="1A2FF302"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07FE07B5"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4</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377A5158"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HDMI To VGA Converter</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6A8F6559"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10</w:t>
            </w:r>
          </w:p>
        </w:tc>
      </w:tr>
      <w:tr w:rsidR="00F74063" w:rsidRPr="00374C27" w14:paraId="4A0C1171"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3C8A47E1"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5</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1FF44667"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 xml:space="preserve">1*40 Female To Female </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793D91B7"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13</w:t>
            </w:r>
          </w:p>
        </w:tc>
      </w:tr>
      <w:tr w:rsidR="00F74063" w:rsidRPr="00374C27" w14:paraId="121A752F"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4C05EE8C"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6</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1A9D4A2D"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1*40 Male 2 Female</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1F33679B"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13</w:t>
            </w:r>
          </w:p>
        </w:tc>
      </w:tr>
      <w:tr w:rsidR="00F74063" w:rsidRPr="00374C27" w14:paraId="274E82B9"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1C0E57AE"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7</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6D466C40"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1*40 Male 2 Male</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41B3BC60"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100</w:t>
            </w:r>
          </w:p>
        </w:tc>
      </w:tr>
      <w:tr w:rsidR="00F74063" w:rsidRPr="00374C27" w14:paraId="58903F94"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09F9B081"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8</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4AF4E84E"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LED 5 MM</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3080CEF4"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100</w:t>
            </w:r>
          </w:p>
        </w:tc>
      </w:tr>
      <w:tr w:rsidR="00F74063" w:rsidRPr="00374C27" w14:paraId="7D6057AF"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30E401E9"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9</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362A05C3"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Potention Meter</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052BD393"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20</w:t>
            </w:r>
          </w:p>
        </w:tc>
      </w:tr>
      <w:tr w:rsidR="00F74063" w:rsidRPr="00374C27" w14:paraId="5F2307DB"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7410D7FF"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10</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453B428E"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Resistance 1K</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0D75113D"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100</w:t>
            </w:r>
          </w:p>
        </w:tc>
      </w:tr>
      <w:tr w:rsidR="00F74063" w:rsidRPr="00374C27" w14:paraId="2DACD9A4"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5DF14D53"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11</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0D305128"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Resistance 10K</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11A62381"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100</w:t>
            </w:r>
          </w:p>
        </w:tc>
      </w:tr>
      <w:tr w:rsidR="00F74063" w:rsidRPr="00374C27" w14:paraId="403FD03E"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5B2630E2"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12</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632E32CE"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 xml:space="preserve">Sound Sensor Module </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7E5FE778"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10</w:t>
            </w:r>
          </w:p>
        </w:tc>
      </w:tr>
      <w:tr w:rsidR="00F74063" w:rsidRPr="00374C27" w14:paraId="655CF566"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6B24B8DB"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13</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7AD49DB2"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 xml:space="preserve">IR Sensor Module </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49B2A47C"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10</w:t>
            </w:r>
          </w:p>
        </w:tc>
      </w:tr>
      <w:tr w:rsidR="00F74063" w:rsidRPr="00374C27" w14:paraId="3A35909A"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3A3F276B"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14</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23D7F3C9"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PIR HC-SR 501</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2EB03D8A"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10</w:t>
            </w:r>
          </w:p>
        </w:tc>
      </w:tr>
      <w:tr w:rsidR="00F74063" w:rsidRPr="00374C27" w14:paraId="04928995"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33F94A00"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15</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7D98A49C"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MQ-6 gas sensor Module</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63EFE0DE"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5</w:t>
            </w:r>
          </w:p>
        </w:tc>
      </w:tr>
      <w:tr w:rsidR="00F74063" w:rsidRPr="00374C27" w14:paraId="67EE605C"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04B4BFF2"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16</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25345DD7"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Display 20*4 (Green)</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6500BA0D"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3</w:t>
            </w:r>
          </w:p>
        </w:tc>
      </w:tr>
      <w:tr w:rsidR="00F74063" w:rsidRPr="00374C27" w14:paraId="1B0FA31E"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3EF388E2"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17</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1FD70951"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Display 16*2 (Green)</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178D1948"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10</w:t>
            </w:r>
          </w:p>
        </w:tc>
      </w:tr>
      <w:tr w:rsidR="00F74063" w:rsidRPr="00374C27" w14:paraId="03834824"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41F18612"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18</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69B14803"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 xml:space="preserve">1CHANNEL RELAY BOARD without OPTO 5V </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5124955F"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10</w:t>
            </w:r>
          </w:p>
        </w:tc>
      </w:tr>
      <w:tr w:rsidR="00F74063" w:rsidRPr="00374C27" w14:paraId="1EB627D5"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5E732C66"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19</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037B1C0D"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 xml:space="preserve">Bluetooth HC-05 </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24EFCDC8"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4</w:t>
            </w:r>
          </w:p>
        </w:tc>
      </w:tr>
      <w:tr w:rsidR="00F74063" w:rsidRPr="00374C27" w14:paraId="4FD796BD"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4D22D65E"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20</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4C86B2A2"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Sensor DHT-11</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667FCC90"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8</w:t>
            </w:r>
          </w:p>
        </w:tc>
      </w:tr>
      <w:tr w:rsidR="00F74063" w:rsidRPr="00374C27" w14:paraId="61CF1F87"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1CBEB61E"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21</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5B5D4E20"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HC-SR -04 Ultrasonic</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258B086E"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3</w:t>
            </w:r>
          </w:p>
        </w:tc>
      </w:tr>
      <w:tr w:rsidR="00F74063" w:rsidRPr="00374C27" w14:paraId="3EAF5CFD"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61F96764"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22</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38005001"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Soil Moisture Sensor</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7F0A06AF"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3</w:t>
            </w:r>
          </w:p>
        </w:tc>
      </w:tr>
      <w:tr w:rsidR="00F74063" w:rsidRPr="00374C27" w14:paraId="2D7C443B"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688F21A9"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23</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560B42BC"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 xml:space="preserve">LDR MODULE </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090C072F"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3</w:t>
            </w:r>
          </w:p>
        </w:tc>
      </w:tr>
      <w:tr w:rsidR="00F74063" w:rsidRPr="00374C27" w14:paraId="1DE85A9D"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13526114"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24</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5A630758"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Switch</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241D94F6"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10</w:t>
            </w:r>
          </w:p>
        </w:tc>
      </w:tr>
      <w:tr w:rsidR="00F74063" w:rsidRPr="00374C27" w14:paraId="4A8B0232"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75E90A2E"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25</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08387C0D"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Peltier</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79FBC394"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3</w:t>
            </w:r>
          </w:p>
        </w:tc>
      </w:tr>
      <w:tr w:rsidR="00F74063" w:rsidRPr="00374C27" w14:paraId="572CA4EB"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51E014B3"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26</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1C86FD62"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Heat Sink</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01B350BA"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2</w:t>
            </w:r>
          </w:p>
        </w:tc>
      </w:tr>
      <w:tr w:rsidR="00F74063" w:rsidRPr="00374C27" w14:paraId="2D054428"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66BFB1CC"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27</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6314DB90"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Relay 2 channel</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32381834"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3</w:t>
            </w:r>
          </w:p>
        </w:tc>
      </w:tr>
      <w:tr w:rsidR="00F74063" w:rsidRPr="00374C27" w14:paraId="08D04F57"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3E146E06"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28</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30CDBE90"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Relay 4 channel</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601460BE"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2</w:t>
            </w:r>
          </w:p>
        </w:tc>
      </w:tr>
      <w:tr w:rsidR="00F74063" w:rsidRPr="00374C27" w14:paraId="6FA47057"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3A8068D0"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29</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6B41D3D8"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Water Level Sensor</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5768EEF7"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2</w:t>
            </w:r>
          </w:p>
        </w:tc>
      </w:tr>
      <w:tr w:rsidR="00F74063" w:rsidRPr="00374C27" w14:paraId="1C2C2885"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1276A80E"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30</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6D19CAAB"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Dust Sensor</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1180FB0F"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w:t>
            </w:r>
          </w:p>
        </w:tc>
      </w:tr>
      <w:tr w:rsidR="00F74063" w:rsidRPr="00374C27" w14:paraId="156C64A9"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651B4763"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31</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628E8F55"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 xml:space="preserve">Flame </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121D9F13"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2</w:t>
            </w:r>
          </w:p>
        </w:tc>
      </w:tr>
      <w:tr w:rsidR="00F74063" w:rsidRPr="00374C27" w14:paraId="40C2F08E"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7A5E692E"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32</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12F5F5FC"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GSM 900</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00EA8A29"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2</w:t>
            </w:r>
          </w:p>
        </w:tc>
      </w:tr>
      <w:tr w:rsidR="00F74063" w:rsidRPr="00374C27" w14:paraId="59660330"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11935121"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33</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5B9C2040"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 xml:space="preserve">GPS </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0F8E191C"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3</w:t>
            </w:r>
          </w:p>
        </w:tc>
      </w:tr>
      <w:tr w:rsidR="00F74063" w:rsidRPr="00374C27" w14:paraId="4FCEA249"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3995353C"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34</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2C280EBF"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Camera Pi</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17CA87F6"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w:t>
            </w:r>
          </w:p>
        </w:tc>
      </w:tr>
      <w:tr w:rsidR="00F74063" w:rsidRPr="00374C27" w14:paraId="49BDCBC6"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4534B405"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35</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11EAF411"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Camera UNO</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7DA1F841"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2</w:t>
            </w:r>
          </w:p>
        </w:tc>
      </w:tr>
      <w:tr w:rsidR="00F74063" w:rsidRPr="00374C27" w14:paraId="7B128A15"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113F5601"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36</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45D32D7E"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Water Temp</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51851F67"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w:t>
            </w:r>
          </w:p>
        </w:tc>
      </w:tr>
      <w:tr w:rsidR="00F74063" w:rsidRPr="00374C27" w14:paraId="183562C6"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11483567"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37</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1A3567F1"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 xml:space="preserve">Solenoid valve </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0DE152E2"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2</w:t>
            </w:r>
          </w:p>
        </w:tc>
      </w:tr>
      <w:tr w:rsidR="00F74063" w:rsidRPr="00374C27" w14:paraId="748D61F2"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531B0205"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38</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4E296D94"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DC motor (water pump) 5-12 V</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265DB8F5"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5</w:t>
            </w:r>
          </w:p>
        </w:tc>
      </w:tr>
      <w:tr w:rsidR="00F74063" w:rsidRPr="00374C27" w14:paraId="6EB81CBE"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6EF38409"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39</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0F1D48AE"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Wi Fi</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7179F4FA"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4</w:t>
            </w:r>
          </w:p>
        </w:tc>
      </w:tr>
      <w:tr w:rsidR="00F74063" w:rsidRPr="00374C27" w14:paraId="18942C62"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2833A407"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40</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602875E2"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Vibration Sensor</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0B3F5B09"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2</w:t>
            </w:r>
          </w:p>
        </w:tc>
      </w:tr>
      <w:tr w:rsidR="00F74063" w:rsidRPr="00374C27" w14:paraId="4743928C"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0777635A"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41</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0A2B2C92"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 xml:space="preserve">Pulse Sensor </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35598B59"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2</w:t>
            </w:r>
          </w:p>
        </w:tc>
      </w:tr>
      <w:tr w:rsidR="00F74063" w:rsidRPr="00374C27" w14:paraId="418FA6AA"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0659EE10"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42</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430E9030"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Small passive buzzer module</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20BE5A01"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w:t>
            </w:r>
          </w:p>
        </w:tc>
      </w:tr>
      <w:tr w:rsidR="00F74063" w:rsidRPr="00374C27" w14:paraId="3B162854"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3EF99A7B"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43</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08A8288B"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 xml:space="preserve"> 2-color LED module</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36281764"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w:t>
            </w:r>
          </w:p>
        </w:tc>
      </w:tr>
      <w:tr w:rsidR="00F74063" w:rsidRPr="00374C27" w14:paraId="7FF77A42"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5C15DF8D"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44</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4E2E1789"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Hit sensor module</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5949D183"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w:t>
            </w:r>
          </w:p>
        </w:tc>
      </w:tr>
      <w:tr w:rsidR="00F74063" w:rsidRPr="00374C27" w14:paraId="629D0C52"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541A36DA"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45</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0CB73339"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Vibration switch module</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6B34C601"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w:t>
            </w:r>
          </w:p>
        </w:tc>
      </w:tr>
      <w:tr w:rsidR="00F74063" w:rsidRPr="00374C27" w14:paraId="72A835B0"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3DEE9EA6"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46</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06491FA0"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Photo resistor module</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3E4EDE05"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w:t>
            </w:r>
          </w:p>
        </w:tc>
      </w:tr>
      <w:tr w:rsidR="00F74063" w:rsidRPr="00374C27" w14:paraId="730364AA"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3A2092E7"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47</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0EB08C66"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Key switch module</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2606EEC9"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w:t>
            </w:r>
          </w:p>
        </w:tc>
      </w:tr>
      <w:tr w:rsidR="00F74063" w:rsidRPr="00374C27" w14:paraId="2856BDE8"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6439D12E"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48</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191AC2A1"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Tilt switch module</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32A96A10"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w:t>
            </w:r>
          </w:p>
        </w:tc>
      </w:tr>
      <w:tr w:rsidR="00F74063" w:rsidRPr="00374C27" w14:paraId="5C088896"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22C03BCF"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49</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43C33576"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3-color full-color LED SMD modules</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32E6D1BA"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w:t>
            </w:r>
          </w:p>
        </w:tc>
      </w:tr>
      <w:tr w:rsidR="00F74063" w:rsidRPr="00374C27" w14:paraId="49E9948F"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4E6CCF4A"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50</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3F5919D5"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 xml:space="preserve"> Infrared emission sensor module</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5840D2F3"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w:t>
            </w:r>
          </w:p>
        </w:tc>
      </w:tr>
      <w:tr w:rsidR="00F74063" w:rsidRPr="00374C27" w14:paraId="4CF7C113"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20F51B73"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51</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762ADB06"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3-color LED module</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6521639F"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w:t>
            </w:r>
          </w:p>
        </w:tc>
      </w:tr>
      <w:tr w:rsidR="00F74063" w:rsidRPr="00374C27" w14:paraId="40BB56A5"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57B6C879"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52</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1A35AA3E"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Mercury open optical module</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17D0CFA9"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w:t>
            </w:r>
          </w:p>
        </w:tc>
      </w:tr>
      <w:tr w:rsidR="00F74063" w:rsidRPr="00374C27" w14:paraId="521D3452"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6DF7C005"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53</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548E75FA"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Yin Yi 2-color LED module 3MM</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7850E2E4"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w:t>
            </w:r>
          </w:p>
        </w:tc>
      </w:tr>
      <w:tr w:rsidR="00F74063" w:rsidRPr="00374C27" w14:paraId="0FE446F2"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456D126B"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54</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04686A8B"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 xml:space="preserve"> Active buzzer module</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34CBF78A"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w:t>
            </w:r>
          </w:p>
        </w:tc>
      </w:tr>
      <w:tr w:rsidR="00F74063" w:rsidRPr="00374C27" w14:paraId="038DC19E"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43827546"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55</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7ED9E394"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Temperature sensor module</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07FCAD37"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w:t>
            </w:r>
          </w:p>
        </w:tc>
      </w:tr>
      <w:tr w:rsidR="00F74063" w:rsidRPr="00374C27" w14:paraId="068B458D"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70498B6F"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56</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507714A3"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Node 32</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035FA00A"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w:t>
            </w:r>
          </w:p>
        </w:tc>
      </w:tr>
      <w:tr w:rsidR="00F74063" w:rsidRPr="00374C27" w14:paraId="684B26D7"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27F7E241"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57</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6BAF9BA5"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Lilipad</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4AF30672"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w:t>
            </w:r>
          </w:p>
        </w:tc>
      </w:tr>
      <w:tr w:rsidR="00F74063" w:rsidRPr="00374C27" w14:paraId="2F7806FF" w14:textId="77777777" w:rsidTr="00C72503">
        <w:tc>
          <w:tcPr>
            <w:tcW w:w="519" w:type="pct"/>
            <w:tcBorders>
              <w:top w:val="single" w:sz="4" w:space="0" w:color="auto"/>
              <w:left w:val="single" w:sz="4" w:space="0" w:color="auto"/>
              <w:bottom w:val="single" w:sz="4" w:space="0" w:color="auto"/>
              <w:right w:val="single" w:sz="4" w:space="0" w:color="auto"/>
            </w:tcBorders>
            <w:shd w:val="clear" w:color="auto" w:fill="auto"/>
          </w:tcPr>
          <w:p w14:paraId="261E07BC"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58</w:t>
            </w:r>
          </w:p>
        </w:tc>
        <w:tc>
          <w:tcPr>
            <w:tcW w:w="3409" w:type="pct"/>
            <w:tcBorders>
              <w:top w:val="single" w:sz="4" w:space="0" w:color="auto"/>
              <w:left w:val="single" w:sz="4" w:space="0" w:color="auto"/>
              <w:bottom w:val="single" w:sz="4" w:space="0" w:color="auto"/>
              <w:right w:val="single" w:sz="4" w:space="0" w:color="auto"/>
            </w:tcBorders>
            <w:shd w:val="clear" w:color="auto" w:fill="auto"/>
          </w:tcPr>
          <w:p w14:paraId="691B73E9" w14:textId="77777777" w:rsidR="00F74063" w:rsidRPr="00374C27" w:rsidRDefault="00F74063" w:rsidP="003674E7">
            <w:pPr>
              <w:spacing w:after="0" w:line="360" w:lineRule="auto"/>
              <w:ind w:left="90"/>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Water Meter</w:t>
            </w:r>
          </w:p>
        </w:tc>
        <w:tc>
          <w:tcPr>
            <w:tcW w:w="1072" w:type="pct"/>
            <w:tcBorders>
              <w:top w:val="single" w:sz="4" w:space="0" w:color="auto"/>
              <w:left w:val="single" w:sz="4" w:space="0" w:color="auto"/>
              <w:bottom w:val="single" w:sz="4" w:space="0" w:color="auto"/>
              <w:right w:val="single" w:sz="4" w:space="0" w:color="auto"/>
            </w:tcBorders>
            <w:shd w:val="clear" w:color="auto" w:fill="auto"/>
          </w:tcPr>
          <w:p w14:paraId="5D3AAFD3" w14:textId="77777777" w:rsidR="00F74063" w:rsidRPr="00374C27" w:rsidRDefault="00F74063" w:rsidP="003674E7">
            <w:pPr>
              <w:spacing w:after="0" w:line="360" w:lineRule="auto"/>
              <w:ind w:left="90"/>
              <w:jc w:val="center"/>
              <w:rPr>
                <w:rFonts w:ascii="Times New Roman" w:hAnsi="Times New Roman" w:cs="Times New Roman"/>
                <w:bCs/>
                <w:color w:val="000000" w:themeColor="text1"/>
                <w:sz w:val="24"/>
                <w:szCs w:val="24"/>
              </w:rPr>
            </w:pPr>
            <w:r w:rsidRPr="00374C27">
              <w:rPr>
                <w:rFonts w:ascii="Times New Roman" w:hAnsi="Times New Roman" w:cs="Times New Roman"/>
                <w:bCs/>
                <w:color w:val="000000" w:themeColor="text1"/>
                <w:sz w:val="24"/>
                <w:szCs w:val="24"/>
              </w:rPr>
              <w:t>1</w:t>
            </w:r>
          </w:p>
        </w:tc>
      </w:tr>
    </w:tbl>
    <w:p w14:paraId="1FA8795C" w14:textId="77777777" w:rsidR="00F74063" w:rsidRPr="00374C27" w:rsidRDefault="00F74063" w:rsidP="00F74063">
      <w:pPr>
        <w:spacing w:after="0" w:line="360" w:lineRule="auto"/>
        <w:jc w:val="both"/>
        <w:rPr>
          <w:rFonts w:ascii="Times New Roman" w:eastAsia="Arial" w:hAnsi="Times New Roman" w:cs="Times New Roman"/>
          <w:b/>
          <w:color w:val="000000" w:themeColor="text1"/>
          <w:sz w:val="28"/>
          <w:szCs w:val="28"/>
        </w:rPr>
      </w:pPr>
    </w:p>
    <w:p w14:paraId="1D4472CD" w14:textId="4AD61496" w:rsidR="00F74063" w:rsidRPr="00374C27" w:rsidRDefault="00F74063" w:rsidP="00F74063">
      <w:pPr>
        <w:spacing w:after="0" w:line="360" w:lineRule="auto"/>
        <w:jc w:val="both"/>
        <w:rPr>
          <w:rFonts w:ascii="Times New Roman" w:eastAsia="Arial" w:hAnsi="Times New Roman" w:cs="Times New Roman"/>
          <w:b/>
          <w:color w:val="000000" w:themeColor="text1"/>
          <w:sz w:val="28"/>
          <w:szCs w:val="28"/>
        </w:rPr>
      </w:pPr>
      <w:r w:rsidRPr="00374C27">
        <w:rPr>
          <w:rFonts w:ascii="Times New Roman" w:eastAsia="Arial" w:hAnsi="Times New Roman" w:cs="Times New Roman"/>
          <w:b/>
          <w:color w:val="000000" w:themeColor="text1"/>
          <w:sz w:val="28"/>
          <w:szCs w:val="28"/>
        </w:rPr>
        <w:t xml:space="preserve">Glimpse of IoT Lab </w:t>
      </w:r>
    </w:p>
    <w:p w14:paraId="65F4D4AC" w14:textId="77777777" w:rsidR="00F74063" w:rsidRPr="00374C27" w:rsidRDefault="00F74063" w:rsidP="00F74063">
      <w:pPr>
        <w:spacing w:after="0" w:line="360" w:lineRule="auto"/>
        <w:jc w:val="both"/>
        <w:rPr>
          <w:rFonts w:ascii="Times New Roman" w:eastAsia="Arial" w:hAnsi="Times New Roman" w:cs="Times New Roman"/>
          <w:b/>
          <w:color w:val="000000" w:themeColor="text1"/>
          <w:sz w:val="28"/>
          <w:szCs w:val="28"/>
        </w:rPr>
      </w:pPr>
      <w:r w:rsidRPr="00374C27">
        <w:rPr>
          <w:rFonts w:ascii="Times New Roman" w:eastAsia="Arial" w:hAnsi="Times New Roman" w:cs="Times New Roman"/>
          <w:b/>
          <w:noProof/>
          <w:color w:val="000000" w:themeColor="text1"/>
          <w:sz w:val="28"/>
          <w:szCs w:val="28"/>
          <w:lang w:val="en-IN" w:eastAsia="en-IN"/>
        </w:rPr>
        <w:drawing>
          <wp:inline distT="0" distB="0" distL="0" distR="0" wp14:anchorId="0EFA53C7" wp14:editId="18C4867D">
            <wp:extent cx="5781675" cy="4276725"/>
            <wp:effectExtent l="0" t="0" r="9525" b="9525"/>
            <wp:docPr id="8603552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355280" name=""/>
                    <pic:cNvPicPr/>
                  </pic:nvPicPr>
                  <pic:blipFill>
                    <a:blip r:embed="rId237"/>
                    <a:stretch>
                      <a:fillRect/>
                    </a:stretch>
                  </pic:blipFill>
                  <pic:spPr>
                    <a:xfrm>
                      <a:off x="0" y="0"/>
                      <a:ext cx="5804285" cy="4293450"/>
                    </a:xfrm>
                    <a:prstGeom prst="rect">
                      <a:avLst/>
                    </a:prstGeom>
                  </pic:spPr>
                </pic:pic>
              </a:graphicData>
            </a:graphic>
          </wp:inline>
        </w:drawing>
      </w:r>
    </w:p>
    <w:p w14:paraId="31A4E787" w14:textId="77777777" w:rsidR="00F74063" w:rsidRPr="00374C27" w:rsidRDefault="00F74063" w:rsidP="00F74063">
      <w:pPr>
        <w:tabs>
          <w:tab w:val="left" w:pos="720"/>
          <w:tab w:val="left" w:pos="1440"/>
          <w:tab w:val="left" w:pos="2160"/>
          <w:tab w:val="right" w:pos="9000"/>
        </w:tabs>
        <w:spacing w:line="360" w:lineRule="auto"/>
        <w:rPr>
          <w:rFonts w:ascii="Times New Roman" w:hAnsi="Times New Roman" w:cs="Times New Roman"/>
          <w:b/>
          <w:color w:val="000000" w:themeColor="text1"/>
        </w:rPr>
      </w:pPr>
      <w:r w:rsidRPr="00374C27">
        <w:rPr>
          <w:rFonts w:ascii="Times New Roman" w:hAnsi="Times New Roman" w:cs="Times New Roman"/>
          <w:b/>
          <w:color w:val="000000" w:themeColor="text1"/>
        </w:rPr>
        <w:t>IoT Software Components (Open Source &amp; Other Platforms)</w:t>
      </w:r>
    </w:p>
    <w:tbl>
      <w:tblPr>
        <w:tblStyle w:val="TableGrid"/>
        <w:tblW w:w="0" w:type="auto"/>
        <w:tblLook w:val="04A0" w:firstRow="1" w:lastRow="0" w:firstColumn="1" w:lastColumn="0" w:noHBand="0" w:noVBand="1"/>
      </w:tblPr>
      <w:tblGrid>
        <w:gridCol w:w="806"/>
        <w:gridCol w:w="2647"/>
        <w:gridCol w:w="5563"/>
      </w:tblGrid>
      <w:tr w:rsidR="00F74063" w:rsidRPr="00374C27" w14:paraId="2D6F9A6D" w14:textId="77777777" w:rsidTr="003674E7">
        <w:tc>
          <w:tcPr>
            <w:tcW w:w="817" w:type="dxa"/>
          </w:tcPr>
          <w:p w14:paraId="1E52EDE7" w14:textId="77777777" w:rsidR="00F74063" w:rsidRPr="00374C27" w:rsidRDefault="00F74063" w:rsidP="003674E7">
            <w:pPr>
              <w:tabs>
                <w:tab w:val="left" w:pos="720"/>
                <w:tab w:val="left" w:pos="1440"/>
                <w:tab w:val="left" w:pos="2160"/>
                <w:tab w:val="right" w:pos="9000"/>
              </w:tabs>
              <w:spacing w:line="360" w:lineRule="auto"/>
              <w:rPr>
                <w:rFonts w:ascii="Times New Roman" w:hAnsi="Times New Roman" w:cs="Times New Roman"/>
                <w:b/>
                <w:color w:val="000000" w:themeColor="text1"/>
              </w:rPr>
            </w:pPr>
            <w:r w:rsidRPr="00374C27">
              <w:rPr>
                <w:rFonts w:ascii="Times New Roman" w:hAnsi="Times New Roman" w:cs="Times New Roman"/>
                <w:b/>
                <w:color w:val="000000" w:themeColor="text1"/>
              </w:rPr>
              <w:t>S. No.</w:t>
            </w:r>
          </w:p>
        </w:tc>
        <w:tc>
          <w:tcPr>
            <w:tcW w:w="2693" w:type="dxa"/>
          </w:tcPr>
          <w:p w14:paraId="6E7D71CF" w14:textId="77777777" w:rsidR="00F74063" w:rsidRPr="00374C27" w:rsidRDefault="00F74063" w:rsidP="003674E7">
            <w:pPr>
              <w:tabs>
                <w:tab w:val="left" w:pos="720"/>
                <w:tab w:val="left" w:pos="1440"/>
                <w:tab w:val="left" w:pos="2160"/>
                <w:tab w:val="right" w:pos="9000"/>
              </w:tabs>
              <w:spacing w:line="360" w:lineRule="auto"/>
              <w:jc w:val="center"/>
              <w:rPr>
                <w:rFonts w:ascii="Times New Roman" w:hAnsi="Times New Roman" w:cs="Times New Roman"/>
                <w:b/>
                <w:color w:val="000000" w:themeColor="text1"/>
              </w:rPr>
            </w:pPr>
            <w:r w:rsidRPr="00374C27">
              <w:rPr>
                <w:rFonts w:ascii="Times New Roman" w:hAnsi="Times New Roman" w:cs="Times New Roman"/>
                <w:b/>
                <w:color w:val="000000" w:themeColor="text1"/>
              </w:rPr>
              <w:t>Name of Component</w:t>
            </w:r>
          </w:p>
        </w:tc>
        <w:tc>
          <w:tcPr>
            <w:tcW w:w="5732" w:type="dxa"/>
          </w:tcPr>
          <w:p w14:paraId="5D84098F" w14:textId="77777777" w:rsidR="00F74063" w:rsidRPr="00374C27" w:rsidRDefault="00F74063" w:rsidP="003674E7">
            <w:pPr>
              <w:tabs>
                <w:tab w:val="left" w:pos="720"/>
                <w:tab w:val="left" w:pos="1440"/>
                <w:tab w:val="left" w:pos="2160"/>
                <w:tab w:val="right" w:pos="9000"/>
              </w:tabs>
              <w:spacing w:line="360" w:lineRule="auto"/>
              <w:jc w:val="center"/>
              <w:rPr>
                <w:rFonts w:ascii="Times New Roman" w:hAnsi="Times New Roman" w:cs="Times New Roman"/>
                <w:b/>
                <w:color w:val="000000" w:themeColor="text1"/>
              </w:rPr>
            </w:pPr>
            <w:r w:rsidRPr="00374C27">
              <w:rPr>
                <w:rFonts w:ascii="Times New Roman" w:hAnsi="Times New Roman" w:cs="Times New Roman"/>
                <w:b/>
                <w:color w:val="000000" w:themeColor="text1"/>
              </w:rPr>
              <w:t>Description</w:t>
            </w:r>
          </w:p>
        </w:tc>
      </w:tr>
      <w:tr w:rsidR="00F74063" w:rsidRPr="00374C27" w14:paraId="3EA4A2C5" w14:textId="77777777" w:rsidTr="003674E7">
        <w:tc>
          <w:tcPr>
            <w:tcW w:w="817" w:type="dxa"/>
          </w:tcPr>
          <w:p w14:paraId="2D841B85" w14:textId="77777777" w:rsidR="00F74063" w:rsidRPr="00374C27" w:rsidRDefault="00F74063" w:rsidP="003674E7">
            <w:pPr>
              <w:tabs>
                <w:tab w:val="left" w:pos="720"/>
                <w:tab w:val="left" w:pos="1440"/>
                <w:tab w:val="left" w:pos="2160"/>
                <w:tab w:val="right" w:pos="9000"/>
              </w:tabs>
              <w:spacing w:line="360" w:lineRule="auto"/>
              <w:jc w:val="center"/>
              <w:rPr>
                <w:rFonts w:ascii="Times New Roman" w:hAnsi="Times New Roman" w:cs="Times New Roman"/>
                <w:b/>
                <w:color w:val="000000" w:themeColor="text1"/>
              </w:rPr>
            </w:pPr>
            <w:r w:rsidRPr="00374C27">
              <w:rPr>
                <w:rFonts w:ascii="Times New Roman" w:hAnsi="Times New Roman" w:cs="Times New Roman"/>
                <w:b/>
                <w:color w:val="000000" w:themeColor="text1"/>
              </w:rPr>
              <w:t>1.</w:t>
            </w:r>
          </w:p>
        </w:tc>
        <w:tc>
          <w:tcPr>
            <w:tcW w:w="2693" w:type="dxa"/>
          </w:tcPr>
          <w:p w14:paraId="40208194" w14:textId="77777777" w:rsidR="00F74063" w:rsidRPr="00374C27" w:rsidRDefault="00F74063" w:rsidP="003674E7">
            <w:pPr>
              <w:tabs>
                <w:tab w:val="left" w:pos="720"/>
                <w:tab w:val="left" w:pos="1440"/>
                <w:tab w:val="left" w:pos="2160"/>
                <w:tab w:val="right" w:pos="9000"/>
              </w:tabs>
              <w:spacing w:line="360" w:lineRule="auto"/>
              <w:rPr>
                <w:rFonts w:ascii="Times New Roman" w:eastAsia="Times New Roman" w:hAnsi="Times New Roman" w:cs="Times New Roman"/>
                <w:b/>
                <w:bCs/>
                <w:color w:val="000000" w:themeColor="text1"/>
              </w:rPr>
            </w:pPr>
            <w:r w:rsidRPr="00374C27">
              <w:rPr>
                <w:rStyle w:val="Strong"/>
                <w:rFonts w:ascii="Times New Roman" w:hAnsi="Times New Roman" w:cs="Times New Roman"/>
                <w:color w:val="000000" w:themeColor="text1"/>
                <w:bdr w:val="none" w:sz="0" w:space="0" w:color="auto" w:frame="1"/>
                <w:shd w:val="clear" w:color="auto" w:fill="FFFFFF"/>
              </w:rPr>
              <w:t>IBM Watson IoT Platform</w:t>
            </w:r>
          </w:p>
        </w:tc>
        <w:tc>
          <w:tcPr>
            <w:tcW w:w="5732" w:type="dxa"/>
          </w:tcPr>
          <w:p w14:paraId="3A17D073" w14:textId="77777777" w:rsidR="00F74063" w:rsidRPr="00374C27" w:rsidRDefault="00F74063" w:rsidP="003674E7">
            <w:pPr>
              <w:jc w:val="both"/>
              <w:rPr>
                <w:rFonts w:ascii="Times New Roman" w:eastAsia="Times New Roman" w:hAnsi="Times New Roman" w:cs="Times New Roman"/>
                <w:color w:val="000000" w:themeColor="text1"/>
              </w:rPr>
            </w:pPr>
            <w:r w:rsidRPr="00374C27">
              <w:rPr>
                <w:rFonts w:ascii="Times New Roman" w:hAnsi="Times New Roman" w:cs="Times New Roman"/>
                <w:color w:val="000000" w:themeColor="text1"/>
                <w:shd w:val="clear" w:color="auto" w:fill="FFFFFF"/>
              </w:rPr>
              <w:t>SKIT is IBM CoE under which the faculty members and students can access IBM software tools like WID, RAD, DB2, WAS etc. and has access to IBM Cloud. Certifications like Robotics and TJBot are also provided under this initiative.</w:t>
            </w:r>
          </w:p>
        </w:tc>
      </w:tr>
      <w:tr w:rsidR="00F74063" w:rsidRPr="00374C27" w14:paraId="5A421EAB" w14:textId="77777777" w:rsidTr="003674E7">
        <w:tc>
          <w:tcPr>
            <w:tcW w:w="817" w:type="dxa"/>
          </w:tcPr>
          <w:p w14:paraId="4D0534FC" w14:textId="77777777" w:rsidR="00F74063" w:rsidRPr="00374C27" w:rsidRDefault="00F74063" w:rsidP="003674E7">
            <w:pPr>
              <w:tabs>
                <w:tab w:val="left" w:pos="720"/>
                <w:tab w:val="left" w:pos="1440"/>
                <w:tab w:val="left" w:pos="2160"/>
                <w:tab w:val="right" w:pos="9000"/>
              </w:tabs>
              <w:spacing w:line="360" w:lineRule="auto"/>
              <w:jc w:val="center"/>
              <w:rPr>
                <w:rFonts w:ascii="Times New Roman" w:hAnsi="Times New Roman" w:cs="Times New Roman"/>
                <w:b/>
                <w:color w:val="000000" w:themeColor="text1"/>
              </w:rPr>
            </w:pPr>
            <w:r w:rsidRPr="00374C27">
              <w:rPr>
                <w:rFonts w:ascii="Times New Roman" w:hAnsi="Times New Roman" w:cs="Times New Roman"/>
                <w:b/>
                <w:color w:val="000000" w:themeColor="text1"/>
              </w:rPr>
              <w:t>2.</w:t>
            </w:r>
          </w:p>
        </w:tc>
        <w:tc>
          <w:tcPr>
            <w:tcW w:w="2693" w:type="dxa"/>
          </w:tcPr>
          <w:p w14:paraId="5BCE8415" w14:textId="77777777" w:rsidR="00F74063" w:rsidRPr="00374C27" w:rsidRDefault="00F74063" w:rsidP="003674E7">
            <w:pPr>
              <w:tabs>
                <w:tab w:val="left" w:pos="720"/>
                <w:tab w:val="left" w:pos="1440"/>
                <w:tab w:val="left" w:pos="2160"/>
                <w:tab w:val="right" w:pos="9000"/>
              </w:tabs>
              <w:spacing w:line="360" w:lineRule="auto"/>
              <w:rPr>
                <w:rFonts w:ascii="Times New Roman" w:eastAsia="Times New Roman" w:hAnsi="Times New Roman" w:cs="Times New Roman"/>
                <w:b/>
                <w:bCs/>
                <w:color w:val="000000" w:themeColor="text1"/>
              </w:rPr>
            </w:pPr>
            <w:r w:rsidRPr="00374C27">
              <w:rPr>
                <w:rFonts w:ascii="Times New Roman" w:hAnsi="Times New Roman" w:cs="Times New Roman"/>
                <w:b/>
                <w:color w:val="000000" w:themeColor="text1"/>
              </w:rPr>
              <w:t>Microsoft Azure IoT Central</w:t>
            </w:r>
          </w:p>
        </w:tc>
        <w:tc>
          <w:tcPr>
            <w:tcW w:w="5732" w:type="dxa"/>
          </w:tcPr>
          <w:p w14:paraId="1CADFFFC" w14:textId="77777777" w:rsidR="00F74063" w:rsidRPr="00374C27" w:rsidRDefault="00F74063" w:rsidP="003674E7">
            <w:pPr>
              <w:jc w:val="both"/>
              <w:rPr>
                <w:rFonts w:ascii="Times New Roman" w:eastAsia="Times New Roman" w:hAnsi="Times New Roman" w:cs="Times New Roman"/>
                <w:color w:val="000000" w:themeColor="text1"/>
              </w:rPr>
            </w:pPr>
            <w:r w:rsidRPr="00374C27">
              <w:rPr>
                <w:rFonts w:ascii="Times New Roman" w:hAnsi="Times New Roman" w:cs="Times New Roman"/>
                <w:color w:val="000000" w:themeColor="text1"/>
                <w:shd w:val="clear" w:color="auto" w:fill="FFFFFF"/>
              </w:rPr>
              <w:t>Under Microsoft Ed-vantage Initiative, SKIT is recognized Microsoft Cloud Competency Center under which the faculty members and students can access various features and services of Azure Cloud. Certifications like IOT-BOT, Microsoft Innovative Educator are also provided to students and faculty members under this initiative.</w:t>
            </w:r>
          </w:p>
        </w:tc>
      </w:tr>
      <w:tr w:rsidR="00F74063" w:rsidRPr="00374C27" w14:paraId="57782079" w14:textId="77777777" w:rsidTr="003674E7">
        <w:tc>
          <w:tcPr>
            <w:tcW w:w="817" w:type="dxa"/>
          </w:tcPr>
          <w:p w14:paraId="359F61D6" w14:textId="77777777" w:rsidR="00F74063" w:rsidRPr="00374C27" w:rsidRDefault="00F74063" w:rsidP="003674E7">
            <w:pPr>
              <w:tabs>
                <w:tab w:val="left" w:pos="720"/>
                <w:tab w:val="left" w:pos="1440"/>
                <w:tab w:val="left" w:pos="2160"/>
                <w:tab w:val="right" w:pos="9000"/>
              </w:tabs>
              <w:spacing w:line="360" w:lineRule="auto"/>
              <w:jc w:val="center"/>
              <w:rPr>
                <w:rFonts w:ascii="Times New Roman" w:hAnsi="Times New Roman" w:cs="Times New Roman"/>
                <w:b/>
                <w:color w:val="000000" w:themeColor="text1"/>
              </w:rPr>
            </w:pPr>
            <w:r w:rsidRPr="00374C27">
              <w:rPr>
                <w:rFonts w:ascii="Times New Roman" w:hAnsi="Times New Roman" w:cs="Times New Roman"/>
                <w:b/>
                <w:color w:val="000000" w:themeColor="text1"/>
              </w:rPr>
              <w:t>3.</w:t>
            </w:r>
          </w:p>
        </w:tc>
        <w:tc>
          <w:tcPr>
            <w:tcW w:w="2693" w:type="dxa"/>
          </w:tcPr>
          <w:p w14:paraId="3E790ECE" w14:textId="77777777" w:rsidR="00F74063" w:rsidRPr="00374C27" w:rsidRDefault="00F74063" w:rsidP="003674E7">
            <w:pPr>
              <w:tabs>
                <w:tab w:val="left" w:pos="720"/>
                <w:tab w:val="left" w:pos="1440"/>
                <w:tab w:val="left" w:pos="2160"/>
                <w:tab w:val="right" w:pos="9000"/>
              </w:tabs>
              <w:spacing w:line="360" w:lineRule="auto"/>
              <w:rPr>
                <w:rFonts w:ascii="Times New Roman" w:hAnsi="Times New Roman" w:cs="Times New Roman"/>
                <w:b/>
                <w:color w:val="000000" w:themeColor="text1"/>
              </w:rPr>
            </w:pPr>
            <w:r w:rsidRPr="00374C27">
              <w:rPr>
                <w:rFonts w:ascii="Times New Roman" w:hAnsi="Times New Roman" w:cs="Times New Roman"/>
                <w:b/>
                <w:color w:val="000000" w:themeColor="text1"/>
              </w:rPr>
              <w:t>Shakti Processors (IIT Madras)</w:t>
            </w:r>
          </w:p>
        </w:tc>
        <w:tc>
          <w:tcPr>
            <w:tcW w:w="5732" w:type="dxa"/>
          </w:tcPr>
          <w:p w14:paraId="4539DA4A" w14:textId="77777777" w:rsidR="00F74063" w:rsidRPr="00374C27" w:rsidRDefault="00F74063" w:rsidP="003674E7">
            <w:pPr>
              <w:jc w:val="both"/>
              <w:rPr>
                <w:rFonts w:ascii="Times New Roman" w:hAnsi="Times New Roman" w:cs="Times New Roman"/>
                <w:color w:val="000000" w:themeColor="text1"/>
                <w:shd w:val="clear" w:color="auto" w:fill="FFFFFF"/>
              </w:rPr>
            </w:pPr>
            <w:r w:rsidRPr="00374C27">
              <w:rPr>
                <w:rFonts w:ascii="Times New Roman" w:hAnsi="Times New Roman" w:cs="Times New Roman"/>
                <w:color w:val="000000" w:themeColor="text1"/>
                <w:shd w:val="clear" w:color="auto" w:fill="FFFFFF"/>
              </w:rPr>
              <w:t xml:space="preserve">Open-source processor development initiative by the RISE group at IIT-Madras. </w:t>
            </w:r>
          </w:p>
        </w:tc>
      </w:tr>
      <w:tr w:rsidR="00F74063" w:rsidRPr="00374C27" w14:paraId="2427D9AA" w14:textId="77777777" w:rsidTr="003674E7">
        <w:tc>
          <w:tcPr>
            <w:tcW w:w="817" w:type="dxa"/>
          </w:tcPr>
          <w:p w14:paraId="3682A8C2" w14:textId="77777777" w:rsidR="00F74063" w:rsidRPr="00374C27" w:rsidRDefault="00F74063" w:rsidP="003674E7">
            <w:pPr>
              <w:tabs>
                <w:tab w:val="left" w:pos="720"/>
                <w:tab w:val="left" w:pos="1440"/>
                <w:tab w:val="left" w:pos="2160"/>
                <w:tab w:val="right" w:pos="9000"/>
              </w:tabs>
              <w:spacing w:line="360" w:lineRule="auto"/>
              <w:jc w:val="center"/>
              <w:rPr>
                <w:rFonts w:ascii="Times New Roman" w:hAnsi="Times New Roman" w:cs="Times New Roman"/>
                <w:b/>
                <w:color w:val="000000" w:themeColor="text1"/>
              </w:rPr>
            </w:pPr>
            <w:r w:rsidRPr="00374C27">
              <w:rPr>
                <w:rFonts w:ascii="Times New Roman" w:hAnsi="Times New Roman" w:cs="Times New Roman"/>
                <w:b/>
                <w:color w:val="000000" w:themeColor="text1"/>
              </w:rPr>
              <w:t>4.</w:t>
            </w:r>
          </w:p>
        </w:tc>
        <w:tc>
          <w:tcPr>
            <w:tcW w:w="2693" w:type="dxa"/>
          </w:tcPr>
          <w:p w14:paraId="4D90FC68" w14:textId="77777777" w:rsidR="00F74063" w:rsidRPr="00374C27" w:rsidRDefault="00F74063" w:rsidP="003674E7">
            <w:pPr>
              <w:tabs>
                <w:tab w:val="left" w:pos="720"/>
                <w:tab w:val="left" w:pos="1440"/>
                <w:tab w:val="left" w:pos="2160"/>
                <w:tab w:val="right" w:pos="9000"/>
              </w:tabs>
              <w:spacing w:line="360" w:lineRule="auto"/>
              <w:rPr>
                <w:rFonts w:ascii="Times New Roman" w:hAnsi="Times New Roman" w:cs="Times New Roman"/>
                <w:b/>
                <w:color w:val="000000" w:themeColor="text1"/>
              </w:rPr>
            </w:pPr>
            <w:r w:rsidRPr="00374C27">
              <w:rPr>
                <w:rFonts w:ascii="Times New Roman" w:hAnsi="Times New Roman" w:cs="Times New Roman"/>
                <w:b/>
                <w:color w:val="000000" w:themeColor="text1"/>
              </w:rPr>
              <w:t>Shakti Software (IIT Madras)</w:t>
            </w:r>
          </w:p>
        </w:tc>
        <w:tc>
          <w:tcPr>
            <w:tcW w:w="5732" w:type="dxa"/>
          </w:tcPr>
          <w:p w14:paraId="4E300B21" w14:textId="77777777" w:rsidR="00F74063" w:rsidRPr="00374C27" w:rsidRDefault="00F74063" w:rsidP="003674E7">
            <w:pPr>
              <w:jc w:val="both"/>
              <w:rPr>
                <w:rFonts w:ascii="Times New Roman" w:hAnsi="Times New Roman" w:cs="Times New Roman"/>
                <w:color w:val="000000" w:themeColor="text1"/>
                <w:shd w:val="clear" w:color="auto" w:fill="FFFFFF"/>
              </w:rPr>
            </w:pPr>
            <w:r w:rsidRPr="00374C27">
              <w:rPr>
                <w:rFonts w:ascii="Times New Roman" w:hAnsi="Times New Roman" w:cs="Times New Roman"/>
                <w:color w:val="000000" w:themeColor="text1"/>
                <w:shd w:val="clear" w:color="auto" w:fill="FFFFFF"/>
              </w:rPr>
              <w:t>Software Development Kits and IDE's readily available to build applications on SHAKTI</w:t>
            </w:r>
          </w:p>
        </w:tc>
      </w:tr>
      <w:tr w:rsidR="00F74063" w:rsidRPr="00374C27" w14:paraId="6C52C4D6" w14:textId="77777777" w:rsidTr="003674E7">
        <w:tc>
          <w:tcPr>
            <w:tcW w:w="817" w:type="dxa"/>
          </w:tcPr>
          <w:p w14:paraId="27D61F15" w14:textId="77777777" w:rsidR="00F74063" w:rsidRPr="00374C27" w:rsidRDefault="00F74063" w:rsidP="003674E7">
            <w:pPr>
              <w:tabs>
                <w:tab w:val="left" w:pos="720"/>
                <w:tab w:val="left" w:pos="1440"/>
                <w:tab w:val="left" w:pos="2160"/>
                <w:tab w:val="right" w:pos="9000"/>
              </w:tabs>
              <w:spacing w:line="360" w:lineRule="auto"/>
              <w:jc w:val="center"/>
              <w:rPr>
                <w:rFonts w:ascii="Times New Roman" w:hAnsi="Times New Roman" w:cs="Times New Roman"/>
                <w:b/>
                <w:color w:val="000000" w:themeColor="text1"/>
              </w:rPr>
            </w:pPr>
            <w:r w:rsidRPr="00374C27">
              <w:rPr>
                <w:rFonts w:ascii="Times New Roman" w:hAnsi="Times New Roman" w:cs="Times New Roman"/>
                <w:b/>
                <w:color w:val="000000" w:themeColor="text1"/>
              </w:rPr>
              <w:t>5.</w:t>
            </w:r>
          </w:p>
        </w:tc>
        <w:tc>
          <w:tcPr>
            <w:tcW w:w="2693" w:type="dxa"/>
          </w:tcPr>
          <w:p w14:paraId="5C7337AD" w14:textId="77777777" w:rsidR="00F74063" w:rsidRPr="00374C27" w:rsidRDefault="00F74063" w:rsidP="003674E7">
            <w:pPr>
              <w:tabs>
                <w:tab w:val="left" w:pos="720"/>
                <w:tab w:val="left" w:pos="1440"/>
                <w:tab w:val="left" w:pos="2160"/>
                <w:tab w:val="right" w:pos="9000"/>
              </w:tabs>
              <w:spacing w:line="360" w:lineRule="auto"/>
              <w:rPr>
                <w:rFonts w:ascii="Times New Roman" w:hAnsi="Times New Roman" w:cs="Times New Roman"/>
                <w:b/>
                <w:color w:val="000000" w:themeColor="text1"/>
              </w:rPr>
            </w:pPr>
            <w:r w:rsidRPr="00374C27">
              <w:rPr>
                <w:rFonts w:ascii="Times New Roman" w:hAnsi="Times New Roman" w:cs="Times New Roman"/>
                <w:b/>
                <w:color w:val="000000" w:themeColor="text1"/>
              </w:rPr>
              <w:t>RISC-V ISA</w:t>
            </w:r>
          </w:p>
        </w:tc>
        <w:tc>
          <w:tcPr>
            <w:tcW w:w="5732" w:type="dxa"/>
          </w:tcPr>
          <w:p w14:paraId="4B2BD9E3" w14:textId="77777777" w:rsidR="00F74063" w:rsidRPr="00374C27" w:rsidRDefault="00F74063" w:rsidP="003674E7">
            <w:pPr>
              <w:jc w:val="both"/>
              <w:rPr>
                <w:rFonts w:ascii="Times New Roman" w:hAnsi="Times New Roman" w:cs="Times New Roman"/>
                <w:color w:val="000000" w:themeColor="text1"/>
                <w:shd w:val="clear" w:color="auto" w:fill="FFFFFF"/>
              </w:rPr>
            </w:pPr>
            <w:r w:rsidRPr="00374C27">
              <w:rPr>
                <w:rFonts w:ascii="Times New Roman" w:hAnsi="Times New Roman" w:cs="Times New Roman"/>
                <w:color w:val="000000" w:themeColor="text1"/>
                <w:shd w:val="clear" w:color="auto" w:fill="FFFFFF"/>
              </w:rPr>
              <w:t>Free and open-source ISA</w:t>
            </w:r>
          </w:p>
        </w:tc>
      </w:tr>
      <w:tr w:rsidR="00F74063" w:rsidRPr="00374C27" w14:paraId="45C1EFB9" w14:textId="77777777" w:rsidTr="003674E7">
        <w:tc>
          <w:tcPr>
            <w:tcW w:w="817" w:type="dxa"/>
          </w:tcPr>
          <w:p w14:paraId="3E562ABF" w14:textId="77777777" w:rsidR="00F74063" w:rsidRPr="00374C27" w:rsidRDefault="00F74063" w:rsidP="003674E7">
            <w:pPr>
              <w:tabs>
                <w:tab w:val="left" w:pos="720"/>
                <w:tab w:val="left" w:pos="1440"/>
                <w:tab w:val="left" w:pos="2160"/>
                <w:tab w:val="right" w:pos="9000"/>
              </w:tabs>
              <w:spacing w:line="360" w:lineRule="auto"/>
              <w:jc w:val="center"/>
              <w:rPr>
                <w:rFonts w:ascii="Times New Roman" w:hAnsi="Times New Roman" w:cs="Times New Roman"/>
                <w:b/>
                <w:color w:val="000000" w:themeColor="text1"/>
              </w:rPr>
            </w:pPr>
            <w:r w:rsidRPr="00374C27">
              <w:rPr>
                <w:rFonts w:ascii="Times New Roman" w:hAnsi="Times New Roman" w:cs="Times New Roman"/>
                <w:b/>
                <w:color w:val="000000" w:themeColor="text1"/>
              </w:rPr>
              <w:t>6.</w:t>
            </w:r>
          </w:p>
        </w:tc>
        <w:tc>
          <w:tcPr>
            <w:tcW w:w="2693" w:type="dxa"/>
          </w:tcPr>
          <w:p w14:paraId="0AB2B589" w14:textId="77777777" w:rsidR="00F74063" w:rsidRPr="00374C27" w:rsidRDefault="00F74063" w:rsidP="003674E7">
            <w:pPr>
              <w:tabs>
                <w:tab w:val="left" w:pos="720"/>
                <w:tab w:val="left" w:pos="1440"/>
                <w:tab w:val="left" w:pos="2160"/>
                <w:tab w:val="right" w:pos="9000"/>
              </w:tabs>
              <w:spacing w:line="360" w:lineRule="auto"/>
              <w:rPr>
                <w:rFonts w:ascii="Times New Roman" w:hAnsi="Times New Roman" w:cs="Times New Roman"/>
                <w:b/>
                <w:color w:val="000000" w:themeColor="text1"/>
              </w:rPr>
            </w:pPr>
            <w:r w:rsidRPr="00374C27">
              <w:rPr>
                <w:rFonts w:ascii="Times New Roman" w:eastAsia="Times New Roman" w:hAnsi="Times New Roman" w:cs="Times New Roman"/>
                <w:b/>
                <w:bCs/>
                <w:color w:val="000000" w:themeColor="text1"/>
              </w:rPr>
              <w:t>Arduino</w:t>
            </w:r>
          </w:p>
        </w:tc>
        <w:tc>
          <w:tcPr>
            <w:tcW w:w="5732" w:type="dxa"/>
          </w:tcPr>
          <w:p w14:paraId="04EAFB93" w14:textId="77777777" w:rsidR="00F74063" w:rsidRPr="00374C27" w:rsidRDefault="00F74063" w:rsidP="003674E7">
            <w:pPr>
              <w:jc w:val="both"/>
              <w:rPr>
                <w:rFonts w:ascii="Times New Roman" w:hAnsi="Times New Roman" w:cs="Times New Roman"/>
                <w:color w:val="000000" w:themeColor="text1"/>
                <w:shd w:val="clear" w:color="auto" w:fill="FFFFFF"/>
              </w:rPr>
            </w:pPr>
            <w:r w:rsidRPr="00374C27">
              <w:rPr>
                <w:rFonts w:ascii="Times New Roman" w:hAnsi="Times New Roman" w:cs="Times New Roman"/>
                <w:color w:val="000000" w:themeColor="text1"/>
                <w:shd w:val="clear" w:color="auto" w:fill="FFFFFF"/>
              </w:rPr>
              <w:t>Integrated development environment (IDE)</w:t>
            </w:r>
          </w:p>
        </w:tc>
      </w:tr>
      <w:tr w:rsidR="00F74063" w:rsidRPr="00374C27" w14:paraId="625F652B" w14:textId="77777777" w:rsidTr="003674E7">
        <w:tc>
          <w:tcPr>
            <w:tcW w:w="817" w:type="dxa"/>
          </w:tcPr>
          <w:p w14:paraId="3C166453" w14:textId="77777777" w:rsidR="00F74063" w:rsidRPr="00374C27" w:rsidRDefault="00F74063" w:rsidP="003674E7">
            <w:pPr>
              <w:tabs>
                <w:tab w:val="left" w:pos="720"/>
                <w:tab w:val="left" w:pos="1440"/>
                <w:tab w:val="left" w:pos="2160"/>
                <w:tab w:val="right" w:pos="9000"/>
              </w:tabs>
              <w:spacing w:line="360" w:lineRule="auto"/>
              <w:jc w:val="center"/>
              <w:rPr>
                <w:rFonts w:ascii="Times New Roman" w:hAnsi="Times New Roman" w:cs="Times New Roman"/>
                <w:b/>
                <w:color w:val="000000" w:themeColor="text1"/>
              </w:rPr>
            </w:pPr>
            <w:r w:rsidRPr="00374C27">
              <w:rPr>
                <w:rFonts w:ascii="Times New Roman" w:hAnsi="Times New Roman" w:cs="Times New Roman"/>
                <w:b/>
                <w:color w:val="000000" w:themeColor="text1"/>
              </w:rPr>
              <w:t>7.</w:t>
            </w:r>
          </w:p>
        </w:tc>
        <w:tc>
          <w:tcPr>
            <w:tcW w:w="2693" w:type="dxa"/>
          </w:tcPr>
          <w:p w14:paraId="42138F02" w14:textId="77777777" w:rsidR="00F74063" w:rsidRPr="00374C27" w:rsidRDefault="00F74063" w:rsidP="003674E7">
            <w:pPr>
              <w:tabs>
                <w:tab w:val="left" w:pos="720"/>
                <w:tab w:val="left" w:pos="1440"/>
                <w:tab w:val="left" w:pos="2160"/>
                <w:tab w:val="right" w:pos="9000"/>
              </w:tabs>
              <w:spacing w:line="360" w:lineRule="auto"/>
              <w:rPr>
                <w:rFonts w:ascii="Times New Roman" w:eastAsia="Times New Roman" w:hAnsi="Times New Roman" w:cs="Times New Roman"/>
                <w:b/>
                <w:bCs/>
                <w:color w:val="000000" w:themeColor="text1"/>
              </w:rPr>
            </w:pPr>
            <w:r w:rsidRPr="00374C27">
              <w:rPr>
                <w:rFonts w:ascii="Times New Roman" w:eastAsia="Times New Roman" w:hAnsi="Times New Roman" w:cs="Times New Roman"/>
                <w:b/>
                <w:bCs/>
                <w:color w:val="000000" w:themeColor="text1"/>
              </w:rPr>
              <w:t>Devicehub.net</w:t>
            </w:r>
          </w:p>
        </w:tc>
        <w:tc>
          <w:tcPr>
            <w:tcW w:w="5732" w:type="dxa"/>
          </w:tcPr>
          <w:p w14:paraId="036204D1" w14:textId="77777777" w:rsidR="00F74063" w:rsidRPr="00374C27" w:rsidRDefault="00F74063" w:rsidP="003674E7">
            <w:pPr>
              <w:jc w:val="both"/>
              <w:rPr>
                <w:rFonts w:ascii="Times New Roman" w:hAnsi="Times New Roman" w:cs="Times New Roman"/>
                <w:color w:val="000000" w:themeColor="text1"/>
                <w:shd w:val="clear" w:color="auto" w:fill="FFFFFF"/>
              </w:rPr>
            </w:pPr>
            <w:r w:rsidRPr="00374C27">
              <w:rPr>
                <w:rFonts w:ascii="Times New Roman" w:hAnsi="Times New Roman" w:cs="Times New Roman"/>
                <w:color w:val="000000" w:themeColor="text1"/>
                <w:shd w:val="clear" w:color="auto" w:fill="FFFFFF"/>
              </w:rPr>
              <w:t>Universal interface for IoT and M2M</w:t>
            </w:r>
          </w:p>
        </w:tc>
      </w:tr>
      <w:tr w:rsidR="00F74063" w:rsidRPr="00374C27" w14:paraId="64DBC29F" w14:textId="77777777" w:rsidTr="003674E7">
        <w:tc>
          <w:tcPr>
            <w:tcW w:w="817" w:type="dxa"/>
          </w:tcPr>
          <w:p w14:paraId="00B91903" w14:textId="77777777" w:rsidR="00F74063" w:rsidRPr="00374C27" w:rsidRDefault="00F74063" w:rsidP="003674E7">
            <w:pPr>
              <w:tabs>
                <w:tab w:val="left" w:pos="720"/>
                <w:tab w:val="left" w:pos="1440"/>
                <w:tab w:val="left" w:pos="2160"/>
                <w:tab w:val="right" w:pos="9000"/>
              </w:tabs>
              <w:spacing w:line="360" w:lineRule="auto"/>
              <w:jc w:val="center"/>
              <w:rPr>
                <w:rFonts w:ascii="Times New Roman" w:hAnsi="Times New Roman" w:cs="Times New Roman"/>
                <w:b/>
                <w:color w:val="000000" w:themeColor="text1"/>
              </w:rPr>
            </w:pPr>
            <w:r w:rsidRPr="00374C27">
              <w:rPr>
                <w:rFonts w:ascii="Times New Roman" w:hAnsi="Times New Roman" w:cs="Times New Roman"/>
                <w:b/>
                <w:color w:val="000000" w:themeColor="text1"/>
              </w:rPr>
              <w:t>8.</w:t>
            </w:r>
          </w:p>
        </w:tc>
        <w:tc>
          <w:tcPr>
            <w:tcW w:w="2693" w:type="dxa"/>
          </w:tcPr>
          <w:p w14:paraId="58013B44" w14:textId="77777777" w:rsidR="00F74063" w:rsidRPr="00374C27" w:rsidRDefault="00F74063" w:rsidP="003674E7">
            <w:pPr>
              <w:tabs>
                <w:tab w:val="left" w:pos="720"/>
                <w:tab w:val="left" w:pos="1440"/>
                <w:tab w:val="left" w:pos="2160"/>
                <w:tab w:val="right" w:pos="9000"/>
              </w:tabs>
              <w:spacing w:line="360" w:lineRule="auto"/>
              <w:rPr>
                <w:rFonts w:ascii="Times New Roman" w:eastAsia="Times New Roman" w:hAnsi="Times New Roman" w:cs="Times New Roman"/>
                <w:b/>
                <w:bCs/>
                <w:color w:val="000000" w:themeColor="text1"/>
              </w:rPr>
            </w:pPr>
            <w:r w:rsidRPr="00374C27">
              <w:rPr>
                <w:rFonts w:ascii="Times New Roman" w:eastAsia="Times New Roman" w:hAnsi="Times New Roman" w:cs="Times New Roman"/>
                <w:b/>
                <w:bCs/>
                <w:color w:val="000000" w:themeColor="text1"/>
              </w:rPr>
              <w:t>IoT Toolkit</w:t>
            </w:r>
          </w:p>
        </w:tc>
        <w:tc>
          <w:tcPr>
            <w:tcW w:w="5732" w:type="dxa"/>
          </w:tcPr>
          <w:p w14:paraId="424B7BDE" w14:textId="77777777" w:rsidR="00F74063" w:rsidRPr="00374C27" w:rsidRDefault="00F74063" w:rsidP="003674E7">
            <w:pPr>
              <w:jc w:val="both"/>
              <w:rPr>
                <w:rFonts w:ascii="Times New Roman" w:hAnsi="Times New Roman" w:cs="Times New Roman"/>
                <w:color w:val="000000" w:themeColor="text1"/>
                <w:shd w:val="clear" w:color="auto" w:fill="FFFFFF"/>
              </w:rPr>
            </w:pPr>
            <w:r w:rsidRPr="00374C27">
              <w:rPr>
                <w:rFonts w:ascii="Times New Roman" w:hAnsi="Times New Roman" w:cs="Times New Roman"/>
                <w:color w:val="000000" w:themeColor="text1"/>
                <w:shd w:val="clear" w:color="auto" w:fill="FFFFFF"/>
              </w:rPr>
              <w:t>Intelligent object API gateway service</w:t>
            </w:r>
          </w:p>
        </w:tc>
      </w:tr>
      <w:tr w:rsidR="00F74063" w:rsidRPr="00374C27" w14:paraId="4C7A603E" w14:textId="77777777" w:rsidTr="003674E7">
        <w:tc>
          <w:tcPr>
            <w:tcW w:w="817" w:type="dxa"/>
          </w:tcPr>
          <w:p w14:paraId="5DC638D5" w14:textId="77777777" w:rsidR="00F74063" w:rsidRPr="00374C27" w:rsidRDefault="00F74063" w:rsidP="003674E7">
            <w:pPr>
              <w:tabs>
                <w:tab w:val="left" w:pos="720"/>
                <w:tab w:val="left" w:pos="1440"/>
                <w:tab w:val="left" w:pos="2160"/>
                <w:tab w:val="right" w:pos="9000"/>
              </w:tabs>
              <w:spacing w:line="360" w:lineRule="auto"/>
              <w:jc w:val="center"/>
              <w:rPr>
                <w:rFonts w:ascii="Times New Roman" w:hAnsi="Times New Roman" w:cs="Times New Roman"/>
                <w:b/>
                <w:color w:val="000000" w:themeColor="text1"/>
              </w:rPr>
            </w:pPr>
            <w:r w:rsidRPr="00374C27">
              <w:rPr>
                <w:rFonts w:ascii="Times New Roman" w:hAnsi="Times New Roman" w:cs="Times New Roman"/>
                <w:b/>
                <w:color w:val="000000" w:themeColor="text1"/>
              </w:rPr>
              <w:t>9.</w:t>
            </w:r>
          </w:p>
        </w:tc>
        <w:tc>
          <w:tcPr>
            <w:tcW w:w="2693" w:type="dxa"/>
          </w:tcPr>
          <w:p w14:paraId="187F32E0" w14:textId="77777777" w:rsidR="00F74063" w:rsidRPr="00374C27" w:rsidRDefault="00F74063" w:rsidP="003674E7">
            <w:pPr>
              <w:tabs>
                <w:tab w:val="left" w:pos="720"/>
                <w:tab w:val="left" w:pos="1440"/>
                <w:tab w:val="left" w:pos="2160"/>
                <w:tab w:val="right" w:pos="9000"/>
              </w:tabs>
              <w:spacing w:line="360" w:lineRule="auto"/>
              <w:rPr>
                <w:rFonts w:ascii="Times New Roman" w:eastAsia="Times New Roman" w:hAnsi="Times New Roman" w:cs="Times New Roman"/>
                <w:b/>
                <w:bCs/>
                <w:color w:val="000000" w:themeColor="text1"/>
              </w:rPr>
            </w:pPr>
            <w:r w:rsidRPr="00374C27">
              <w:rPr>
                <w:rFonts w:ascii="Times New Roman" w:eastAsia="Times New Roman" w:hAnsi="Times New Roman" w:cs="Times New Roman"/>
                <w:b/>
                <w:bCs/>
                <w:color w:val="000000" w:themeColor="text1"/>
              </w:rPr>
              <w:t>OpenWSN</w:t>
            </w:r>
          </w:p>
        </w:tc>
        <w:tc>
          <w:tcPr>
            <w:tcW w:w="5732" w:type="dxa"/>
          </w:tcPr>
          <w:p w14:paraId="62CF79A3" w14:textId="77777777" w:rsidR="00F74063" w:rsidRPr="00374C27" w:rsidRDefault="00F74063" w:rsidP="003674E7">
            <w:pPr>
              <w:jc w:val="both"/>
              <w:rPr>
                <w:rFonts w:ascii="Times New Roman" w:hAnsi="Times New Roman" w:cs="Times New Roman"/>
                <w:color w:val="000000" w:themeColor="text1"/>
                <w:shd w:val="clear" w:color="auto" w:fill="FFFFFF"/>
              </w:rPr>
            </w:pPr>
            <w:r w:rsidRPr="00374C27">
              <w:rPr>
                <w:rFonts w:ascii="Times New Roman" w:hAnsi="Times New Roman" w:cs="Times New Roman"/>
                <w:color w:val="000000" w:themeColor="text1"/>
                <w:shd w:val="clear" w:color="auto" w:fill="FFFFFF"/>
              </w:rPr>
              <w:t>Repository for IoT hardware and software projects</w:t>
            </w:r>
          </w:p>
        </w:tc>
      </w:tr>
      <w:tr w:rsidR="00F74063" w:rsidRPr="00374C27" w14:paraId="187F4F5B" w14:textId="77777777" w:rsidTr="003674E7">
        <w:tc>
          <w:tcPr>
            <w:tcW w:w="817" w:type="dxa"/>
          </w:tcPr>
          <w:p w14:paraId="0DCB184C" w14:textId="77777777" w:rsidR="00F74063" w:rsidRPr="00374C27" w:rsidRDefault="00F74063" w:rsidP="003674E7">
            <w:pPr>
              <w:tabs>
                <w:tab w:val="left" w:pos="720"/>
                <w:tab w:val="left" w:pos="1440"/>
                <w:tab w:val="left" w:pos="2160"/>
                <w:tab w:val="right" w:pos="9000"/>
              </w:tabs>
              <w:spacing w:line="360" w:lineRule="auto"/>
              <w:jc w:val="center"/>
              <w:rPr>
                <w:rFonts w:ascii="Times New Roman" w:hAnsi="Times New Roman" w:cs="Times New Roman"/>
                <w:b/>
                <w:color w:val="000000" w:themeColor="text1"/>
              </w:rPr>
            </w:pPr>
            <w:r w:rsidRPr="00374C27">
              <w:rPr>
                <w:rFonts w:ascii="Times New Roman" w:hAnsi="Times New Roman" w:cs="Times New Roman"/>
                <w:b/>
                <w:color w:val="000000" w:themeColor="text1"/>
              </w:rPr>
              <w:t>10.</w:t>
            </w:r>
          </w:p>
        </w:tc>
        <w:tc>
          <w:tcPr>
            <w:tcW w:w="2693" w:type="dxa"/>
          </w:tcPr>
          <w:p w14:paraId="436FD30E" w14:textId="77777777" w:rsidR="00F74063" w:rsidRPr="00374C27" w:rsidRDefault="00F74063" w:rsidP="003674E7">
            <w:pPr>
              <w:tabs>
                <w:tab w:val="left" w:pos="720"/>
                <w:tab w:val="left" w:pos="1440"/>
                <w:tab w:val="left" w:pos="2160"/>
                <w:tab w:val="right" w:pos="9000"/>
              </w:tabs>
              <w:spacing w:line="360" w:lineRule="auto"/>
              <w:rPr>
                <w:rFonts w:ascii="Times New Roman" w:eastAsia="Times New Roman" w:hAnsi="Times New Roman" w:cs="Times New Roman"/>
                <w:b/>
                <w:bCs/>
                <w:color w:val="000000" w:themeColor="text1"/>
              </w:rPr>
            </w:pPr>
            <w:r w:rsidRPr="00374C27">
              <w:rPr>
                <w:rFonts w:ascii="Times New Roman" w:eastAsia="Times New Roman" w:hAnsi="Times New Roman" w:cs="Times New Roman"/>
                <w:b/>
                <w:bCs/>
                <w:color w:val="000000" w:themeColor="text1"/>
              </w:rPr>
              <w:t>Particle</w:t>
            </w:r>
          </w:p>
        </w:tc>
        <w:tc>
          <w:tcPr>
            <w:tcW w:w="5732" w:type="dxa"/>
          </w:tcPr>
          <w:p w14:paraId="3400A9D0" w14:textId="77777777" w:rsidR="00F74063" w:rsidRPr="00374C27" w:rsidRDefault="00F74063" w:rsidP="003674E7">
            <w:pPr>
              <w:jc w:val="both"/>
              <w:rPr>
                <w:rFonts w:ascii="Times New Roman" w:hAnsi="Times New Roman" w:cs="Times New Roman"/>
                <w:color w:val="000000" w:themeColor="text1"/>
                <w:shd w:val="clear" w:color="auto" w:fill="FFFFFF"/>
              </w:rPr>
            </w:pPr>
            <w:r w:rsidRPr="00374C27">
              <w:rPr>
                <w:rFonts w:ascii="Times New Roman" w:hAnsi="Times New Roman" w:cs="Times New Roman"/>
                <w:color w:val="000000" w:themeColor="text1"/>
                <w:shd w:val="clear" w:color="auto" w:fill="FFFFFF"/>
              </w:rPr>
              <w:t>Suite of hardware and software for building IoT devices, applications, and services</w:t>
            </w:r>
          </w:p>
        </w:tc>
      </w:tr>
      <w:tr w:rsidR="00F74063" w:rsidRPr="00374C27" w14:paraId="33B9E995" w14:textId="77777777" w:rsidTr="003674E7">
        <w:tc>
          <w:tcPr>
            <w:tcW w:w="817" w:type="dxa"/>
          </w:tcPr>
          <w:p w14:paraId="671411C6" w14:textId="77777777" w:rsidR="00F74063" w:rsidRPr="00374C27" w:rsidRDefault="00F74063" w:rsidP="003674E7">
            <w:pPr>
              <w:tabs>
                <w:tab w:val="left" w:pos="720"/>
                <w:tab w:val="left" w:pos="1440"/>
                <w:tab w:val="left" w:pos="2160"/>
                <w:tab w:val="right" w:pos="9000"/>
              </w:tabs>
              <w:spacing w:line="360" w:lineRule="auto"/>
              <w:jc w:val="center"/>
              <w:rPr>
                <w:rFonts w:ascii="Times New Roman" w:hAnsi="Times New Roman" w:cs="Times New Roman"/>
                <w:b/>
                <w:color w:val="000000" w:themeColor="text1"/>
              </w:rPr>
            </w:pPr>
            <w:r w:rsidRPr="00374C27">
              <w:rPr>
                <w:rFonts w:ascii="Times New Roman" w:hAnsi="Times New Roman" w:cs="Times New Roman"/>
                <w:b/>
                <w:color w:val="000000" w:themeColor="text1"/>
              </w:rPr>
              <w:t>11.</w:t>
            </w:r>
          </w:p>
        </w:tc>
        <w:tc>
          <w:tcPr>
            <w:tcW w:w="2693" w:type="dxa"/>
          </w:tcPr>
          <w:p w14:paraId="07FAD038" w14:textId="77777777" w:rsidR="00F74063" w:rsidRPr="00374C27" w:rsidRDefault="00F74063" w:rsidP="003674E7">
            <w:pPr>
              <w:tabs>
                <w:tab w:val="left" w:pos="720"/>
                <w:tab w:val="left" w:pos="1440"/>
                <w:tab w:val="left" w:pos="2160"/>
                <w:tab w:val="right" w:pos="9000"/>
              </w:tabs>
              <w:spacing w:line="360" w:lineRule="auto"/>
              <w:rPr>
                <w:rFonts w:ascii="Times New Roman" w:eastAsia="Times New Roman" w:hAnsi="Times New Roman" w:cs="Times New Roman"/>
                <w:b/>
                <w:bCs/>
                <w:color w:val="000000" w:themeColor="text1"/>
              </w:rPr>
            </w:pPr>
            <w:r w:rsidRPr="00374C27">
              <w:rPr>
                <w:rFonts w:ascii="Times New Roman" w:eastAsia="Times New Roman" w:hAnsi="Times New Roman" w:cs="Times New Roman"/>
                <w:b/>
                <w:bCs/>
                <w:color w:val="000000" w:themeColor="text1"/>
              </w:rPr>
              <w:t>SiteWhere</w:t>
            </w:r>
          </w:p>
        </w:tc>
        <w:tc>
          <w:tcPr>
            <w:tcW w:w="5732" w:type="dxa"/>
          </w:tcPr>
          <w:p w14:paraId="3C12AE6A" w14:textId="77777777" w:rsidR="00F74063" w:rsidRPr="00374C27" w:rsidRDefault="00F74063" w:rsidP="003674E7">
            <w:pPr>
              <w:jc w:val="both"/>
              <w:rPr>
                <w:rFonts w:ascii="Times New Roman" w:hAnsi="Times New Roman" w:cs="Times New Roman"/>
                <w:color w:val="000000" w:themeColor="text1"/>
                <w:shd w:val="clear" w:color="auto" w:fill="FFFFFF"/>
              </w:rPr>
            </w:pPr>
            <w:r w:rsidRPr="00374C27">
              <w:rPr>
                <w:rFonts w:ascii="Times New Roman" w:hAnsi="Times New Roman" w:cs="Times New Roman"/>
                <w:color w:val="000000" w:themeColor="text1"/>
                <w:shd w:val="clear" w:color="auto" w:fill="FFFFFF"/>
              </w:rPr>
              <w:t>Deployment tool</w:t>
            </w:r>
          </w:p>
        </w:tc>
      </w:tr>
      <w:tr w:rsidR="00F74063" w:rsidRPr="00374C27" w14:paraId="73C28A2F" w14:textId="77777777" w:rsidTr="003674E7">
        <w:tc>
          <w:tcPr>
            <w:tcW w:w="817" w:type="dxa"/>
          </w:tcPr>
          <w:p w14:paraId="7E42C122" w14:textId="77777777" w:rsidR="00F74063" w:rsidRPr="00374C27" w:rsidRDefault="00F74063" w:rsidP="003674E7">
            <w:pPr>
              <w:tabs>
                <w:tab w:val="left" w:pos="720"/>
                <w:tab w:val="left" w:pos="1440"/>
                <w:tab w:val="left" w:pos="2160"/>
                <w:tab w:val="right" w:pos="9000"/>
              </w:tabs>
              <w:spacing w:line="360" w:lineRule="auto"/>
              <w:jc w:val="center"/>
              <w:rPr>
                <w:rFonts w:ascii="Times New Roman" w:hAnsi="Times New Roman" w:cs="Times New Roman"/>
                <w:b/>
                <w:color w:val="000000" w:themeColor="text1"/>
              </w:rPr>
            </w:pPr>
            <w:r w:rsidRPr="00374C27">
              <w:rPr>
                <w:rFonts w:ascii="Times New Roman" w:hAnsi="Times New Roman" w:cs="Times New Roman"/>
                <w:b/>
                <w:color w:val="000000" w:themeColor="text1"/>
              </w:rPr>
              <w:t>12.</w:t>
            </w:r>
          </w:p>
        </w:tc>
        <w:tc>
          <w:tcPr>
            <w:tcW w:w="2693" w:type="dxa"/>
          </w:tcPr>
          <w:p w14:paraId="61F8248B" w14:textId="77777777" w:rsidR="00F74063" w:rsidRPr="00374C27" w:rsidRDefault="00F74063" w:rsidP="003674E7">
            <w:pPr>
              <w:tabs>
                <w:tab w:val="left" w:pos="720"/>
                <w:tab w:val="left" w:pos="1440"/>
                <w:tab w:val="left" w:pos="2160"/>
                <w:tab w:val="right" w:pos="9000"/>
              </w:tabs>
              <w:spacing w:line="360" w:lineRule="auto"/>
              <w:rPr>
                <w:rFonts w:ascii="Times New Roman" w:eastAsia="Times New Roman" w:hAnsi="Times New Roman" w:cs="Times New Roman"/>
                <w:b/>
                <w:bCs/>
                <w:color w:val="000000" w:themeColor="text1"/>
              </w:rPr>
            </w:pPr>
            <w:r w:rsidRPr="00374C27">
              <w:rPr>
                <w:rFonts w:ascii="Times New Roman" w:eastAsia="Times New Roman" w:hAnsi="Times New Roman" w:cs="Times New Roman"/>
                <w:b/>
                <w:bCs/>
                <w:color w:val="000000" w:themeColor="text1"/>
              </w:rPr>
              <w:t>ThingSpeak</w:t>
            </w:r>
          </w:p>
        </w:tc>
        <w:tc>
          <w:tcPr>
            <w:tcW w:w="5732" w:type="dxa"/>
          </w:tcPr>
          <w:p w14:paraId="079ED79E" w14:textId="77777777" w:rsidR="00F74063" w:rsidRPr="00374C27" w:rsidRDefault="00F74063" w:rsidP="003674E7">
            <w:pPr>
              <w:jc w:val="both"/>
              <w:rPr>
                <w:rFonts w:ascii="Times New Roman" w:hAnsi="Times New Roman" w:cs="Times New Roman"/>
                <w:color w:val="000000" w:themeColor="text1"/>
                <w:shd w:val="clear" w:color="auto" w:fill="FFFFFF"/>
              </w:rPr>
            </w:pPr>
            <w:r w:rsidRPr="00374C27">
              <w:rPr>
                <w:rFonts w:ascii="Times New Roman" w:hAnsi="Times New Roman" w:cs="Times New Roman"/>
                <w:color w:val="000000" w:themeColor="text1"/>
                <w:shd w:val="clear" w:color="auto" w:fill="FFFFFF"/>
              </w:rPr>
              <w:t>IoT application and API</w:t>
            </w:r>
          </w:p>
        </w:tc>
      </w:tr>
      <w:tr w:rsidR="00F74063" w:rsidRPr="00374C27" w14:paraId="2E39A9F1" w14:textId="77777777" w:rsidTr="003674E7">
        <w:tc>
          <w:tcPr>
            <w:tcW w:w="817" w:type="dxa"/>
          </w:tcPr>
          <w:p w14:paraId="093C1959" w14:textId="77777777" w:rsidR="00F74063" w:rsidRPr="00374C27" w:rsidRDefault="00F74063" w:rsidP="003674E7">
            <w:pPr>
              <w:tabs>
                <w:tab w:val="left" w:pos="720"/>
                <w:tab w:val="left" w:pos="1440"/>
                <w:tab w:val="left" w:pos="2160"/>
                <w:tab w:val="right" w:pos="9000"/>
              </w:tabs>
              <w:spacing w:line="360" w:lineRule="auto"/>
              <w:jc w:val="center"/>
              <w:rPr>
                <w:rFonts w:ascii="Times New Roman" w:hAnsi="Times New Roman" w:cs="Times New Roman"/>
                <w:b/>
                <w:color w:val="000000" w:themeColor="text1"/>
              </w:rPr>
            </w:pPr>
            <w:r w:rsidRPr="00374C27">
              <w:rPr>
                <w:rFonts w:ascii="Times New Roman" w:hAnsi="Times New Roman" w:cs="Times New Roman"/>
                <w:b/>
                <w:color w:val="000000" w:themeColor="text1"/>
              </w:rPr>
              <w:t>13.</w:t>
            </w:r>
          </w:p>
        </w:tc>
        <w:tc>
          <w:tcPr>
            <w:tcW w:w="2693" w:type="dxa"/>
          </w:tcPr>
          <w:p w14:paraId="61A530F0" w14:textId="77777777" w:rsidR="00F74063" w:rsidRPr="00374C27" w:rsidRDefault="00F74063" w:rsidP="003674E7">
            <w:pPr>
              <w:tabs>
                <w:tab w:val="left" w:pos="720"/>
                <w:tab w:val="left" w:pos="1440"/>
                <w:tab w:val="left" w:pos="2160"/>
                <w:tab w:val="right" w:pos="9000"/>
              </w:tabs>
              <w:spacing w:line="360" w:lineRule="auto"/>
              <w:rPr>
                <w:rFonts w:ascii="Times New Roman" w:eastAsia="Times New Roman" w:hAnsi="Times New Roman" w:cs="Times New Roman"/>
                <w:b/>
                <w:bCs/>
                <w:color w:val="000000" w:themeColor="text1"/>
              </w:rPr>
            </w:pPr>
            <w:r w:rsidRPr="00374C27">
              <w:rPr>
                <w:rFonts w:ascii="Times New Roman" w:eastAsia="Times New Roman" w:hAnsi="Times New Roman" w:cs="Times New Roman"/>
                <w:b/>
                <w:bCs/>
                <w:color w:val="000000" w:themeColor="text1"/>
              </w:rPr>
              <w:t>Webinos</w:t>
            </w:r>
          </w:p>
        </w:tc>
        <w:tc>
          <w:tcPr>
            <w:tcW w:w="5732" w:type="dxa"/>
          </w:tcPr>
          <w:p w14:paraId="19535D94" w14:textId="77777777" w:rsidR="00F74063" w:rsidRPr="00374C27" w:rsidRDefault="00F74063" w:rsidP="003674E7">
            <w:pPr>
              <w:jc w:val="both"/>
              <w:rPr>
                <w:rFonts w:ascii="Times New Roman" w:hAnsi="Times New Roman" w:cs="Times New Roman"/>
                <w:color w:val="000000" w:themeColor="text1"/>
                <w:shd w:val="clear" w:color="auto" w:fill="FFFFFF"/>
              </w:rPr>
            </w:pPr>
            <w:r w:rsidRPr="00374C27">
              <w:rPr>
                <w:rFonts w:ascii="Times New Roman" w:hAnsi="Times New Roman" w:cs="Times New Roman"/>
                <w:color w:val="000000" w:themeColor="text1"/>
                <w:shd w:val="clear" w:color="auto" w:fill="FFFFFF"/>
              </w:rPr>
              <w:t>web-based application platform for the IoT</w:t>
            </w:r>
          </w:p>
        </w:tc>
      </w:tr>
      <w:tr w:rsidR="00F74063" w:rsidRPr="00374C27" w14:paraId="2D26BFB6" w14:textId="77777777" w:rsidTr="003674E7">
        <w:tc>
          <w:tcPr>
            <w:tcW w:w="817" w:type="dxa"/>
          </w:tcPr>
          <w:p w14:paraId="75395EB6" w14:textId="77777777" w:rsidR="00F74063" w:rsidRPr="00374C27" w:rsidRDefault="00F74063" w:rsidP="003674E7">
            <w:pPr>
              <w:tabs>
                <w:tab w:val="left" w:pos="720"/>
                <w:tab w:val="left" w:pos="1440"/>
                <w:tab w:val="left" w:pos="2160"/>
                <w:tab w:val="right" w:pos="9000"/>
              </w:tabs>
              <w:spacing w:line="360" w:lineRule="auto"/>
              <w:jc w:val="center"/>
              <w:rPr>
                <w:rFonts w:ascii="Times New Roman" w:hAnsi="Times New Roman" w:cs="Times New Roman"/>
                <w:b/>
                <w:color w:val="000000" w:themeColor="text1"/>
              </w:rPr>
            </w:pPr>
            <w:r w:rsidRPr="00374C27">
              <w:rPr>
                <w:rFonts w:ascii="Times New Roman" w:hAnsi="Times New Roman" w:cs="Times New Roman"/>
                <w:b/>
                <w:color w:val="000000" w:themeColor="text1"/>
              </w:rPr>
              <w:t>14.</w:t>
            </w:r>
          </w:p>
        </w:tc>
        <w:tc>
          <w:tcPr>
            <w:tcW w:w="2693" w:type="dxa"/>
          </w:tcPr>
          <w:p w14:paraId="34F355FE" w14:textId="77777777" w:rsidR="00F74063" w:rsidRPr="00374C27" w:rsidRDefault="00F74063" w:rsidP="003674E7">
            <w:pPr>
              <w:tabs>
                <w:tab w:val="left" w:pos="720"/>
                <w:tab w:val="left" w:pos="1440"/>
                <w:tab w:val="left" w:pos="2160"/>
                <w:tab w:val="right" w:pos="9000"/>
              </w:tabs>
              <w:spacing w:line="360" w:lineRule="auto"/>
              <w:rPr>
                <w:rFonts w:ascii="Times New Roman" w:eastAsia="Times New Roman" w:hAnsi="Times New Roman" w:cs="Times New Roman"/>
                <w:b/>
                <w:bCs/>
                <w:color w:val="000000" w:themeColor="text1"/>
              </w:rPr>
            </w:pPr>
            <w:r w:rsidRPr="00374C27">
              <w:rPr>
                <w:rFonts w:ascii="Times New Roman" w:eastAsia="Times New Roman" w:hAnsi="Times New Roman" w:cs="Times New Roman"/>
                <w:b/>
                <w:bCs/>
                <w:color w:val="000000" w:themeColor="text1"/>
              </w:rPr>
              <w:t>Zetta</w:t>
            </w:r>
          </w:p>
        </w:tc>
        <w:tc>
          <w:tcPr>
            <w:tcW w:w="5732" w:type="dxa"/>
          </w:tcPr>
          <w:p w14:paraId="7636BE12" w14:textId="77777777" w:rsidR="00F74063" w:rsidRPr="00374C27" w:rsidRDefault="00F74063" w:rsidP="003674E7">
            <w:pPr>
              <w:jc w:val="both"/>
              <w:rPr>
                <w:rFonts w:ascii="Times New Roman" w:hAnsi="Times New Roman" w:cs="Times New Roman"/>
                <w:color w:val="000000" w:themeColor="text1"/>
                <w:shd w:val="clear" w:color="auto" w:fill="FFFFFF"/>
              </w:rPr>
            </w:pPr>
            <w:r w:rsidRPr="00374C27">
              <w:rPr>
                <w:rFonts w:ascii="Times New Roman" w:hAnsi="Times New Roman" w:cs="Times New Roman"/>
                <w:color w:val="000000" w:themeColor="text1"/>
                <w:shd w:val="clear" w:color="auto" w:fill="FFFFFF"/>
              </w:rPr>
              <w:t>API based IoT platform based on Node.js</w:t>
            </w:r>
          </w:p>
        </w:tc>
      </w:tr>
      <w:tr w:rsidR="00F74063" w:rsidRPr="00374C27" w14:paraId="4073D135" w14:textId="77777777" w:rsidTr="003674E7">
        <w:tc>
          <w:tcPr>
            <w:tcW w:w="817" w:type="dxa"/>
          </w:tcPr>
          <w:p w14:paraId="429576AB" w14:textId="77777777" w:rsidR="00F74063" w:rsidRPr="00374C27" w:rsidRDefault="00F74063" w:rsidP="003674E7">
            <w:pPr>
              <w:tabs>
                <w:tab w:val="left" w:pos="720"/>
                <w:tab w:val="left" w:pos="1440"/>
                <w:tab w:val="left" w:pos="2160"/>
                <w:tab w:val="right" w:pos="9000"/>
              </w:tabs>
              <w:spacing w:line="360" w:lineRule="auto"/>
              <w:jc w:val="center"/>
              <w:rPr>
                <w:rFonts w:ascii="Times New Roman" w:hAnsi="Times New Roman" w:cs="Times New Roman"/>
                <w:b/>
                <w:color w:val="000000" w:themeColor="text1"/>
              </w:rPr>
            </w:pPr>
            <w:r w:rsidRPr="00374C27">
              <w:rPr>
                <w:rFonts w:ascii="Times New Roman" w:hAnsi="Times New Roman" w:cs="Times New Roman"/>
                <w:b/>
                <w:color w:val="000000" w:themeColor="text1"/>
              </w:rPr>
              <w:t>15.</w:t>
            </w:r>
          </w:p>
        </w:tc>
        <w:tc>
          <w:tcPr>
            <w:tcW w:w="2693" w:type="dxa"/>
          </w:tcPr>
          <w:p w14:paraId="7AF657E2" w14:textId="77777777" w:rsidR="00F74063" w:rsidRPr="00374C27" w:rsidRDefault="00F74063" w:rsidP="003674E7">
            <w:pPr>
              <w:tabs>
                <w:tab w:val="left" w:pos="720"/>
                <w:tab w:val="left" w:pos="1440"/>
                <w:tab w:val="left" w:pos="2160"/>
                <w:tab w:val="right" w:pos="9000"/>
              </w:tabs>
              <w:spacing w:line="360" w:lineRule="auto"/>
              <w:rPr>
                <w:rFonts w:ascii="Times New Roman" w:eastAsia="Times New Roman" w:hAnsi="Times New Roman" w:cs="Times New Roman"/>
                <w:b/>
                <w:bCs/>
                <w:color w:val="000000" w:themeColor="text1"/>
              </w:rPr>
            </w:pPr>
            <w:r w:rsidRPr="00374C27">
              <w:rPr>
                <w:rFonts w:ascii="Times New Roman" w:hAnsi="Times New Roman" w:cs="Times New Roman"/>
                <w:b/>
                <w:color w:val="000000" w:themeColor="text1"/>
              </w:rPr>
              <w:t>Node-RED</w:t>
            </w:r>
          </w:p>
        </w:tc>
        <w:tc>
          <w:tcPr>
            <w:tcW w:w="5732" w:type="dxa"/>
          </w:tcPr>
          <w:p w14:paraId="57966A2B" w14:textId="77777777" w:rsidR="00F74063" w:rsidRPr="00374C27" w:rsidRDefault="00F74063" w:rsidP="003674E7">
            <w:pPr>
              <w:jc w:val="both"/>
              <w:rPr>
                <w:rFonts w:ascii="Times New Roman" w:hAnsi="Times New Roman" w:cs="Times New Roman"/>
                <w:color w:val="000000" w:themeColor="text1"/>
                <w:shd w:val="clear" w:color="auto" w:fill="FFFFFF"/>
              </w:rPr>
            </w:pPr>
            <w:r w:rsidRPr="00374C27">
              <w:rPr>
                <w:rFonts w:ascii="Times New Roman" w:hAnsi="Times New Roman" w:cs="Times New Roman"/>
                <w:color w:val="000000" w:themeColor="text1"/>
                <w:shd w:val="clear" w:color="auto" w:fill="FFFFFF"/>
              </w:rPr>
              <w:t>visual tool for lining the Internet of Things</w:t>
            </w:r>
          </w:p>
        </w:tc>
      </w:tr>
      <w:tr w:rsidR="00F74063" w:rsidRPr="00374C27" w14:paraId="1BB3967C" w14:textId="77777777" w:rsidTr="003674E7">
        <w:tc>
          <w:tcPr>
            <w:tcW w:w="817" w:type="dxa"/>
          </w:tcPr>
          <w:p w14:paraId="362DB313" w14:textId="77777777" w:rsidR="00F74063" w:rsidRPr="00374C27" w:rsidRDefault="00F74063" w:rsidP="003674E7">
            <w:pPr>
              <w:tabs>
                <w:tab w:val="left" w:pos="720"/>
                <w:tab w:val="left" w:pos="1440"/>
                <w:tab w:val="left" w:pos="2160"/>
                <w:tab w:val="right" w:pos="9000"/>
              </w:tabs>
              <w:spacing w:line="360" w:lineRule="auto"/>
              <w:jc w:val="center"/>
              <w:rPr>
                <w:rFonts w:ascii="Times New Roman" w:hAnsi="Times New Roman" w:cs="Times New Roman"/>
                <w:b/>
                <w:color w:val="000000" w:themeColor="text1"/>
              </w:rPr>
            </w:pPr>
            <w:r w:rsidRPr="00374C27">
              <w:rPr>
                <w:rFonts w:ascii="Times New Roman" w:hAnsi="Times New Roman" w:cs="Times New Roman"/>
                <w:b/>
                <w:color w:val="000000" w:themeColor="text1"/>
              </w:rPr>
              <w:t>16.</w:t>
            </w:r>
          </w:p>
        </w:tc>
        <w:tc>
          <w:tcPr>
            <w:tcW w:w="2693" w:type="dxa"/>
          </w:tcPr>
          <w:p w14:paraId="123BAB0F" w14:textId="77777777" w:rsidR="00F74063" w:rsidRPr="00374C27" w:rsidRDefault="00F74063" w:rsidP="003674E7">
            <w:pPr>
              <w:tabs>
                <w:tab w:val="left" w:pos="720"/>
                <w:tab w:val="left" w:pos="1440"/>
                <w:tab w:val="left" w:pos="2160"/>
                <w:tab w:val="right" w:pos="9000"/>
              </w:tabs>
              <w:spacing w:line="360" w:lineRule="auto"/>
              <w:rPr>
                <w:rFonts w:ascii="Times New Roman" w:hAnsi="Times New Roman" w:cs="Times New Roman"/>
                <w:b/>
                <w:color w:val="000000" w:themeColor="text1"/>
              </w:rPr>
            </w:pPr>
            <w:r w:rsidRPr="00374C27">
              <w:rPr>
                <w:rFonts w:ascii="Times New Roman" w:hAnsi="Times New Roman" w:cs="Times New Roman"/>
                <w:b/>
                <w:color w:val="000000" w:themeColor="text1"/>
              </w:rPr>
              <w:t>Flutter</w:t>
            </w:r>
          </w:p>
        </w:tc>
        <w:tc>
          <w:tcPr>
            <w:tcW w:w="5732" w:type="dxa"/>
          </w:tcPr>
          <w:p w14:paraId="161E190C" w14:textId="77777777" w:rsidR="00F74063" w:rsidRPr="00374C27" w:rsidRDefault="00F74063" w:rsidP="003674E7">
            <w:pPr>
              <w:jc w:val="both"/>
              <w:rPr>
                <w:rFonts w:ascii="Times New Roman" w:hAnsi="Times New Roman" w:cs="Times New Roman"/>
                <w:color w:val="000000" w:themeColor="text1"/>
                <w:shd w:val="clear" w:color="auto" w:fill="FFFFFF"/>
              </w:rPr>
            </w:pPr>
            <w:r w:rsidRPr="00374C27">
              <w:rPr>
                <w:rFonts w:ascii="Times New Roman" w:hAnsi="Times New Roman" w:cs="Times New Roman"/>
                <w:color w:val="000000" w:themeColor="text1"/>
                <w:shd w:val="clear" w:color="auto" w:fill="FFFFFF"/>
              </w:rPr>
              <w:t>Programmable processor core</w:t>
            </w:r>
          </w:p>
        </w:tc>
      </w:tr>
      <w:tr w:rsidR="00F74063" w:rsidRPr="00374C27" w14:paraId="26656D87" w14:textId="77777777" w:rsidTr="003674E7">
        <w:tc>
          <w:tcPr>
            <w:tcW w:w="817" w:type="dxa"/>
          </w:tcPr>
          <w:p w14:paraId="53A0E491" w14:textId="77777777" w:rsidR="00F74063" w:rsidRPr="00374C27" w:rsidRDefault="00F74063" w:rsidP="003674E7">
            <w:pPr>
              <w:tabs>
                <w:tab w:val="left" w:pos="720"/>
                <w:tab w:val="left" w:pos="1440"/>
                <w:tab w:val="left" w:pos="2160"/>
                <w:tab w:val="right" w:pos="9000"/>
              </w:tabs>
              <w:spacing w:line="360" w:lineRule="auto"/>
              <w:jc w:val="center"/>
              <w:rPr>
                <w:rFonts w:ascii="Times New Roman" w:hAnsi="Times New Roman" w:cs="Times New Roman"/>
                <w:b/>
                <w:color w:val="000000" w:themeColor="text1"/>
              </w:rPr>
            </w:pPr>
            <w:r w:rsidRPr="00374C27">
              <w:rPr>
                <w:rFonts w:ascii="Times New Roman" w:hAnsi="Times New Roman" w:cs="Times New Roman"/>
                <w:b/>
                <w:color w:val="000000" w:themeColor="text1"/>
              </w:rPr>
              <w:t>17.</w:t>
            </w:r>
          </w:p>
        </w:tc>
        <w:tc>
          <w:tcPr>
            <w:tcW w:w="2693" w:type="dxa"/>
          </w:tcPr>
          <w:p w14:paraId="5E6D807E" w14:textId="77777777" w:rsidR="00F74063" w:rsidRPr="00374C27" w:rsidRDefault="00F74063" w:rsidP="003674E7">
            <w:pPr>
              <w:tabs>
                <w:tab w:val="left" w:pos="720"/>
                <w:tab w:val="left" w:pos="1440"/>
                <w:tab w:val="left" w:pos="2160"/>
                <w:tab w:val="right" w:pos="9000"/>
              </w:tabs>
              <w:spacing w:line="360" w:lineRule="auto"/>
              <w:rPr>
                <w:rFonts w:ascii="Times New Roman" w:hAnsi="Times New Roman" w:cs="Times New Roman"/>
                <w:b/>
                <w:color w:val="000000" w:themeColor="text1"/>
              </w:rPr>
            </w:pPr>
            <w:r w:rsidRPr="00374C27">
              <w:rPr>
                <w:rFonts w:ascii="Times New Roman" w:hAnsi="Times New Roman" w:cs="Times New Roman"/>
                <w:b/>
                <w:color w:val="000000" w:themeColor="text1"/>
              </w:rPr>
              <w:t>M2MLabs Mainspring</w:t>
            </w:r>
          </w:p>
        </w:tc>
        <w:tc>
          <w:tcPr>
            <w:tcW w:w="5732" w:type="dxa"/>
          </w:tcPr>
          <w:p w14:paraId="29E7383E" w14:textId="77777777" w:rsidR="00F74063" w:rsidRPr="00374C27" w:rsidRDefault="00F74063" w:rsidP="003674E7">
            <w:pPr>
              <w:jc w:val="both"/>
              <w:rPr>
                <w:rFonts w:ascii="Times New Roman" w:hAnsi="Times New Roman" w:cs="Times New Roman"/>
                <w:color w:val="000000" w:themeColor="text1"/>
                <w:shd w:val="clear" w:color="auto" w:fill="FFFFFF"/>
              </w:rPr>
            </w:pPr>
            <w:r w:rsidRPr="00374C27">
              <w:rPr>
                <w:rFonts w:ascii="Times New Roman" w:hAnsi="Times New Roman" w:cs="Times New Roman"/>
                <w:color w:val="000000" w:themeColor="text1"/>
                <w:shd w:val="clear" w:color="auto" w:fill="FFFFFF"/>
              </w:rPr>
              <w:t>Application framework for developing M2M applications</w:t>
            </w:r>
          </w:p>
        </w:tc>
      </w:tr>
      <w:tr w:rsidR="00F74063" w:rsidRPr="00374C27" w14:paraId="1FF1AE91" w14:textId="77777777" w:rsidTr="003674E7">
        <w:tc>
          <w:tcPr>
            <w:tcW w:w="817" w:type="dxa"/>
          </w:tcPr>
          <w:p w14:paraId="1C27A711" w14:textId="77777777" w:rsidR="00F74063" w:rsidRPr="00374C27" w:rsidRDefault="00F74063" w:rsidP="003674E7">
            <w:pPr>
              <w:tabs>
                <w:tab w:val="left" w:pos="720"/>
                <w:tab w:val="left" w:pos="1440"/>
                <w:tab w:val="left" w:pos="2160"/>
                <w:tab w:val="right" w:pos="9000"/>
              </w:tabs>
              <w:spacing w:line="360" w:lineRule="auto"/>
              <w:jc w:val="center"/>
              <w:rPr>
                <w:rFonts w:ascii="Times New Roman" w:hAnsi="Times New Roman" w:cs="Times New Roman"/>
                <w:b/>
                <w:color w:val="000000" w:themeColor="text1"/>
              </w:rPr>
            </w:pPr>
            <w:r w:rsidRPr="00374C27">
              <w:rPr>
                <w:rFonts w:ascii="Times New Roman" w:hAnsi="Times New Roman" w:cs="Times New Roman"/>
                <w:b/>
                <w:color w:val="000000" w:themeColor="text1"/>
              </w:rPr>
              <w:t>18.</w:t>
            </w:r>
          </w:p>
        </w:tc>
        <w:tc>
          <w:tcPr>
            <w:tcW w:w="2693" w:type="dxa"/>
          </w:tcPr>
          <w:p w14:paraId="3840F48B" w14:textId="77777777" w:rsidR="00F74063" w:rsidRPr="00374C27" w:rsidRDefault="00F74063" w:rsidP="003674E7">
            <w:pPr>
              <w:tabs>
                <w:tab w:val="left" w:pos="720"/>
                <w:tab w:val="left" w:pos="1440"/>
                <w:tab w:val="left" w:pos="2160"/>
                <w:tab w:val="right" w:pos="9000"/>
              </w:tabs>
              <w:spacing w:line="360" w:lineRule="auto"/>
              <w:rPr>
                <w:rFonts w:ascii="Times New Roman" w:hAnsi="Times New Roman" w:cs="Times New Roman"/>
                <w:b/>
                <w:color w:val="000000" w:themeColor="text1"/>
              </w:rPr>
            </w:pPr>
            <w:r w:rsidRPr="00374C27">
              <w:rPr>
                <w:rFonts w:ascii="Times New Roman" w:hAnsi="Times New Roman" w:cs="Times New Roman"/>
                <w:b/>
                <w:color w:val="000000" w:themeColor="text1"/>
              </w:rPr>
              <w:t>ThingsBoard</w:t>
            </w:r>
          </w:p>
        </w:tc>
        <w:tc>
          <w:tcPr>
            <w:tcW w:w="5732" w:type="dxa"/>
          </w:tcPr>
          <w:p w14:paraId="2EF24945" w14:textId="77777777" w:rsidR="00F74063" w:rsidRPr="00374C27" w:rsidRDefault="00F74063" w:rsidP="003674E7">
            <w:pPr>
              <w:jc w:val="both"/>
              <w:rPr>
                <w:rFonts w:ascii="Times New Roman" w:hAnsi="Times New Roman" w:cs="Times New Roman"/>
                <w:color w:val="000000" w:themeColor="text1"/>
                <w:shd w:val="clear" w:color="auto" w:fill="FFFFFF"/>
              </w:rPr>
            </w:pPr>
            <w:r w:rsidRPr="00374C27">
              <w:rPr>
                <w:rFonts w:ascii="Times New Roman" w:hAnsi="Times New Roman" w:cs="Times New Roman"/>
                <w:color w:val="000000" w:themeColor="text1"/>
                <w:shd w:val="clear" w:color="auto" w:fill="FFFFFF"/>
              </w:rPr>
              <w:t>Data collection, Processing, Visualization, and Device Management toolkit</w:t>
            </w:r>
          </w:p>
        </w:tc>
      </w:tr>
      <w:tr w:rsidR="00F74063" w:rsidRPr="00374C27" w14:paraId="5C47B6F1" w14:textId="77777777" w:rsidTr="003674E7">
        <w:tc>
          <w:tcPr>
            <w:tcW w:w="817" w:type="dxa"/>
          </w:tcPr>
          <w:p w14:paraId="15C2A3A1" w14:textId="77777777" w:rsidR="00F74063" w:rsidRPr="00374C27" w:rsidRDefault="00F74063" w:rsidP="003674E7">
            <w:pPr>
              <w:tabs>
                <w:tab w:val="left" w:pos="720"/>
                <w:tab w:val="left" w:pos="1440"/>
                <w:tab w:val="left" w:pos="2160"/>
                <w:tab w:val="right" w:pos="9000"/>
              </w:tabs>
              <w:spacing w:line="360" w:lineRule="auto"/>
              <w:jc w:val="center"/>
              <w:rPr>
                <w:rFonts w:ascii="Times New Roman" w:hAnsi="Times New Roman" w:cs="Times New Roman"/>
                <w:b/>
                <w:color w:val="000000" w:themeColor="text1"/>
              </w:rPr>
            </w:pPr>
            <w:r w:rsidRPr="00374C27">
              <w:rPr>
                <w:rFonts w:ascii="Times New Roman" w:hAnsi="Times New Roman" w:cs="Times New Roman"/>
                <w:b/>
                <w:color w:val="000000" w:themeColor="text1"/>
              </w:rPr>
              <w:t>19.</w:t>
            </w:r>
          </w:p>
        </w:tc>
        <w:tc>
          <w:tcPr>
            <w:tcW w:w="2693" w:type="dxa"/>
          </w:tcPr>
          <w:p w14:paraId="670C1EBE" w14:textId="77777777" w:rsidR="00F74063" w:rsidRPr="00374C27" w:rsidRDefault="00F74063" w:rsidP="003674E7">
            <w:pPr>
              <w:tabs>
                <w:tab w:val="left" w:pos="720"/>
                <w:tab w:val="left" w:pos="1440"/>
                <w:tab w:val="left" w:pos="2160"/>
                <w:tab w:val="right" w:pos="9000"/>
              </w:tabs>
              <w:spacing w:line="360" w:lineRule="auto"/>
              <w:rPr>
                <w:rFonts w:ascii="Times New Roman" w:hAnsi="Times New Roman" w:cs="Times New Roman"/>
                <w:b/>
                <w:color w:val="000000" w:themeColor="text1"/>
              </w:rPr>
            </w:pPr>
            <w:r w:rsidRPr="00374C27">
              <w:rPr>
                <w:rFonts w:ascii="Times New Roman" w:hAnsi="Times New Roman" w:cs="Times New Roman"/>
                <w:b/>
                <w:color w:val="000000" w:themeColor="text1"/>
              </w:rPr>
              <w:t>Kinoma</w:t>
            </w:r>
          </w:p>
        </w:tc>
        <w:tc>
          <w:tcPr>
            <w:tcW w:w="5732" w:type="dxa"/>
          </w:tcPr>
          <w:p w14:paraId="57045542" w14:textId="77777777" w:rsidR="00F74063" w:rsidRPr="00374C27" w:rsidRDefault="00F74063" w:rsidP="003674E7">
            <w:pPr>
              <w:jc w:val="both"/>
              <w:rPr>
                <w:rFonts w:ascii="Times New Roman" w:hAnsi="Times New Roman" w:cs="Times New Roman"/>
                <w:color w:val="000000" w:themeColor="text1"/>
                <w:shd w:val="clear" w:color="auto" w:fill="FFFFFF"/>
              </w:rPr>
            </w:pPr>
            <w:r w:rsidRPr="00374C27">
              <w:rPr>
                <w:rFonts w:ascii="Times New Roman" w:hAnsi="Times New Roman" w:cs="Times New Roman"/>
                <w:color w:val="000000" w:themeColor="text1"/>
                <w:shd w:val="clear" w:color="auto" w:fill="FFFFFF"/>
              </w:rPr>
              <w:t>Marvell Semiconductor hardware prototyping platform</w:t>
            </w:r>
          </w:p>
        </w:tc>
      </w:tr>
      <w:tr w:rsidR="00F74063" w:rsidRPr="00374C27" w14:paraId="78A1F34A" w14:textId="77777777" w:rsidTr="003674E7">
        <w:tc>
          <w:tcPr>
            <w:tcW w:w="817" w:type="dxa"/>
          </w:tcPr>
          <w:p w14:paraId="46421FF4" w14:textId="77777777" w:rsidR="00F74063" w:rsidRPr="00374C27" w:rsidRDefault="00F74063" w:rsidP="003674E7">
            <w:pPr>
              <w:tabs>
                <w:tab w:val="left" w:pos="720"/>
                <w:tab w:val="left" w:pos="1440"/>
                <w:tab w:val="left" w:pos="2160"/>
                <w:tab w:val="right" w:pos="9000"/>
              </w:tabs>
              <w:spacing w:line="360" w:lineRule="auto"/>
              <w:jc w:val="center"/>
              <w:rPr>
                <w:rFonts w:ascii="Times New Roman" w:hAnsi="Times New Roman" w:cs="Times New Roman"/>
                <w:b/>
                <w:color w:val="000000" w:themeColor="text1"/>
              </w:rPr>
            </w:pPr>
            <w:r w:rsidRPr="00374C27">
              <w:rPr>
                <w:rFonts w:ascii="Times New Roman" w:hAnsi="Times New Roman" w:cs="Times New Roman"/>
                <w:b/>
                <w:color w:val="000000" w:themeColor="text1"/>
              </w:rPr>
              <w:t>20</w:t>
            </w:r>
          </w:p>
        </w:tc>
        <w:tc>
          <w:tcPr>
            <w:tcW w:w="2693" w:type="dxa"/>
          </w:tcPr>
          <w:p w14:paraId="71D0BCC3" w14:textId="77777777" w:rsidR="00F74063" w:rsidRPr="00374C27" w:rsidRDefault="00F74063" w:rsidP="003674E7">
            <w:pPr>
              <w:tabs>
                <w:tab w:val="left" w:pos="720"/>
                <w:tab w:val="left" w:pos="1440"/>
                <w:tab w:val="left" w:pos="2160"/>
                <w:tab w:val="right" w:pos="9000"/>
              </w:tabs>
              <w:spacing w:line="360" w:lineRule="auto"/>
              <w:rPr>
                <w:rFonts w:ascii="Times New Roman" w:hAnsi="Times New Roman" w:cs="Times New Roman"/>
                <w:b/>
                <w:color w:val="000000" w:themeColor="text1"/>
              </w:rPr>
            </w:pPr>
            <w:r w:rsidRPr="00374C27">
              <w:rPr>
                <w:rFonts w:ascii="Times New Roman" w:hAnsi="Times New Roman" w:cs="Times New Roman"/>
                <w:b/>
                <w:color w:val="000000" w:themeColor="text1"/>
              </w:rPr>
              <w:t>Kaa IoT Platform</w:t>
            </w:r>
          </w:p>
        </w:tc>
        <w:tc>
          <w:tcPr>
            <w:tcW w:w="5732" w:type="dxa"/>
          </w:tcPr>
          <w:p w14:paraId="6FE67EF8" w14:textId="77777777" w:rsidR="00F74063" w:rsidRPr="00374C27" w:rsidRDefault="00F74063" w:rsidP="003674E7">
            <w:pPr>
              <w:jc w:val="both"/>
              <w:rPr>
                <w:rFonts w:ascii="Times New Roman" w:hAnsi="Times New Roman" w:cs="Times New Roman"/>
                <w:color w:val="000000" w:themeColor="text1"/>
                <w:shd w:val="clear" w:color="auto" w:fill="FFFFFF"/>
              </w:rPr>
            </w:pPr>
            <w:r w:rsidRPr="00374C27">
              <w:rPr>
                <w:rFonts w:ascii="Times New Roman" w:hAnsi="Times New Roman" w:cs="Times New Roman"/>
                <w:color w:val="000000" w:themeColor="text1"/>
                <w:shd w:val="clear" w:color="auto" w:fill="FFFFFF"/>
              </w:rPr>
              <w:t>Multi-purpose middleware platform</w:t>
            </w:r>
          </w:p>
        </w:tc>
      </w:tr>
      <w:tr w:rsidR="00F74063" w:rsidRPr="00374C27" w14:paraId="0E6F5179" w14:textId="77777777" w:rsidTr="003674E7">
        <w:tc>
          <w:tcPr>
            <w:tcW w:w="817" w:type="dxa"/>
          </w:tcPr>
          <w:p w14:paraId="77FF602E" w14:textId="77777777" w:rsidR="00F74063" w:rsidRPr="00374C27" w:rsidRDefault="00F74063" w:rsidP="003674E7">
            <w:pPr>
              <w:tabs>
                <w:tab w:val="left" w:pos="720"/>
                <w:tab w:val="left" w:pos="1440"/>
                <w:tab w:val="left" w:pos="2160"/>
                <w:tab w:val="right" w:pos="9000"/>
              </w:tabs>
              <w:spacing w:line="360" w:lineRule="auto"/>
              <w:jc w:val="center"/>
              <w:rPr>
                <w:rFonts w:ascii="Times New Roman" w:hAnsi="Times New Roman" w:cs="Times New Roman"/>
                <w:b/>
                <w:color w:val="000000" w:themeColor="text1"/>
              </w:rPr>
            </w:pPr>
            <w:r w:rsidRPr="00374C27">
              <w:rPr>
                <w:rFonts w:ascii="Times New Roman" w:hAnsi="Times New Roman" w:cs="Times New Roman"/>
                <w:b/>
                <w:color w:val="000000" w:themeColor="text1"/>
              </w:rPr>
              <w:t>21.</w:t>
            </w:r>
          </w:p>
        </w:tc>
        <w:tc>
          <w:tcPr>
            <w:tcW w:w="2693" w:type="dxa"/>
          </w:tcPr>
          <w:p w14:paraId="1B19C01F" w14:textId="77777777" w:rsidR="00F74063" w:rsidRPr="00374C27" w:rsidRDefault="00F74063" w:rsidP="003674E7">
            <w:pPr>
              <w:tabs>
                <w:tab w:val="left" w:pos="720"/>
                <w:tab w:val="left" w:pos="1440"/>
                <w:tab w:val="left" w:pos="2160"/>
                <w:tab w:val="right" w:pos="9000"/>
              </w:tabs>
              <w:spacing w:line="360" w:lineRule="auto"/>
              <w:rPr>
                <w:rFonts w:ascii="Times New Roman" w:hAnsi="Times New Roman" w:cs="Times New Roman"/>
                <w:b/>
                <w:color w:val="000000" w:themeColor="text1"/>
              </w:rPr>
            </w:pPr>
            <w:r w:rsidRPr="00374C27">
              <w:rPr>
                <w:rFonts w:ascii="Times New Roman" w:hAnsi="Times New Roman" w:cs="Times New Roman"/>
                <w:b/>
                <w:color w:val="000000" w:themeColor="text1"/>
              </w:rPr>
              <w:t>DSA</w:t>
            </w:r>
          </w:p>
        </w:tc>
        <w:tc>
          <w:tcPr>
            <w:tcW w:w="5732" w:type="dxa"/>
          </w:tcPr>
          <w:p w14:paraId="45EC1F08" w14:textId="77777777" w:rsidR="00F74063" w:rsidRPr="00374C27" w:rsidRDefault="00F74063" w:rsidP="003674E7">
            <w:pPr>
              <w:jc w:val="both"/>
              <w:rPr>
                <w:rFonts w:ascii="Times New Roman" w:hAnsi="Times New Roman" w:cs="Times New Roman"/>
                <w:color w:val="000000" w:themeColor="text1"/>
                <w:shd w:val="clear" w:color="auto" w:fill="FFFFFF"/>
              </w:rPr>
            </w:pPr>
            <w:r w:rsidRPr="00374C27">
              <w:rPr>
                <w:rFonts w:ascii="Times New Roman" w:hAnsi="Times New Roman" w:cs="Times New Roman"/>
                <w:color w:val="000000" w:themeColor="text1"/>
                <w:shd w:val="clear" w:color="auto" w:fill="FFFFFF"/>
              </w:rPr>
              <w:t>Open-Source Platform &amp; “Toolkit” for Internet of Things Devices, Services and Applications.</w:t>
            </w:r>
          </w:p>
        </w:tc>
      </w:tr>
      <w:tr w:rsidR="00F74063" w:rsidRPr="00374C27" w14:paraId="2CFDEF8D" w14:textId="77777777" w:rsidTr="003674E7">
        <w:tc>
          <w:tcPr>
            <w:tcW w:w="817" w:type="dxa"/>
          </w:tcPr>
          <w:p w14:paraId="5F954115" w14:textId="77777777" w:rsidR="00F74063" w:rsidRPr="00374C27" w:rsidRDefault="00F74063" w:rsidP="003674E7">
            <w:pPr>
              <w:tabs>
                <w:tab w:val="left" w:pos="720"/>
                <w:tab w:val="left" w:pos="1440"/>
                <w:tab w:val="left" w:pos="2160"/>
                <w:tab w:val="right" w:pos="9000"/>
              </w:tabs>
              <w:spacing w:line="360" w:lineRule="auto"/>
              <w:jc w:val="center"/>
              <w:rPr>
                <w:rFonts w:ascii="Times New Roman" w:hAnsi="Times New Roman" w:cs="Times New Roman"/>
                <w:b/>
                <w:color w:val="000000" w:themeColor="text1"/>
              </w:rPr>
            </w:pPr>
            <w:r w:rsidRPr="00374C27">
              <w:rPr>
                <w:rFonts w:ascii="Times New Roman" w:hAnsi="Times New Roman" w:cs="Times New Roman"/>
                <w:b/>
                <w:color w:val="000000" w:themeColor="text1"/>
              </w:rPr>
              <w:t>22.</w:t>
            </w:r>
          </w:p>
        </w:tc>
        <w:tc>
          <w:tcPr>
            <w:tcW w:w="2693" w:type="dxa"/>
          </w:tcPr>
          <w:p w14:paraId="7BEEB052" w14:textId="77777777" w:rsidR="00F74063" w:rsidRPr="00374C27" w:rsidRDefault="00F74063" w:rsidP="003674E7">
            <w:pPr>
              <w:tabs>
                <w:tab w:val="left" w:pos="720"/>
                <w:tab w:val="left" w:pos="1440"/>
                <w:tab w:val="left" w:pos="2160"/>
                <w:tab w:val="right" w:pos="9000"/>
              </w:tabs>
              <w:spacing w:line="360" w:lineRule="auto"/>
              <w:rPr>
                <w:rFonts w:ascii="Times New Roman" w:hAnsi="Times New Roman" w:cs="Times New Roman"/>
                <w:b/>
                <w:color w:val="000000" w:themeColor="text1"/>
              </w:rPr>
            </w:pPr>
            <w:r w:rsidRPr="00374C27">
              <w:rPr>
                <w:rFonts w:ascii="Times New Roman" w:hAnsi="Times New Roman" w:cs="Times New Roman"/>
                <w:b/>
                <w:color w:val="000000" w:themeColor="text1"/>
              </w:rPr>
              <w:t>Thinger</w:t>
            </w:r>
          </w:p>
        </w:tc>
        <w:tc>
          <w:tcPr>
            <w:tcW w:w="5732" w:type="dxa"/>
          </w:tcPr>
          <w:p w14:paraId="0EEF36FF" w14:textId="77777777" w:rsidR="00F74063" w:rsidRPr="00374C27" w:rsidRDefault="00F74063" w:rsidP="003674E7">
            <w:pPr>
              <w:jc w:val="both"/>
              <w:rPr>
                <w:rFonts w:ascii="Times New Roman" w:hAnsi="Times New Roman" w:cs="Times New Roman"/>
                <w:color w:val="000000" w:themeColor="text1"/>
                <w:shd w:val="clear" w:color="auto" w:fill="FFFFFF"/>
              </w:rPr>
            </w:pPr>
            <w:r w:rsidRPr="00374C27">
              <w:rPr>
                <w:rFonts w:ascii="Times New Roman" w:hAnsi="Times New Roman" w:cs="Times New Roman"/>
                <w:color w:val="000000" w:themeColor="text1"/>
                <w:shd w:val="clear" w:color="auto" w:fill="FFFFFF"/>
              </w:rPr>
              <w:t>Scalable cloud base for connecting devices. It supports Raspberry Pi, Intel Edison, ESP8266.</w:t>
            </w:r>
          </w:p>
          <w:p w14:paraId="0A1D9C32" w14:textId="77777777" w:rsidR="00F74063" w:rsidRPr="00374C27" w:rsidRDefault="00F74063" w:rsidP="003674E7">
            <w:pPr>
              <w:jc w:val="both"/>
              <w:rPr>
                <w:rFonts w:ascii="Times New Roman" w:hAnsi="Times New Roman" w:cs="Times New Roman"/>
                <w:color w:val="000000" w:themeColor="text1"/>
                <w:shd w:val="clear" w:color="auto" w:fill="FFFFFF"/>
              </w:rPr>
            </w:pPr>
          </w:p>
        </w:tc>
      </w:tr>
      <w:tr w:rsidR="00F74063" w:rsidRPr="00374C27" w14:paraId="166C4EC8" w14:textId="77777777" w:rsidTr="003674E7">
        <w:tc>
          <w:tcPr>
            <w:tcW w:w="817" w:type="dxa"/>
          </w:tcPr>
          <w:p w14:paraId="24DBAF58" w14:textId="77777777" w:rsidR="00F74063" w:rsidRPr="00374C27" w:rsidRDefault="00F74063" w:rsidP="003674E7">
            <w:pPr>
              <w:tabs>
                <w:tab w:val="left" w:pos="720"/>
                <w:tab w:val="left" w:pos="1440"/>
                <w:tab w:val="left" w:pos="2160"/>
                <w:tab w:val="right" w:pos="9000"/>
              </w:tabs>
              <w:spacing w:line="360" w:lineRule="auto"/>
              <w:jc w:val="center"/>
              <w:rPr>
                <w:rFonts w:ascii="Times New Roman" w:hAnsi="Times New Roman" w:cs="Times New Roman"/>
                <w:b/>
                <w:color w:val="000000" w:themeColor="text1"/>
              </w:rPr>
            </w:pPr>
            <w:r w:rsidRPr="00374C27">
              <w:rPr>
                <w:rFonts w:ascii="Times New Roman" w:hAnsi="Times New Roman" w:cs="Times New Roman"/>
                <w:b/>
                <w:color w:val="000000" w:themeColor="text1"/>
              </w:rPr>
              <w:t>23.</w:t>
            </w:r>
          </w:p>
        </w:tc>
        <w:tc>
          <w:tcPr>
            <w:tcW w:w="2693" w:type="dxa"/>
          </w:tcPr>
          <w:p w14:paraId="1AE28283" w14:textId="77777777" w:rsidR="00F74063" w:rsidRPr="00374C27" w:rsidRDefault="00F74063" w:rsidP="003674E7">
            <w:pPr>
              <w:tabs>
                <w:tab w:val="left" w:pos="720"/>
                <w:tab w:val="left" w:pos="1440"/>
                <w:tab w:val="left" w:pos="2160"/>
                <w:tab w:val="right" w:pos="9000"/>
              </w:tabs>
              <w:spacing w:line="360" w:lineRule="auto"/>
              <w:rPr>
                <w:rFonts w:ascii="Times New Roman" w:hAnsi="Times New Roman" w:cs="Times New Roman"/>
                <w:b/>
                <w:color w:val="000000" w:themeColor="text1"/>
              </w:rPr>
            </w:pPr>
            <w:r w:rsidRPr="00374C27">
              <w:rPr>
                <w:rFonts w:ascii="Times New Roman" w:hAnsi="Times New Roman" w:cs="Times New Roman"/>
                <w:b/>
                <w:color w:val="000000" w:themeColor="text1"/>
              </w:rPr>
              <w:t>OpenRemote</w:t>
            </w:r>
          </w:p>
        </w:tc>
        <w:tc>
          <w:tcPr>
            <w:tcW w:w="5732" w:type="dxa"/>
          </w:tcPr>
          <w:p w14:paraId="7EB59043" w14:textId="77777777" w:rsidR="00F74063" w:rsidRPr="00374C27" w:rsidRDefault="00F74063" w:rsidP="003674E7">
            <w:pPr>
              <w:jc w:val="both"/>
              <w:rPr>
                <w:rFonts w:ascii="Times New Roman" w:hAnsi="Times New Roman" w:cs="Times New Roman"/>
                <w:color w:val="000000" w:themeColor="text1"/>
                <w:shd w:val="clear" w:color="auto" w:fill="FFFFFF"/>
              </w:rPr>
            </w:pPr>
            <w:r w:rsidRPr="00374C27">
              <w:rPr>
                <w:rFonts w:ascii="Times New Roman" w:hAnsi="Times New Roman" w:cs="Times New Roman"/>
                <w:color w:val="000000" w:themeColor="text1"/>
                <w:shd w:val="clear" w:color="auto" w:fill="FFFFFF"/>
              </w:rPr>
              <w:t>Open-Source IoT platform</w:t>
            </w:r>
          </w:p>
        </w:tc>
      </w:tr>
      <w:tr w:rsidR="00F74063" w:rsidRPr="00374C27" w14:paraId="1C0CB2A7" w14:textId="77777777" w:rsidTr="003674E7">
        <w:tc>
          <w:tcPr>
            <w:tcW w:w="817" w:type="dxa"/>
          </w:tcPr>
          <w:p w14:paraId="54170C9F" w14:textId="77777777" w:rsidR="00F74063" w:rsidRPr="00374C27" w:rsidRDefault="00F74063" w:rsidP="003674E7">
            <w:pPr>
              <w:tabs>
                <w:tab w:val="left" w:pos="720"/>
                <w:tab w:val="left" w:pos="1440"/>
                <w:tab w:val="left" w:pos="2160"/>
                <w:tab w:val="right" w:pos="9000"/>
              </w:tabs>
              <w:spacing w:line="360" w:lineRule="auto"/>
              <w:jc w:val="center"/>
              <w:rPr>
                <w:rFonts w:ascii="Times New Roman" w:hAnsi="Times New Roman" w:cs="Times New Roman"/>
                <w:b/>
                <w:color w:val="000000" w:themeColor="text1"/>
              </w:rPr>
            </w:pPr>
            <w:r w:rsidRPr="00374C27">
              <w:rPr>
                <w:rFonts w:ascii="Times New Roman" w:hAnsi="Times New Roman" w:cs="Times New Roman"/>
                <w:b/>
                <w:color w:val="000000" w:themeColor="text1"/>
              </w:rPr>
              <w:t>24.</w:t>
            </w:r>
          </w:p>
        </w:tc>
        <w:tc>
          <w:tcPr>
            <w:tcW w:w="2693" w:type="dxa"/>
          </w:tcPr>
          <w:p w14:paraId="134C11EC" w14:textId="77777777" w:rsidR="00F74063" w:rsidRPr="00374C27" w:rsidRDefault="00F74063" w:rsidP="003674E7">
            <w:pPr>
              <w:tabs>
                <w:tab w:val="left" w:pos="720"/>
                <w:tab w:val="left" w:pos="1440"/>
                <w:tab w:val="left" w:pos="2160"/>
                <w:tab w:val="right" w:pos="9000"/>
              </w:tabs>
              <w:spacing w:line="360" w:lineRule="auto"/>
              <w:rPr>
                <w:rFonts w:ascii="Times New Roman" w:hAnsi="Times New Roman" w:cs="Times New Roman"/>
                <w:b/>
                <w:color w:val="000000" w:themeColor="text1"/>
              </w:rPr>
            </w:pPr>
            <w:r w:rsidRPr="00374C27">
              <w:rPr>
                <w:rFonts w:ascii="Times New Roman" w:hAnsi="Times New Roman" w:cs="Times New Roman"/>
                <w:b/>
                <w:color w:val="000000" w:themeColor="text1"/>
              </w:rPr>
              <w:t>gem5</w:t>
            </w:r>
          </w:p>
        </w:tc>
        <w:tc>
          <w:tcPr>
            <w:tcW w:w="5732" w:type="dxa"/>
          </w:tcPr>
          <w:p w14:paraId="68583C43" w14:textId="77777777" w:rsidR="00F74063" w:rsidRPr="00374C27" w:rsidRDefault="00F74063" w:rsidP="003674E7">
            <w:pPr>
              <w:jc w:val="both"/>
              <w:rPr>
                <w:rFonts w:ascii="Times New Roman" w:hAnsi="Times New Roman" w:cs="Times New Roman"/>
                <w:color w:val="000000" w:themeColor="text1"/>
                <w:shd w:val="clear" w:color="auto" w:fill="FFFFFF"/>
              </w:rPr>
            </w:pPr>
            <w:r w:rsidRPr="00374C27">
              <w:rPr>
                <w:rFonts w:ascii="Times New Roman" w:hAnsi="Times New Roman" w:cs="Times New Roman"/>
                <w:color w:val="000000" w:themeColor="text1"/>
                <w:shd w:val="clear" w:color="auto" w:fill="FFFFFF"/>
              </w:rPr>
              <w:t>Simulator for computer-system architecture</w:t>
            </w:r>
          </w:p>
        </w:tc>
      </w:tr>
    </w:tbl>
    <w:p w14:paraId="6D583993" w14:textId="2DACA8A1" w:rsidR="001F441F" w:rsidRPr="0099682D" w:rsidRDefault="001F441F" w:rsidP="0099682D">
      <w:pPr>
        <w:rPr>
          <w:rFonts w:ascii="Times New Roman" w:hAnsi="Times New Roman" w:cs="Times New Roman"/>
          <w:b/>
          <w:sz w:val="32"/>
          <w:szCs w:val="32"/>
        </w:rPr>
      </w:pPr>
      <w:r w:rsidRPr="0099682D">
        <w:rPr>
          <w:rFonts w:ascii="Times New Roman" w:hAnsi="Times New Roman" w:cs="Times New Roman"/>
          <w:b/>
          <w:sz w:val="32"/>
          <w:szCs w:val="32"/>
        </w:rPr>
        <w:t>3. Collaboration</w:t>
      </w:r>
      <w:r w:rsidR="005B477F" w:rsidRPr="0099682D">
        <w:rPr>
          <w:rFonts w:ascii="Times New Roman" w:hAnsi="Times New Roman" w:cs="Times New Roman"/>
          <w:b/>
          <w:sz w:val="32"/>
          <w:szCs w:val="32"/>
        </w:rPr>
        <w:t>:</w:t>
      </w:r>
    </w:p>
    <w:p w14:paraId="4B5ED8C7" w14:textId="77777777" w:rsidR="006808AB" w:rsidRPr="00374C27" w:rsidRDefault="006808AB" w:rsidP="006808AB">
      <w:pPr>
        <w:spacing w:after="0"/>
        <w:jc w:val="center"/>
        <w:rPr>
          <w:rFonts w:ascii="Times New Roman" w:hAnsi="Times New Roman" w:cs="Times New Roman"/>
          <w:b/>
          <w:sz w:val="24"/>
          <w:szCs w:val="24"/>
        </w:rPr>
      </w:pPr>
      <w:bookmarkStart w:id="0" w:name="_heading=h.gjdgxs" w:colFirst="0" w:colLast="0"/>
      <w:bookmarkEnd w:id="0"/>
      <w:r w:rsidRPr="00374C27">
        <w:rPr>
          <w:rFonts w:ascii="Times New Roman" w:hAnsi="Times New Roman" w:cs="Times New Roman"/>
          <w:b/>
          <w:sz w:val="24"/>
          <w:szCs w:val="24"/>
        </w:rPr>
        <w:t>Swami Keshvanand Institute of Technology, Management &amp; Gramothan (SKIT), Jaipur</w:t>
      </w:r>
    </w:p>
    <w:p w14:paraId="10AF28DB" w14:textId="77777777" w:rsidR="006808AB" w:rsidRPr="00374C27" w:rsidRDefault="006808AB" w:rsidP="006808AB">
      <w:pPr>
        <w:spacing w:after="0"/>
        <w:jc w:val="center"/>
        <w:rPr>
          <w:rFonts w:ascii="Times New Roman" w:hAnsi="Times New Roman" w:cs="Times New Roman"/>
          <w:b/>
          <w:sz w:val="24"/>
          <w:szCs w:val="24"/>
        </w:rPr>
      </w:pPr>
      <w:r w:rsidRPr="00374C27">
        <w:rPr>
          <w:rFonts w:ascii="Times New Roman" w:hAnsi="Times New Roman" w:cs="Times New Roman"/>
          <w:b/>
          <w:sz w:val="24"/>
          <w:szCs w:val="24"/>
        </w:rPr>
        <w:t>Department of Computer Science &amp; Engineering (NBA Accredited)</w:t>
      </w:r>
    </w:p>
    <w:p w14:paraId="2ABF15E1" w14:textId="77777777" w:rsidR="006808AB" w:rsidRPr="00374C27" w:rsidRDefault="006808AB" w:rsidP="006808AB">
      <w:pPr>
        <w:spacing w:after="0"/>
        <w:jc w:val="center"/>
        <w:rPr>
          <w:rFonts w:ascii="Times New Roman" w:hAnsi="Times New Roman" w:cs="Times New Roman"/>
          <w:b/>
          <w:sz w:val="24"/>
          <w:szCs w:val="24"/>
        </w:rPr>
      </w:pPr>
      <w:r w:rsidRPr="00374C27">
        <w:rPr>
          <w:rFonts w:ascii="Times New Roman" w:hAnsi="Times New Roman" w:cs="Times New Roman"/>
          <w:b/>
          <w:sz w:val="24"/>
          <w:szCs w:val="24"/>
        </w:rPr>
        <w:t>Department of Information Technology (NBA Accredited)</w:t>
      </w:r>
    </w:p>
    <w:p w14:paraId="7FB714AD" w14:textId="77777777" w:rsidR="006808AB" w:rsidRPr="00374C27" w:rsidRDefault="006808AB" w:rsidP="006808AB">
      <w:pPr>
        <w:spacing w:after="0"/>
        <w:jc w:val="center"/>
        <w:rPr>
          <w:rFonts w:ascii="Times New Roman" w:hAnsi="Times New Roman" w:cs="Times New Roman"/>
          <w:b/>
          <w:sz w:val="32"/>
          <w:szCs w:val="32"/>
          <w:u w:val="single"/>
        </w:rPr>
      </w:pPr>
      <w:r w:rsidRPr="00374C27">
        <w:rPr>
          <w:rFonts w:ascii="Times New Roman" w:hAnsi="Times New Roman" w:cs="Times New Roman"/>
          <w:b/>
          <w:sz w:val="24"/>
          <w:szCs w:val="24"/>
          <w:u w:val="single"/>
        </w:rPr>
        <w:t>Details of Memorandum of Understanding (MoU)</w:t>
      </w:r>
    </w:p>
    <w:p w14:paraId="2DA13D0A" w14:textId="77777777" w:rsidR="006808AB" w:rsidRPr="00374C27" w:rsidRDefault="006808AB" w:rsidP="006808AB">
      <w:pPr>
        <w:spacing w:after="0"/>
        <w:jc w:val="center"/>
        <w:rPr>
          <w:rFonts w:ascii="Times New Roman" w:hAnsi="Times New Roman" w:cs="Times New Roman"/>
          <w:b/>
          <w:sz w:val="16"/>
          <w:szCs w:val="16"/>
        </w:rPr>
      </w:pPr>
    </w:p>
    <w:p w14:paraId="1DAF7CC8" w14:textId="77777777" w:rsidR="006808AB" w:rsidRPr="00374C27" w:rsidRDefault="006808AB" w:rsidP="006808AB">
      <w:pPr>
        <w:jc w:val="center"/>
        <w:rPr>
          <w:rFonts w:ascii="Times New Roman" w:hAnsi="Times New Roman" w:cs="Times New Roman"/>
          <w:b/>
          <w:sz w:val="32"/>
          <w:szCs w:val="32"/>
          <w:u w:val="single"/>
        </w:rPr>
      </w:pPr>
      <w:r w:rsidRPr="00374C27">
        <w:rPr>
          <w:rFonts w:ascii="Times New Roman" w:hAnsi="Times New Roman" w:cs="Times New Roman"/>
          <w:b/>
          <w:sz w:val="32"/>
          <w:szCs w:val="32"/>
          <w:u w:val="single"/>
        </w:rPr>
        <w:t>List of MoU</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763"/>
        <w:gridCol w:w="2016"/>
        <w:gridCol w:w="3496"/>
        <w:gridCol w:w="1186"/>
        <w:gridCol w:w="1555"/>
      </w:tblGrid>
      <w:tr w:rsidR="006808AB" w:rsidRPr="00374C27" w14:paraId="59F95A86" w14:textId="77777777" w:rsidTr="003674E7">
        <w:trPr>
          <w:tblHeader/>
        </w:trPr>
        <w:tc>
          <w:tcPr>
            <w:tcW w:w="385" w:type="pct"/>
            <w:shd w:val="clear" w:color="auto" w:fill="auto"/>
          </w:tcPr>
          <w:p w14:paraId="7052B774" w14:textId="77777777" w:rsidR="006808AB" w:rsidRPr="00374C27" w:rsidRDefault="006808AB" w:rsidP="006808AB">
            <w:pPr>
              <w:spacing w:after="0"/>
              <w:jc w:val="center"/>
              <w:rPr>
                <w:rFonts w:ascii="Times New Roman" w:hAnsi="Times New Roman" w:cs="Times New Roman"/>
                <w:b/>
                <w:sz w:val="24"/>
                <w:szCs w:val="24"/>
              </w:rPr>
            </w:pPr>
            <w:r w:rsidRPr="00374C27">
              <w:rPr>
                <w:rFonts w:ascii="Times New Roman" w:hAnsi="Times New Roman" w:cs="Times New Roman"/>
                <w:b/>
                <w:sz w:val="24"/>
                <w:szCs w:val="24"/>
              </w:rPr>
              <w:t>S.No.</w:t>
            </w:r>
          </w:p>
        </w:tc>
        <w:tc>
          <w:tcPr>
            <w:tcW w:w="1128" w:type="pct"/>
            <w:shd w:val="clear" w:color="auto" w:fill="auto"/>
          </w:tcPr>
          <w:p w14:paraId="3054E330" w14:textId="77777777" w:rsidR="006808AB" w:rsidRPr="00374C27" w:rsidRDefault="006808AB" w:rsidP="006808AB">
            <w:pPr>
              <w:spacing w:after="0"/>
              <w:jc w:val="center"/>
              <w:rPr>
                <w:rFonts w:ascii="Times New Roman" w:hAnsi="Times New Roman" w:cs="Times New Roman"/>
                <w:b/>
                <w:sz w:val="24"/>
                <w:szCs w:val="24"/>
              </w:rPr>
            </w:pPr>
            <w:r w:rsidRPr="00374C27">
              <w:rPr>
                <w:rFonts w:ascii="Times New Roman" w:hAnsi="Times New Roman" w:cs="Times New Roman"/>
                <w:b/>
                <w:sz w:val="24"/>
                <w:szCs w:val="24"/>
              </w:rPr>
              <w:t>Name of Industry</w:t>
            </w:r>
          </w:p>
        </w:tc>
        <w:tc>
          <w:tcPr>
            <w:tcW w:w="1948" w:type="pct"/>
            <w:shd w:val="clear" w:color="auto" w:fill="auto"/>
          </w:tcPr>
          <w:p w14:paraId="439C80A1" w14:textId="77777777" w:rsidR="006808AB" w:rsidRPr="00374C27" w:rsidRDefault="006808AB" w:rsidP="006808AB">
            <w:pPr>
              <w:spacing w:after="0"/>
              <w:jc w:val="center"/>
              <w:rPr>
                <w:rFonts w:ascii="Times New Roman" w:hAnsi="Times New Roman" w:cs="Times New Roman"/>
                <w:b/>
                <w:sz w:val="24"/>
                <w:szCs w:val="24"/>
              </w:rPr>
            </w:pPr>
            <w:r w:rsidRPr="00374C27">
              <w:rPr>
                <w:rFonts w:ascii="Times New Roman" w:hAnsi="Times New Roman" w:cs="Times New Roman"/>
                <w:b/>
                <w:sz w:val="24"/>
                <w:szCs w:val="24"/>
              </w:rPr>
              <w:t>Registered Office</w:t>
            </w:r>
          </w:p>
        </w:tc>
        <w:tc>
          <w:tcPr>
            <w:tcW w:w="667" w:type="pct"/>
            <w:shd w:val="clear" w:color="auto" w:fill="auto"/>
          </w:tcPr>
          <w:p w14:paraId="65FF724F" w14:textId="77777777" w:rsidR="006808AB" w:rsidRPr="00374C27" w:rsidRDefault="006808AB" w:rsidP="006808AB">
            <w:pPr>
              <w:spacing w:after="0"/>
              <w:jc w:val="center"/>
              <w:rPr>
                <w:rFonts w:ascii="Times New Roman" w:hAnsi="Times New Roman" w:cs="Times New Roman"/>
                <w:b/>
                <w:sz w:val="24"/>
                <w:szCs w:val="24"/>
              </w:rPr>
            </w:pPr>
            <w:r w:rsidRPr="00374C27">
              <w:rPr>
                <w:rFonts w:ascii="Times New Roman" w:hAnsi="Times New Roman" w:cs="Times New Roman"/>
                <w:b/>
                <w:sz w:val="24"/>
                <w:szCs w:val="24"/>
              </w:rPr>
              <w:t xml:space="preserve">Session </w:t>
            </w:r>
          </w:p>
        </w:tc>
        <w:tc>
          <w:tcPr>
            <w:tcW w:w="872" w:type="pct"/>
            <w:shd w:val="clear" w:color="auto" w:fill="auto"/>
          </w:tcPr>
          <w:p w14:paraId="13D12807" w14:textId="77777777" w:rsidR="006808AB" w:rsidRPr="00374C27" w:rsidRDefault="006808AB" w:rsidP="006808AB">
            <w:pPr>
              <w:spacing w:after="0"/>
              <w:jc w:val="center"/>
              <w:rPr>
                <w:rFonts w:ascii="Times New Roman" w:hAnsi="Times New Roman" w:cs="Times New Roman"/>
                <w:b/>
                <w:sz w:val="24"/>
                <w:szCs w:val="24"/>
              </w:rPr>
            </w:pPr>
            <w:r w:rsidRPr="00374C27">
              <w:rPr>
                <w:rFonts w:ascii="Times New Roman" w:hAnsi="Times New Roman" w:cs="Times New Roman"/>
                <w:b/>
                <w:sz w:val="24"/>
                <w:szCs w:val="24"/>
              </w:rPr>
              <w:t xml:space="preserve">MoU Date &amp; Renewal </w:t>
            </w:r>
          </w:p>
        </w:tc>
      </w:tr>
      <w:tr w:rsidR="006808AB" w:rsidRPr="00374C27" w14:paraId="71A2C08A" w14:textId="77777777" w:rsidTr="003674E7">
        <w:tc>
          <w:tcPr>
            <w:tcW w:w="385" w:type="pct"/>
            <w:shd w:val="clear" w:color="auto" w:fill="auto"/>
          </w:tcPr>
          <w:p w14:paraId="4E12B98B" w14:textId="77777777" w:rsidR="006808AB" w:rsidRPr="00374C27" w:rsidRDefault="006808AB" w:rsidP="006808AB">
            <w:pPr>
              <w:pStyle w:val="ListParagraph"/>
              <w:numPr>
                <w:ilvl w:val="0"/>
                <w:numId w:val="43"/>
              </w:numPr>
              <w:spacing w:after="0" w:line="240" w:lineRule="auto"/>
              <w:jc w:val="center"/>
              <w:rPr>
                <w:rFonts w:ascii="Times New Roman" w:hAnsi="Times New Roman" w:cs="Times New Roman"/>
              </w:rPr>
            </w:pPr>
          </w:p>
        </w:tc>
        <w:tc>
          <w:tcPr>
            <w:tcW w:w="1128" w:type="pct"/>
            <w:shd w:val="clear" w:color="auto" w:fill="auto"/>
          </w:tcPr>
          <w:p w14:paraId="3F64F4CB"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 xml:space="preserve">Oracle Academy, Oracle India Private Limited (“Oracle”) </w:t>
            </w:r>
          </w:p>
        </w:tc>
        <w:tc>
          <w:tcPr>
            <w:tcW w:w="1948" w:type="pct"/>
            <w:shd w:val="clear" w:color="auto" w:fill="auto"/>
          </w:tcPr>
          <w:p w14:paraId="1F0FEDC9" w14:textId="77777777" w:rsidR="006808AB" w:rsidRPr="00374C27" w:rsidRDefault="006808AB" w:rsidP="006808AB">
            <w:pPr>
              <w:spacing w:after="0" w:line="276" w:lineRule="auto"/>
              <w:rPr>
                <w:rFonts w:ascii="Times New Roman" w:hAnsi="Times New Roman" w:cs="Times New Roman"/>
              </w:rPr>
            </w:pPr>
            <w:r w:rsidRPr="00374C27">
              <w:rPr>
                <w:rFonts w:ascii="Times New Roman" w:hAnsi="Times New Roman" w:cs="Times New Roman"/>
              </w:rPr>
              <w:t>Oracle Park, Mumbai, Maharashtra, India-400063</w:t>
            </w:r>
          </w:p>
        </w:tc>
        <w:tc>
          <w:tcPr>
            <w:tcW w:w="667" w:type="pct"/>
            <w:shd w:val="clear" w:color="auto" w:fill="auto"/>
          </w:tcPr>
          <w:p w14:paraId="4121E9EC"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2021-22 Onwards</w:t>
            </w:r>
          </w:p>
        </w:tc>
        <w:tc>
          <w:tcPr>
            <w:tcW w:w="872" w:type="pct"/>
            <w:shd w:val="clear" w:color="auto" w:fill="auto"/>
          </w:tcPr>
          <w:p w14:paraId="4D17DB86"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04-07-2021,</w:t>
            </w:r>
          </w:p>
          <w:p w14:paraId="274D86E3"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12-10-2021,</w:t>
            </w:r>
          </w:p>
          <w:p w14:paraId="643C78D2"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11-10-2023,</w:t>
            </w:r>
          </w:p>
          <w:p w14:paraId="7EF3FFA1"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09-10-2025</w:t>
            </w:r>
          </w:p>
        </w:tc>
      </w:tr>
      <w:tr w:rsidR="006808AB" w:rsidRPr="00374C27" w14:paraId="353F80BC" w14:textId="77777777" w:rsidTr="003674E7">
        <w:tc>
          <w:tcPr>
            <w:tcW w:w="385" w:type="pct"/>
            <w:shd w:val="clear" w:color="auto" w:fill="auto"/>
          </w:tcPr>
          <w:p w14:paraId="0BC1747C" w14:textId="77777777" w:rsidR="006808AB" w:rsidRPr="00374C27" w:rsidRDefault="006808AB" w:rsidP="006808AB">
            <w:pPr>
              <w:pStyle w:val="ListParagraph"/>
              <w:numPr>
                <w:ilvl w:val="0"/>
                <w:numId w:val="43"/>
              </w:numPr>
              <w:spacing w:after="0" w:line="240" w:lineRule="auto"/>
              <w:jc w:val="center"/>
              <w:rPr>
                <w:rFonts w:ascii="Times New Roman" w:hAnsi="Times New Roman" w:cs="Times New Roman"/>
              </w:rPr>
            </w:pPr>
          </w:p>
        </w:tc>
        <w:tc>
          <w:tcPr>
            <w:tcW w:w="1128" w:type="pct"/>
            <w:shd w:val="clear" w:color="auto" w:fill="auto"/>
          </w:tcPr>
          <w:p w14:paraId="179E6063"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 xml:space="preserve">Microsoft, </w:t>
            </w:r>
            <w:r w:rsidRPr="00374C27">
              <w:rPr>
                <w:rFonts w:ascii="Times New Roman" w:hAnsi="Times New Roman" w:cs="Times New Roman"/>
                <w:color w:val="202124"/>
                <w:shd w:val="clear" w:color="auto" w:fill="FFFFFF"/>
              </w:rPr>
              <w:t>Microsoft Corporation India Pvt. Ltd. </w:t>
            </w:r>
          </w:p>
        </w:tc>
        <w:tc>
          <w:tcPr>
            <w:tcW w:w="1948" w:type="pct"/>
            <w:shd w:val="clear" w:color="auto" w:fill="auto"/>
          </w:tcPr>
          <w:p w14:paraId="31E4774E" w14:textId="77777777" w:rsidR="006808AB" w:rsidRPr="00374C27" w:rsidRDefault="006808AB" w:rsidP="006808AB">
            <w:pPr>
              <w:spacing w:after="0" w:line="276" w:lineRule="auto"/>
              <w:rPr>
                <w:rFonts w:ascii="Times New Roman" w:hAnsi="Times New Roman" w:cs="Times New Roman"/>
              </w:rPr>
            </w:pPr>
            <w:r w:rsidRPr="00374C27">
              <w:rPr>
                <w:rFonts w:ascii="Times New Roman" w:hAnsi="Times New Roman" w:cs="Times New Roman"/>
              </w:rPr>
              <w:t>Microsoft Corporation India Pvt. Ltd. Regus,1101 - 1106, Earth Arise, 11th Floor, Sarkhej - Gandhinagar Highway, Makarba, Ahmedabad -380015</w:t>
            </w:r>
          </w:p>
        </w:tc>
        <w:tc>
          <w:tcPr>
            <w:tcW w:w="667" w:type="pct"/>
            <w:shd w:val="clear" w:color="auto" w:fill="auto"/>
          </w:tcPr>
          <w:p w14:paraId="24C1ADCD"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2016-17 Onwards</w:t>
            </w:r>
          </w:p>
        </w:tc>
        <w:tc>
          <w:tcPr>
            <w:tcW w:w="872" w:type="pct"/>
            <w:shd w:val="clear" w:color="auto" w:fill="auto"/>
          </w:tcPr>
          <w:p w14:paraId="3535495F"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08-06-2017,</w:t>
            </w:r>
          </w:p>
          <w:p w14:paraId="584C8851"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29-05-2018,</w:t>
            </w:r>
          </w:p>
          <w:p w14:paraId="0B167E38"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02-07-2019,</w:t>
            </w:r>
          </w:p>
          <w:p w14:paraId="78F4E84E"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22-08-2020,</w:t>
            </w:r>
          </w:p>
          <w:p w14:paraId="668100DA"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31-08-2021,</w:t>
            </w:r>
          </w:p>
          <w:p w14:paraId="7E0AA999"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06-04-2023,</w:t>
            </w:r>
          </w:p>
          <w:p w14:paraId="7A193CD4"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18-03-2025</w:t>
            </w:r>
          </w:p>
        </w:tc>
      </w:tr>
      <w:tr w:rsidR="006808AB" w:rsidRPr="00374C27" w14:paraId="5466DDEC" w14:textId="77777777" w:rsidTr="003674E7">
        <w:tc>
          <w:tcPr>
            <w:tcW w:w="385" w:type="pct"/>
            <w:shd w:val="clear" w:color="auto" w:fill="auto"/>
          </w:tcPr>
          <w:p w14:paraId="603A7F8A" w14:textId="77777777" w:rsidR="006808AB" w:rsidRPr="00374C27" w:rsidRDefault="006808AB" w:rsidP="006808AB">
            <w:pPr>
              <w:pStyle w:val="ListParagraph"/>
              <w:numPr>
                <w:ilvl w:val="0"/>
                <w:numId w:val="43"/>
              </w:numPr>
              <w:spacing w:after="0" w:line="240" w:lineRule="auto"/>
              <w:jc w:val="center"/>
              <w:rPr>
                <w:rFonts w:ascii="Times New Roman" w:hAnsi="Times New Roman" w:cs="Times New Roman"/>
              </w:rPr>
            </w:pPr>
          </w:p>
        </w:tc>
        <w:tc>
          <w:tcPr>
            <w:tcW w:w="1128" w:type="pct"/>
            <w:shd w:val="clear" w:color="auto" w:fill="auto"/>
          </w:tcPr>
          <w:p w14:paraId="3F3BC9C5"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Spoken Tutorial, IIT Bombay</w:t>
            </w:r>
          </w:p>
        </w:tc>
        <w:tc>
          <w:tcPr>
            <w:tcW w:w="1948" w:type="pct"/>
            <w:shd w:val="clear" w:color="auto" w:fill="auto"/>
          </w:tcPr>
          <w:p w14:paraId="73B84EF9" w14:textId="77777777" w:rsidR="006808AB" w:rsidRPr="00374C27" w:rsidRDefault="006808AB" w:rsidP="006808AB">
            <w:pPr>
              <w:spacing w:after="0" w:line="276" w:lineRule="auto"/>
              <w:rPr>
                <w:rFonts w:ascii="Times New Roman" w:hAnsi="Times New Roman" w:cs="Times New Roman"/>
              </w:rPr>
            </w:pPr>
            <w:r w:rsidRPr="00374C27">
              <w:rPr>
                <w:rFonts w:ascii="Times New Roman" w:hAnsi="Times New Roman" w:cs="Times New Roman"/>
              </w:rPr>
              <w:t>Indian Institute of Technology (IIT), Bombay, Powai, Mumbai,</w:t>
            </w:r>
          </w:p>
          <w:p w14:paraId="00BAA072" w14:textId="77777777" w:rsidR="006808AB" w:rsidRPr="00374C27" w:rsidRDefault="006808AB" w:rsidP="006808AB">
            <w:pPr>
              <w:spacing w:after="0" w:line="276" w:lineRule="auto"/>
              <w:rPr>
                <w:rFonts w:ascii="Times New Roman" w:hAnsi="Times New Roman" w:cs="Times New Roman"/>
              </w:rPr>
            </w:pPr>
            <w:r w:rsidRPr="00374C27">
              <w:rPr>
                <w:rFonts w:ascii="Times New Roman" w:hAnsi="Times New Roman" w:cs="Times New Roman"/>
              </w:rPr>
              <w:t>Maharashtra, India-400076</w:t>
            </w:r>
          </w:p>
        </w:tc>
        <w:tc>
          <w:tcPr>
            <w:tcW w:w="667" w:type="pct"/>
            <w:shd w:val="clear" w:color="auto" w:fill="auto"/>
          </w:tcPr>
          <w:p w14:paraId="12A9DDCE"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2018-19 Onwards</w:t>
            </w:r>
          </w:p>
        </w:tc>
        <w:tc>
          <w:tcPr>
            <w:tcW w:w="872" w:type="pct"/>
            <w:shd w:val="clear" w:color="auto" w:fill="auto"/>
          </w:tcPr>
          <w:p w14:paraId="19AED7A5"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15-10-2018,</w:t>
            </w:r>
          </w:p>
          <w:p w14:paraId="63938F92"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15-10-2019</w:t>
            </w:r>
          </w:p>
          <w:p w14:paraId="2EF7C632"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21-10-2021,</w:t>
            </w:r>
          </w:p>
          <w:p w14:paraId="727B2867"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21-10-2022,</w:t>
            </w:r>
          </w:p>
          <w:p w14:paraId="79C9F91E"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21-10-2023</w:t>
            </w:r>
          </w:p>
        </w:tc>
      </w:tr>
      <w:tr w:rsidR="006808AB" w:rsidRPr="00374C27" w14:paraId="01013761" w14:textId="77777777" w:rsidTr="003674E7">
        <w:tc>
          <w:tcPr>
            <w:tcW w:w="385" w:type="pct"/>
            <w:shd w:val="clear" w:color="auto" w:fill="auto"/>
          </w:tcPr>
          <w:p w14:paraId="095C817A" w14:textId="77777777" w:rsidR="006808AB" w:rsidRPr="00374C27" w:rsidRDefault="006808AB" w:rsidP="006808AB">
            <w:pPr>
              <w:pStyle w:val="ListParagraph"/>
              <w:numPr>
                <w:ilvl w:val="0"/>
                <w:numId w:val="43"/>
              </w:numPr>
              <w:spacing w:after="0" w:line="240" w:lineRule="auto"/>
              <w:jc w:val="center"/>
              <w:rPr>
                <w:rFonts w:ascii="Times New Roman" w:hAnsi="Times New Roman" w:cs="Times New Roman"/>
              </w:rPr>
            </w:pPr>
          </w:p>
        </w:tc>
        <w:tc>
          <w:tcPr>
            <w:tcW w:w="1128" w:type="pct"/>
            <w:shd w:val="clear" w:color="auto" w:fill="auto"/>
          </w:tcPr>
          <w:p w14:paraId="3CDFD786"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Infosys Campus Connect, Headstart, Infosys Springboard</w:t>
            </w:r>
          </w:p>
        </w:tc>
        <w:tc>
          <w:tcPr>
            <w:tcW w:w="1948" w:type="pct"/>
            <w:shd w:val="clear" w:color="auto" w:fill="auto"/>
          </w:tcPr>
          <w:p w14:paraId="725BFDFA" w14:textId="77777777" w:rsidR="006808AB" w:rsidRPr="00374C27" w:rsidRDefault="006808AB" w:rsidP="006808AB">
            <w:pPr>
              <w:spacing w:after="0" w:line="276" w:lineRule="auto"/>
              <w:rPr>
                <w:rFonts w:ascii="Times New Roman" w:hAnsi="Times New Roman" w:cs="Times New Roman"/>
              </w:rPr>
            </w:pPr>
            <w:r w:rsidRPr="00374C27">
              <w:rPr>
                <w:rFonts w:ascii="Times New Roman" w:hAnsi="Times New Roman" w:cs="Times New Roman"/>
              </w:rPr>
              <w:t>Infosys Ltd., 44, Electronic City, Hosur Road, Bangalore, India-560100</w:t>
            </w:r>
          </w:p>
        </w:tc>
        <w:tc>
          <w:tcPr>
            <w:tcW w:w="667" w:type="pct"/>
            <w:shd w:val="clear" w:color="auto" w:fill="auto"/>
          </w:tcPr>
          <w:p w14:paraId="4E2B58E7"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2004-05 Onwards</w:t>
            </w:r>
          </w:p>
        </w:tc>
        <w:tc>
          <w:tcPr>
            <w:tcW w:w="872" w:type="pct"/>
            <w:shd w:val="clear" w:color="auto" w:fill="auto"/>
          </w:tcPr>
          <w:p w14:paraId="6FFE8423"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23-12-2004,</w:t>
            </w:r>
          </w:p>
          <w:p w14:paraId="122013FA"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23-12-2007,</w:t>
            </w:r>
          </w:p>
          <w:p w14:paraId="73AB089A"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23-12-2010,</w:t>
            </w:r>
          </w:p>
          <w:p w14:paraId="0375F149"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22-12-2012,</w:t>
            </w:r>
          </w:p>
          <w:p w14:paraId="5EB64261"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21-12-2014,</w:t>
            </w:r>
          </w:p>
          <w:p w14:paraId="111D5A4F"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20-12-2016,</w:t>
            </w:r>
          </w:p>
          <w:p w14:paraId="2E1E3EB9"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24-12-2018,</w:t>
            </w:r>
          </w:p>
          <w:p w14:paraId="5959179F"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11-01-2022,</w:t>
            </w:r>
          </w:p>
          <w:p w14:paraId="49EC157D"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29-03-2024</w:t>
            </w:r>
          </w:p>
        </w:tc>
      </w:tr>
      <w:tr w:rsidR="006808AB" w:rsidRPr="00374C27" w14:paraId="0C2D9916" w14:textId="77777777" w:rsidTr="003674E7">
        <w:tc>
          <w:tcPr>
            <w:tcW w:w="385" w:type="pct"/>
            <w:shd w:val="clear" w:color="auto" w:fill="auto"/>
          </w:tcPr>
          <w:p w14:paraId="26B624FC" w14:textId="77777777" w:rsidR="006808AB" w:rsidRPr="00374C27" w:rsidRDefault="006808AB" w:rsidP="006808AB">
            <w:pPr>
              <w:pStyle w:val="ListParagraph"/>
              <w:numPr>
                <w:ilvl w:val="0"/>
                <w:numId w:val="43"/>
              </w:numPr>
              <w:spacing w:after="0" w:line="240" w:lineRule="auto"/>
              <w:jc w:val="center"/>
              <w:rPr>
                <w:rFonts w:ascii="Times New Roman" w:hAnsi="Times New Roman" w:cs="Times New Roman"/>
              </w:rPr>
            </w:pPr>
          </w:p>
        </w:tc>
        <w:tc>
          <w:tcPr>
            <w:tcW w:w="1128" w:type="pct"/>
            <w:shd w:val="clear" w:color="auto" w:fill="auto"/>
          </w:tcPr>
          <w:p w14:paraId="34B5997C"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IBM Academic Initiative/ IBM SkillsBuild</w:t>
            </w:r>
          </w:p>
        </w:tc>
        <w:tc>
          <w:tcPr>
            <w:tcW w:w="1948" w:type="pct"/>
            <w:shd w:val="clear" w:color="auto" w:fill="auto"/>
          </w:tcPr>
          <w:p w14:paraId="35CE0965" w14:textId="77777777" w:rsidR="006808AB" w:rsidRPr="00374C27" w:rsidRDefault="006808AB" w:rsidP="006808AB">
            <w:pPr>
              <w:spacing w:after="0" w:line="276" w:lineRule="auto"/>
              <w:rPr>
                <w:rFonts w:ascii="Times New Roman" w:hAnsi="Times New Roman" w:cs="Times New Roman"/>
              </w:rPr>
            </w:pPr>
            <w:r w:rsidRPr="00374C27">
              <w:rPr>
                <w:rFonts w:ascii="Times New Roman" w:hAnsi="Times New Roman" w:cs="Times New Roman"/>
              </w:rPr>
              <w:t>IBM, Subramanya Arcade, Bannerghatta Road, Bangalore, India-560017</w:t>
            </w:r>
          </w:p>
        </w:tc>
        <w:tc>
          <w:tcPr>
            <w:tcW w:w="667" w:type="pct"/>
            <w:shd w:val="clear" w:color="auto" w:fill="auto"/>
          </w:tcPr>
          <w:p w14:paraId="3C4B33A2"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2007-08 Onwards</w:t>
            </w:r>
          </w:p>
        </w:tc>
        <w:tc>
          <w:tcPr>
            <w:tcW w:w="872" w:type="pct"/>
            <w:shd w:val="clear" w:color="auto" w:fill="auto"/>
          </w:tcPr>
          <w:p w14:paraId="2C089808"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04-02-2008,</w:t>
            </w:r>
          </w:p>
          <w:p w14:paraId="60BD3E00"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01-07-2013,</w:t>
            </w:r>
          </w:p>
          <w:p w14:paraId="570070B2"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26-03-2018,</w:t>
            </w:r>
          </w:p>
          <w:p w14:paraId="46F04FAE"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06-06-2022</w:t>
            </w:r>
          </w:p>
        </w:tc>
      </w:tr>
      <w:tr w:rsidR="006808AB" w:rsidRPr="00374C27" w14:paraId="3F56F1AC" w14:textId="77777777" w:rsidTr="003674E7">
        <w:tc>
          <w:tcPr>
            <w:tcW w:w="385" w:type="pct"/>
            <w:shd w:val="clear" w:color="auto" w:fill="auto"/>
          </w:tcPr>
          <w:p w14:paraId="4C56906C" w14:textId="77777777" w:rsidR="006808AB" w:rsidRPr="00374C27" w:rsidRDefault="006808AB" w:rsidP="006808AB">
            <w:pPr>
              <w:pStyle w:val="ListParagraph"/>
              <w:numPr>
                <w:ilvl w:val="0"/>
                <w:numId w:val="43"/>
              </w:numPr>
              <w:spacing w:after="0" w:line="240" w:lineRule="auto"/>
              <w:jc w:val="center"/>
              <w:rPr>
                <w:rFonts w:ascii="Times New Roman" w:hAnsi="Times New Roman" w:cs="Times New Roman"/>
              </w:rPr>
            </w:pPr>
          </w:p>
        </w:tc>
        <w:tc>
          <w:tcPr>
            <w:tcW w:w="1128" w:type="pct"/>
            <w:shd w:val="clear" w:color="auto" w:fill="auto"/>
          </w:tcPr>
          <w:p w14:paraId="2FEF5840"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Virtual Lab</w:t>
            </w:r>
          </w:p>
        </w:tc>
        <w:tc>
          <w:tcPr>
            <w:tcW w:w="1948" w:type="pct"/>
            <w:shd w:val="clear" w:color="auto" w:fill="auto"/>
          </w:tcPr>
          <w:p w14:paraId="0C196100" w14:textId="77777777" w:rsidR="006808AB" w:rsidRPr="00374C27" w:rsidRDefault="006808AB" w:rsidP="006808AB">
            <w:pPr>
              <w:spacing w:after="0" w:line="276" w:lineRule="auto"/>
              <w:rPr>
                <w:rFonts w:ascii="Times New Roman" w:hAnsi="Times New Roman" w:cs="Times New Roman"/>
              </w:rPr>
            </w:pPr>
            <w:r w:rsidRPr="00374C27">
              <w:rPr>
                <w:rFonts w:ascii="Times New Roman" w:hAnsi="Times New Roman" w:cs="Times New Roman"/>
              </w:rPr>
              <w:t>Wireless Research Lab, Room No - 206/IIA, Bharti School of Telecom, Indian Institute of Technology Delhi, Hauz Khas, New Delhi, India-110016</w:t>
            </w:r>
          </w:p>
        </w:tc>
        <w:tc>
          <w:tcPr>
            <w:tcW w:w="667" w:type="pct"/>
            <w:shd w:val="clear" w:color="auto" w:fill="auto"/>
          </w:tcPr>
          <w:p w14:paraId="44AAF6FF"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2021-22 Onwards</w:t>
            </w:r>
          </w:p>
        </w:tc>
        <w:tc>
          <w:tcPr>
            <w:tcW w:w="872" w:type="pct"/>
            <w:shd w:val="clear" w:color="auto" w:fill="auto"/>
          </w:tcPr>
          <w:p w14:paraId="6DD25EBD"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26-07-2021,</w:t>
            </w:r>
          </w:p>
          <w:p w14:paraId="3A896B27"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27-07-2022,</w:t>
            </w:r>
          </w:p>
          <w:p w14:paraId="44E07FA0"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11-01-2023,</w:t>
            </w:r>
          </w:p>
          <w:p w14:paraId="738CE966"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16-01-2024,</w:t>
            </w:r>
          </w:p>
          <w:p w14:paraId="7FE2EACF"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07-01-2025</w:t>
            </w:r>
          </w:p>
        </w:tc>
      </w:tr>
      <w:tr w:rsidR="006808AB" w:rsidRPr="00374C27" w14:paraId="7648871F" w14:textId="77777777" w:rsidTr="003674E7">
        <w:tc>
          <w:tcPr>
            <w:tcW w:w="385" w:type="pct"/>
            <w:shd w:val="clear" w:color="auto" w:fill="auto"/>
          </w:tcPr>
          <w:p w14:paraId="058231AC" w14:textId="77777777" w:rsidR="006808AB" w:rsidRPr="00374C27" w:rsidRDefault="006808AB" w:rsidP="006808AB">
            <w:pPr>
              <w:pStyle w:val="ListParagraph"/>
              <w:numPr>
                <w:ilvl w:val="0"/>
                <w:numId w:val="43"/>
              </w:numPr>
              <w:spacing w:after="0" w:line="240" w:lineRule="auto"/>
              <w:jc w:val="center"/>
              <w:rPr>
                <w:rFonts w:ascii="Times New Roman" w:hAnsi="Times New Roman" w:cs="Times New Roman"/>
              </w:rPr>
            </w:pPr>
          </w:p>
        </w:tc>
        <w:tc>
          <w:tcPr>
            <w:tcW w:w="1128" w:type="pct"/>
            <w:shd w:val="clear" w:color="auto" w:fill="auto"/>
          </w:tcPr>
          <w:p w14:paraId="6EB85352"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Red Hat Academy</w:t>
            </w:r>
          </w:p>
        </w:tc>
        <w:tc>
          <w:tcPr>
            <w:tcW w:w="1948" w:type="pct"/>
            <w:shd w:val="clear" w:color="auto" w:fill="auto"/>
          </w:tcPr>
          <w:p w14:paraId="306167B4" w14:textId="77777777" w:rsidR="006808AB" w:rsidRPr="00374C27" w:rsidRDefault="006808AB" w:rsidP="006808AB">
            <w:pPr>
              <w:spacing w:after="0" w:line="276" w:lineRule="auto"/>
              <w:rPr>
                <w:rFonts w:ascii="Times New Roman" w:hAnsi="Times New Roman" w:cs="Times New Roman"/>
              </w:rPr>
            </w:pPr>
            <w:r w:rsidRPr="00374C27">
              <w:rPr>
                <w:rFonts w:ascii="Times New Roman" w:hAnsi="Times New Roman" w:cs="Times New Roman"/>
              </w:rPr>
              <w:t>GRRAS Solutions Pvt. Ltd.</w:t>
            </w:r>
          </w:p>
          <w:p w14:paraId="23D4220F" w14:textId="77777777" w:rsidR="006808AB" w:rsidRPr="00374C27" w:rsidRDefault="006808AB" w:rsidP="006808AB">
            <w:pPr>
              <w:spacing w:after="0" w:line="276" w:lineRule="auto"/>
              <w:rPr>
                <w:rFonts w:ascii="Times New Roman" w:hAnsi="Times New Roman" w:cs="Times New Roman"/>
              </w:rPr>
            </w:pPr>
            <w:r w:rsidRPr="00374C27">
              <w:rPr>
                <w:rFonts w:ascii="Times New Roman" w:hAnsi="Times New Roman" w:cs="Times New Roman"/>
              </w:rPr>
              <w:t>Courses held in: Ahmedabad</w:t>
            </w:r>
          </w:p>
          <w:p w14:paraId="1C2B5FBC" w14:textId="77777777" w:rsidR="006808AB" w:rsidRPr="00374C27" w:rsidRDefault="006808AB" w:rsidP="006808AB">
            <w:pPr>
              <w:spacing w:after="0" w:line="276" w:lineRule="auto"/>
              <w:rPr>
                <w:rFonts w:ascii="Times New Roman" w:hAnsi="Times New Roman" w:cs="Times New Roman"/>
              </w:rPr>
            </w:pPr>
            <w:r w:rsidRPr="00374C27">
              <w:rPr>
                <w:rFonts w:ascii="Times New Roman" w:hAnsi="Times New Roman" w:cs="Times New Roman"/>
              </w:rPr>
              <w:t>2nd floor, Nishka Avenue, Besides Mehsana bank, Near Swasthik cross road, CG Road, Navrangpura, Ahmedabad, Gujrat, India-380009</w:t>
            </w:r>
          </w:p>
        </w:tc>
        <w:tc>
          <w:tcPr>
            <w:tcW w:w="667" w:type="pct"/>
            <w:shd w:val="clear" w:color="auto" w:fill="auto"/>
          </w:tcPr>
          <w:p w14:paraId="4704714F"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2023-24 Onwards</w:t>
            </w:r>
          </w:p>
        </w:tc>
        <w:tc>
          <w:tcPr>
            <w:tcW w:w="872" w:type="pct"/>
            <w:shd w:val="clear" w:color="auto" w:fill="auto"/>
          </w:tcPr>
          <w:p w14:paraId="107BBE84"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09-10-2023</w:t>
            </w:r>
          </w:p>
        </w:tc>
      </w:tr>
      <w:tr w:rsidR="006808AB" w:rsidRPr="00374C27" w14:paraId="02840306" w14:textId="77777777" w:rsidTr="003674E7">
        <w:tc>
          <w:tcPr>
            <w:tcW w:w="385" w:type="pct"/>
            <w:shd w:val="clear" w:color="auto" w:fill="auto"/>
          </w:tcPr>
          <w:p w14:paraId="5774A0CE" w14:textId="77777777" w:rsidR="006808AB" w:rsidRPr="00374C27" w:rsidRDefault="006808AB" w:rsidP="006808AB">
            <w:pPr>
              <w:pStyle w:val="ListParagraph"/>
              <w:numPr>
                <w:ilvl w:val="0"/>
                <w:numId w:val="43"/>
              </w:numPr>
              <w:spacing w:after="0" w:line="240" w:lineRule="auto"/>
              <w:jc w:val="center"/>
              <w:rPr>
                <w:rFonts w:ascii="Times New Roman" w:hAnsi="Times New Roman" w:cs="Times New Roman"/>
              </w:rPr>
            </w:pPr>
          </w:p>
        </w:tc>
        <w:tc>
          <w:tcPr>
            <w:tcW w:w="1128" w:type="pct"/>
            <w:shd w:val="clear" w:color="auto" w:fill="auto"/>
          </w:tcPr>
          <w:p w14:paraId="3049D215"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ICT Academy</w:t>
            </w:r>
          </w:p>
        </w:tc>
        <w:tc>
          <w:tcPr>
            <w:tcW w:w="1948" w:type="pct"/>
            <w:shd w:val="clear" w:color="auto" w:fill="auto"/>
          </w:tcPr>
          <w:p w14:paraId="1B0D41E7" w14:textId="77777777" w:rsidR="006808AB" w:rsidRPr="00374C27" w:rsidRDefault="006808AB" w:rsidP="006808AB">
            <w:pPr>
              <w:spacing w:after="0" w:line="276" w:lineRule="auto"/>
              <w:rPr>
                <w:rFonts w:ascii="Times New Roman" w:hAnsi="Times New Roman" w:cs="Times New Roman"/>
              </w:rPr>
            </w:pPr>
            <w:r w:rsidRPr="00374C27">
              <w:rPr>
                <w:rFonts w:ascii="Times New Roman" w:hAnsi="Times New Roman" w:cs="Times New Roman"/>
              </w:rPr>
              <w:t>Module No E6 -03, 6th floor Block - E</w:t>
            </w:r>
          </w:p>
          <w:p w14:paraId="66A5FF53" w14:textId="77777777" w:rsidR="006808AB" w:rsidRPr="00374C27" w:rsidRDefault="006808AB" w:rsidP="006808AB">
            <w:pPr>
              <w:spacing w:after="0" w:line="276" w:lineRule="auto"/>
              <w:rPr>
                <w:rFonts w:ascii="Times New Roman" w:hAnsi="Times New Roman" w:cs="Times New Roman"/>
              </w:rPr>
            </w:pPr>
            <w:r w:rsidRPr="00374C27">
              <w:rPr>
                <w:rFonts w:ascii="Times New Roman" w:hAnsi="Times New Roman" w:cs="Times New Roman"/>
              </w:rPr>
              <w:t>IIT Madras Research Park, Kanagam Road, Taramani, Chennai-600113</w:t>
            </w:r>
          </w:p>
          <w:p w14:paraId="09410D24" w14:textId="77777777" w:rsidR="006808AB" w:rsidRPr="00374C27" w:rsidRDefault="006808AB" w:rsidP="006808AB">
            <w:pPr>
              <w:spacing w:after="0" w:line="276" w:lineRule="auto"/>
              <w:rPr>
                <w:rFonts w:ascii="Times New Roman" w:hAnsi="Times New Roman" w:cs="Times New Roman"/>
              </w:rPr>
            </w:pPr>
            <w:r w:rsidRPr="00374C27">
              <w:rPr>
                <w:rFonts w:ascii="Times New Roman" w:hAnsi="Times New Roman" w:cs="Times New Roman"/>
              </w:rPr>
              <w:t>Tamil Nadu, India</w:t>
            </w:r>
          </w:p>
        </w:tc>
        <w:tc>
          <w:tcPr>
            <w:tcW w:w="667" w:type="pct"/>
            <w:shd w:val="clear" w:color="auto" w:fill="auto"/>
          </w:tcPr>
          <w:p w14:paraId="1FA1C677"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2019-20</w:t>
            </w:r>
          </w:p>
          <w:p w14:paraId="1C479967"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Onwards</w:t>
            </w:r>
          </w:p>
        </w:tc>
        <w:tc>
          <w:tcPr>
            <w:tcW w:w="872" w:type="pct"/>
            <w:shd w:val="clear" w:color="auto" w:fill="auto"/>
          </w:tcPr>
          <w:p w14:paraId="01D4B38D"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20-09-2019 to 20-09-2020,</w:t>
            </w:r>
          </w:p>
          <w:p w14:paraId="57F8E55D"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07-05-2024 to 07-05-2029</w:t>
            </w:r>
          </w:p>
        </w:tc>
      </w:tr>
      <w:tr w:rsidR="006808AB" w:rsidRPr="00374C27" w14:paraId="1CBB79B2" w14:textId="77777777" w:rsidTr="003674E7">
        <w:tc>
          <w:tcPr>
            <w:tcW w:w="385" w:type="pct"/>
            <w:shd w:val="clear" w:color="auto" w:fill="auto"/>
          </w:tcPr>
          <w:p w14:paraId="1D74A651" w14:textId="77777777" w:rsidR="006808AB" w:rsidRPr="00374C27" w:rsidRDefault="006808AB" w:rsidP="006808AB">
            <w:pPr>
              <w:pStyle w:val="ListParagraph"/>
              <w:numPr>
                <w:ilvl w:val="0"/>
                <w:numId w:val="43"/>
              </w:numPr>
              <w:spacing w:after="0" w:line="240" w:lineRule="auto"/>
              <w:jc w:val="center"/>
              <w:rPr>
                <w:rFonts w:ascii="Times New Roman" w:hAnsi="Times New Roman" w:cs="Times New Roman"/>
              </w:rPr>
            </w:pPr>
          </w:p>
        </w:tc>
        <w:tc>
          <w:tcPr>
            <w:tcW w:w="1128" w:type="pct"/>
            <w:shd w:val="clear" w:color="auto" w:fill="auto"/>
          </w:tcPr>
          <w:p w14:paraId="1F1D408E"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L&amp;T EduTech</w:t>
            </w:r>
          </w:p>
        </w:tc>
        <w:tc>
          <w:tcPr>
            <w:tcW w:w="1948" w:type="pct"/>
            <w:shd w:val="clear" w:color="auto" w:fill="auto"/>
          </w:tcPr>
          <w:p w14:paraId="40424ADF" w14:textId="77777777" w:rsidR="006808AB" w:rsidRPr="00374C27" w:rsidRDefault="006808AB" w:rsidP="006808AB">
            <w:pPr>
              <w:spacing w:after="0" w:line="276" w:lineRule="auto"/>
              <w:rPr>
                <w:rFonts w:ascii="Times New Roman" w:hAnsi="Times New Roman" w:cs="Times New Roman"/>
              </w:rPr>
            </w:pPr>
            <w:r w:rsidRPr="00374C27">
              <w:rPr>
                <w:rFonts w:ascii="Times New Roman" w:hAnsi="Times New Roman" w:cs="Times New Roman"/>
              </w:rPr>
              <w:t>L&amp;T EduTech, 1</w:t>
            </w:r>
            <w:r w:rsidRPr="00374C27">
              <w:rPr>
                <w:rFonts w:ascii="Times New Roman" w:hAnsi="Times New Roman" w:cs="Times New Roman"/>
                <w:vertAlign w:val="superscript"/>
              </w:rPr>
              <w:t>st</w:t>
            </w:r>
            <w:r w:rsidRPr="00374C27">
              <w:rPr>
                <w:rFonts w:ascii="Times New Roman" w:hAnsi="Times New Roman" w:cs="Times New Roman"/>
              </w:rPr>
              <w:t xml:space="preserve"> Floor, L&amp;T EduTech, TCTC BUILDING, Mount Poonamallee Rd, Manapakkam, Chennai, Tamil Nadu-600089, India</w:t>
            </w:r>
          </w:p>
        </w:tc>
        <w:tc>
          <w:tcPr>
            <w:tcW w:w="667" w:type="pct"/>
            <w:shd w:val="clear" w:color="auto" w:fill="auto"/>
          </w:tcPr>
          <w:p w14:paraId="4A3F2B32"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 xml:space="preserve">2024-25 </w:t>
            </w:r>
          </w:p>
          <w:p w14:paraId="7469035D"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Onwards</w:t>
            </w:r>
          </w:p>
        </w:tc>
        <w:tc>
          <w:tcPr>
            <w:tcW w:w="872" w:type="pct"/>
            <w:shd w:val="clear" w:color="auto" w:fill="auto"/>
          </w:tcPr>
          <w:p w14:paraId="7BB2FDB1"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04-03-2025</w:t>
            </w:r>
          </w:p>
        </w:tc>
      </w:tr>
      <w:tr w:rsidR="006808AB" w:rsidRPr="00374C27" w14:paraId="45437DFB" w14:textId="77777777" w:rsidTr="003674E7">
        <w:tc>
          <w:tcPr>
            <w:tcW w:w="385" w:type="pct"/>
            <w:shd w:val="clear" w:color="auto" w:fill="auto"/>
          </w:tcPr>
          <w:p w14:paraId="5F386805" w14:textId="77777777" w:rsidR="006808AB" w:rsidRPr="00374C27" w:rsidRDefault="006808AB" w:rsidP="006808AB">
            <w:pPr>
              <w:pStyle w:val="ListParagraph"/>
              <w:numPr>
                <w:ilvl w:val="0"/>
                <w:numId w:val="43"/>
              </w:numPr>
              <w:spacing w:after="0" w:line="240" w:lineRule="auto"/>
              <w:jc w:val="center"/>
              <w:rPr>
                <w:rFonts w:ascii="Times New Roman" w:hAnsi="Times New Roman" w:cs="Times New Roman"/>
              </w:rPr>
            </w:pPr>
          </w:p>
        </w:tc>
        <w:tc>
          <w:tcPr>
            <w:tcW w:w="1128" w:type="pct"/>
            <w:shd w:val="clear" w:color="auto" w:fill="auto"/>
          </w:tcPr>
          <w:p w14:paraId="11FB772A"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IEEE Delhi Section (ICETCE-2025)</w:t>
            </w:r>
          </w:p>
        </w:tc>
        <w:tc>
          <w:tcPr>
            <w:tcW w:w="1948" w:type="pct"/>
            <w:shd w:val="clear" w:color="auto" w:fill="auto"/>
          </w:tcPr>
          <w:p w14:paraId="77173695" w14:textId="77777777" w:rsidR="006808AB" w:rsidRPr="00374C27" w:rsidRDefault="006808AB" w:rsidP="006808AB">
            <w:pPr>
              <w:spacing w:after="0" w:line="276" w:lineRule="auto"/>
              <w:rPr>
                <w:rFonts w:ascii="Times New Roman" w:hAnsi="Times New Roman" w:cs="Times New Roman"/>
              </w:rPr>
            </w:pPr>
            <w:r w:rsidRPr="00374C27">
              <w:rPr>
                <w:rFonts w:ascii="Times New Roman" w:hAnsi="Times New Roman" w:cs="Times New Roman"/>
              </w:rPr>
              <w:t>IEEE Delhi Section, New Delhi</w:t>
            </w:r>
          </w:p>
          <w:p w14:paraId="5095F866" w14:textId="77777777" w:rsidR="006808AB" w:rsidRPr="00374C27" w:rsidRDefault="006808AB" w:rsidP="006808AB">
            <w:pPr>
              <w:spacing w:after="0" w:line="276" w:lineRule="auto"/>
              <w:rPr>
                <w:rFonts w:ascii="Times New Roman" w:hAnsi="Times New Roman" w:cs="Times New Roman"/>
              </w:rPr>
            </w:pPr>
            <w:r w:rsidRPr="00374C27">
              <w:rPr>
                <w:rFonts w:ascii="Times New Roman" w:hAnsi="Times New Roman" w:cs="Times New Roman"/>
              </w:rPr>
              <w:t>Head Office: IEEE, 3 Park Avenue, New York City, U.S.</w:t>
            </w:r>
          </w:p>
        </w:tc>
        <w:tc>
          <w:tcPr>
            <w:tcW w:w="667" w:type="pct"/>
            <w:shd w:val="clear" w:color="auto" w:fill="auto"/>
          </w:tcPr>
          <w:p w14:paraId="24674E14"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2024-25</w:t>
            </w:r>
          </w:p>
          <w:p w14:paraId="2A2B13C2"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Onwards</w:t>
            </w:r>
          </w:p>
        </w:tc>
        <w:tc>
          <w:tcPr>
            <w:tcW w:w="872" w:type="pct"/>
            <w:shd w:val="clear" w:color="auto" w:fill="auto"/>
          </w:tcPr>
          <w:p w14:paraId="51A1BFAF" w14:textId="77777777" w:rsidR="006808AB" w:rsidRPr="00374C27" w:rsidRDefault="006808AB" w:rsidP="006808AB">
            <w:pPr>
              <w:spacing w:after="0" w:line="276" w:lineRule="auto"/>
              <w:jc w:val="center"/>
              <w:rPr>
                <w:rFonts w:ascii="Times New Roman" w:hAnsi="Times New Roman" w:cs="Times New Roman"/>
              </w:rPr>
            </w:pPr>
            <w:r w:rsidRPr="00374C27">
              <w:rPr>
                <w:rFonts w:ascii="Times New Roman" w:hAnsi="Times New Roman" w:cs="Times New Roman"/>
              </w:rPr>
              <w:t>24-01-2025</w:t>
            </w:r>
          </w:p>
        </w:tc>
      </w:tr>
    </w:tbl>
    <w:p w14:paraId="437B0026" w14:textId="1433C1D3" w:rsidR="006808AB" w:rsidRPr="00374C27" w:rsidRDefault="006808AB" w:rsidP="006808AB">
      <w:pPr>
        <w:spacing w:after="0"/>
        <w:rPr>
          <w:rFonts w:ascii="Times New Roman" w:hAnsi="Times New Roman" w:cs="Times New Roman"/>
          <w:b/>
          <w:sz w:val="24"/>
          <w:szCs w:val="24"/>
        </w:rPr>
      </w:pPr>
    </w:p>
    <w:p w14:paraId="60C19994" w14:textId="77777777" w:rsidR="006808AB" w:rsidRPr="00374C27" w:rsidRDefault="006808AB" w:rsidP="006808AB">
      <w:pPr>
        <w:spacing w:after="0"/>
        <w:jc w:val="center"/>
        <w:rPr>
          <w:rFonts w:ascii="Times New Roman" w:hAnsi="Times New Roman" w:cs="Times New Roman"/>
          <w:b/>
          <w:sz w:val="24"/>
          <w:szCs w:val="24"/>
        </w:rPr>
      </w:pPr>
    </w:p>
    <w:p w14:paraId="7E2DB28E" w14:textId="77777777" w:rsidR="006808AB" w:rsidRPr="00374C27" w:rsidRDefault="006808AB" w:rsidP="006808AB">
      <w:pPr>
        <w:spacing w:after="0"/>
        <w:jc w:val="center"/>
        <w:rPr>
          <w:rFonts w:ascii="Times New Roman" w:hAnsi="Times New Roman" w:cs="Times New Roman"/>
          <w:b/>
          <w:sz w:val="24"/>
          <w:szCs w:val="24"/>
        </w:rPr>
      </w:pPr>
    </w:p>
    <w:p w14:paraId="3A27F217" w14:textId="77777777" w:rsidR="006808AB" w:rsidRPr="00374C27" w:rsidRDefault="006808AB" w:rsidP="006808AB">
      <w:pPr>
        <w:spacing w:after="0"/>
        <w:jc w:val="center"/>
        <w:rPr>
          <w:rFonts w:ascii="Times New Roman" w:hAnsi="Times New Roman" w:cs="Times New Roman"/>
          <w:b/>
          <w:sz w:val="24"/>
          <w:szCs w:val="24"/>
        </w:rPr>
      </w:pPr>
    </w:p>
    <w:p w14:paraId="297F239D" w14:textId="77777777" w:rsidR="006808AB" w:rsidRPr="00374C27" w:rsidRDefault="006808AB" w:rsidP="006808AB">
      <w:pPr>
        <w:spacing w:after="0"/>
        <w:jc w:val="center"/>
        <w:rPr>
          <w:rFonts w:ascii="Times New Roman" w:hAnsi="Times New Roman" w:cs="Times New Roman"/>
          <w:b/>
          <w:sz w:val="24"/>
          <w:szCs w:val="24"/>
        </w:rPr>
      </w:pPr>
    </w:p>
    <w:p w14:paraId="0D860DEA" w14:textId="77777777" w:rsidR="006808AB" w:rsidRPr="00374C27" w:rsidRDefault="006808AB" w:rsidP="006808AB">
      <w:pPr>
        <w:spacing w:after="0"/>
        <w:jc w:val="center"/>
        <w:rPr>
          <w:rFonts w:ascii="Times New Roman" w:hAnsi="Times New Roman" w:cs="Times New Roman"/>
          <w:b/>
          <w:sz w:val="24"/>
          <w:szCs w:val="24"/>
        </w:rPr>
      </w:pPr>
    </w:p>
    <w:p w14:paraId="6AD06F3F" w14:textId="77777777" w:rsidR="006808AB" w:rsidRPr="00374C27" w:rsidRDefault="006808AB" w:rsidP="006808AB">
      <w:pPr>
        <w:spacing w:after="0"/>
        <w:jc w:val="center"/>
        <w:rPr>
          <w:rFonts w:ascii="Times New Roman" w:hAnsi="Times New Roman" w:cs="Times New Roman"/>
          <w:b/>
          <w:sz w:val="24"/>
          <w:szCs w:val="24"/>
        </w:rPr>
      </w:pPr>
    </w:p>
    <w:p w14:paraId="5948A84A" w14:textId="77777777" w:rsidR="006808AB" w:rsidRPr="00374C27" w:rsidRDefault="006808AB" w:rsidP="006808AB">
      <w:pPr>
        <w:spacing w:after="0"/>
        <w:jc w:val="center"/>
        <w:rPr>
          <w:rFonts w:ascii="Times New Roman" w:hAnsi="Times New Roman" w:cs="Times New Roman"/>
          <w:b/>
          <w:sz w:val="24"/>
          <w:szCs w:val="24"/>
        </w:rPr>
      </w:pPr>
    </w:p>
    <w:p w14:paraId="536D0802" w14:textId="77777777" w:rsidR="006808AB" w:rsidRPr="00374C27" w:rsidRDefault="006808AB" w:rsidP="006808AB">
      <w:pPr>
        <w:spacing w:after="0"/>
        <w:jc w:val="center"/>
        <w:rPr>
          <w:rFonts w:ascii="Times New Roman" w:hAnsi="Times New Roman" w:cs="Times New Roman"/>
          <w:b/>
          <w:sz w:val="24"/>
          <w:szCs w:val="24"/>
        </w:rPr>
      </w:pPr>
    </w:p>
    <w:p w14:paraId="18D90880" w14:textId="77777777" w:rsidR="006808AB" w:rsidRPr="00374C27" w:rsidRDefault="006808AB" w:rsidP="006808AB">
      <w:pPr>
        <w:spacing w:after="0"/>
        <w:jc w:val="center"/>
        <w:rPr>
          <w:rFonts w:ascii="Times New Roman" w:hAnsi="Times New Roman" w:cs="Times New Roman"/>
          <w:b/>
          <w:sz w:val="24"/>
          <w:szCs w:val="24"/>
        </w:rPr>
      </w:pPr>
    </w:p>
    <w:p w14:paraId="5927CCD2" w14:textId="77777777" w:rsidR="006808AB" w:rsidRPr="00374C27" w:rsidRDefault="006808AB" w:rsidP="006808AB">
      <w:pPr>
        <w:spacing w:after="0"/>
        <w:jc w:val="center"/>
        <w:rPr>
          <w:rFonts w:ascii="Times New Roman" w:hAnsi="Times New Roman" w:cs="Times New Roman"/>
          <w:b/>
          <w:sz w:val="24"/>
          <w:szCs w:val="24"/>
        </w:rPr>
      </w:pPr>
    </w:p>
    <w:p w14:paraId="66E98893" w14:textId="77777777" w:rsidR="006808AB" w:rsidRPr="00374C27" w:rsidRDefault="006808AB" w:rsidP="006808AB">
      <w:pPr>
        <w:spacing w:after="0"/>
        <w:jc w:val="center"/>
        <w:rPr>
          <w:rFonts w:ascii="Times New Roman" w:hAnsi="Times New Roman" w:cs="Times New Roman"/>
          <w:b/>
          <w:sz w:val="24"/>
          <w:szCs w:val="24"/>
        </w:rPr>
      </w:pPr>
    </w:p>
    <w:p w14:paraId="28296C03" w14:textId="77777777" w:rsidR="006808AB" w:rsidRPr="00374C27" w:rsidRDefault="006808AB" w:rsidP="006808AB">
      <w:pPr>
        <w:spacing w:after="0"/>
        <w:jc w:val="center"/>
        <w:rPr>
          <w:rFonts w:ascii="Times New Roman" w:hAnsi="Times New Roman" w:cs="Times New Roman"/>
          <w:b/>
          <w:sz w:val="24"/>
          <w:szCs w:val="24"/>
        </w:rPr>
      </w:pPr>
    </w:p>
    <w:p w14:paraId="621FC05E" w14:textId="77777777" w:rsidR="00C72503" w:rsidRPr="00374C27" w:rsidRDefault="00C72503" w:rsidP="005B477F">
      <w:pPr>
        <w:spacing w:after="0" w:line="420" w:lineRule="atLeast"/>
        <w:jc w:val="both"/>
        <w:rPr>
          <w:rFonts w:ascii="Times New Roman" w:eastAsia="Times New Roman" w:hAnsi="Times New Roman" w:cs="Times New Roman"/>
          <w:color w:val="1F1F1F"/>
          <w:kern w:val="0"/>
          <w:sz w:val="24"/>
          <w:szCs w:val="24"/>
          <w14:ligatures w14:val="none"/>
        </w:rPr>
      </w:pPr>
    </w:p>
    <w:p w14:paraId="29A4A7B3" w14:textId="1FA63D52" w:rsidR="001F441F" w:rsidRPr="00374C27" w:rsidRDefault="001F441F" w:rsidP="001F441F">
      <w:pPr>
        <w:rPr>
          <w:rFonts w:ascii="Times New Roman" w:hAnsi="Times New Roman" w:cs="Times New Roman"/>
        </w:rPr>
      </w:pPr>
    </w:p>
    <w:p w14:paraId="0B6F46D9" w14:textId="77777777" w:rsidR="001F441F" w:rsidRPr="00374C27" w:rsidRDefault="001F441F" w:rsidP="001F441F">
      <w:pPr>
        <w:rPr>
          <w:rFonts w:ascii="Times New Roman" w:hAnsi="Times New Roman" w:cs="Times New Roman"/>
        </w:rPr>
      </w:pPr>
      <w:bookmarkStart w:id="1" w:name="_GoBack"/>
      <w:bookmarkEnd w:id="1"/>
    </w:p>
    <w:sectPr w:rsidR="001F441F" w:rsidRPr="00374C27" w:rsidSect="00374C27">
      <w:footerReference w:type="default" r:id="rId238"/>
      <w:pgSz w:w="11906" w:h="16838" w:code="9"/>
      <w:pgMar w:top="1440" w:right="1440" w:bottom="1440" w:left="1440" w:header="720" w:footer="0" w:gutter="0"/>
      <w:pgBorders w:offsetFrom="page">
        <w:top w:val="thinThickSmallGap" w:sz="36" w:space="24" w:color="C00000"/>
        <w:left w:val="thinThickSmallGap" w:sz="36" w:space="24" w:color="C00000"/>
        <w:bottom w:val="thickThinSmallGap" w:sz="36" w:space="24" w:color="C00000"/>
        <w:right w:val="thickThinSmallGap" w:sz="36" w:space="24" w:color="C00000"/>
      </w:pgBorders>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C5455D2" w14:textId="77777777" w:rsidR="001F6C1F" w:rsidRDefault="001F6C1F" w:rsidP="00374C27">
      <w:pPr>
        <w:spacing w:after="0" w:line="240" w:lineRule="auto"/>
      </w:pPr>
      <w:r>
        <w:separator/>
      </w:r>
    </w:p>
  </w:endnote>
  <w:endnote w:type="continuationSeparator" w:id="0">
    <w:p w14:paraId="06CE7303" w14:textId="77777777" w:rsidR="001F6C1F" w:rsidRDefault="001F6C1F" w:rsidP="00374C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Arial"/>
    <w:charset w:val="00"/>
    <w:family w:val="swiss"/>
    <w:pitch w:val="variable"/>
    <w:sig w:usb0="00000001" w:usb1="00000003" w:usb2="00000000" w:usb3="00000000" w:csb0="0000019F" w:csb1="00000000"/>
  </w:font>
  <w:font w:name="Aptos Display">
    <w:altName w:val="Arial"/>
    <w:charset w:val="00"/>
    <w:family w:val="swiss"/>
    <w:pitch w:val="variable"/>
    <w:sig w:usb0="00000001" w:usb1="00000003" w:usb2="00000000" w:usb3="00000000" w:csb0="0000019F" w:csb1="00000000"/>
  </w:font>
  <w:font w:name="Calibri">
    <w:panose1 w:val="020F0502020204030204"/>
    <w:charset w:val="00"/>
    <w:family w:val="swiss"/>
    <w:pitch w:val="variable"/>
    <w:sig w:usb0="E1002AFF" w:usb1="40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B46961" w14:textId="3EC23D0D" w:rsidR="00374C27" w:rsidRDefault="00374C27">
    <w:pPr>
      <w:pStyle w:val="Footer"/>
      <w:tabs>
        <w:tab w:val="clear" w:pos="4680"/>
        <w:tab w:val="clear" w:pos="9360"/>
      </w:tabs>
      <w:jc w:val="center"/>
      <w:rPr>
        <w:caps/>
        <w:noProof/>
        <w:color w:val="156082" w:themeColor="accent1"/>
      </w:rPr>
    </w:pPr>
    <w:r>
      <w:rPr>
        <w:caps/>
        <w:color w:val="156082" w:themeColor="accent1"/>
      </w:rPr>
      <w:fldChar w:fldCharType="begin"/>
    </w:r>
    <w:r>
      <w:rPr>
        <w:caps/>
        <w:color w:val="156082" w:themeColor="accent1"/>
      </w:rPr>
      <w:instrText xml:space="preserve"> PAGE   \* MERGEFORMAT </w:instrText>
    </w:r>
    <w:r>
      <w:rPr>
        <w:caps/>
        <w:color w:val="156082" w:themeColor="accent1"/>
      </w:rPr>
      <w:fldChar w:fldCharType="separate"/>
    </w:r>
    <w:r w:rsidR="00817833">
      <w:rPr>
        <w:caps/>
        <w:noProof/>
        <w:color w:val="156082" w:themeColor="accent1"/>
      </w:rPr>
      <w:t>65</w:t>
    </w:r>
    <w:r>
      <w:rPr>
        <w:caps/>
        <w:noProof/>
        <w:color w:val="156082" w:themeColor="accent1"/>
      </w:rPr>
      <w:fldChar w:fldCharType="end"/>
    </w:r>
  </w:p>
  <w:p w14:paraId="6584A2ED" w14:textId="77777777" w:rsidR="00374C27" w:rsidRDefault="00374C2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DED94B" w14:textId="77777777" w:rsidR="001F6C1F" w:rsidRDefault="001F6C1F" w:rsidP="00374C27">
      <w:pPr>
        <w:spacing w:after="0" w:line="240" w:lineRule="auto"/>
      </w:pPr>
      <w:r>
        <w:separator/>
      </w:r>
    </w:p>
  </w:footnote>
  <w:footnote w:type="continuationSeparator" w:id="0">
    <w:p w14:paraId="412B50DF" w14:textId="77777777" w:rsidR="001F6C1F" w:rsidRDefault="001F6C1F" w:rsidP="00374C2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116DB"/>
    <w:multiLevelType w:val="hybridMultilevel"/>
    <w:tmpl w:val="28EADCD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15:restartNumberingAfterBreak="0">
    <w:nsid w:val="02646D04"/>
    <w:multiLevelType w:val="hybridMultilevel"/>
    <w:tmpl w:val="11A410F0"/>
    <w:lvl w:ilvl="0" w:tplc="10CE03D6">
      <w:numFmt w:val="bullet"/>
      <w:lvlText w:val=""/>
      <w:lvlJc w:val="left"/>
      <w:pPr>
        <w:ind w:left="485" w:hanging="284"/>
      </w:pPr>
      <w:rPr>
        <w:rFonts w:ascii="Symbol" w:eastAsia="Symbol" w:hAnsi="Symbol" w:cs="Symbol" w:hint="default"/>
        <w:w w:val="100"/>
        <w:sz w:val="22"/>
        <w:szCs w:val="22"/>
        <w:lang w:val="en-US" w:eastAsia="en-US" w:bidi="ar-SA"/>
      </w:rPr>
    </w:lvl>
    <w:lvl w:ilvl="1" w:tplc="9A9A7BE0">
      <w:numFmt w:val="bullet"/>
      <w:lvlText w:val="•"/>
      <w:lvlJc w:val="left"/>
      <w:pPr>
        <w:ind w:left="852" w:hanging="284"/>
      </w:pPr>
      <w:rPr>
        <w:rFonts w:hint="default"/>
        <w:lang w:val="en-US" w:eastAsia="en-US" w:bidi="ar-SA"/>
      </w:rPr>
    </w:lvl>
    <w:lvl w:ilvl="2" w:tplc="C62AC7D6">
      <w:numFmt w:val="bullet"/>
      <w:lvlText w:val="•"/>
      <w:lvlJc w:val="left"/>
      <w:pPr>
        <w:ind w:left="1225" w:hanging="284"/>
      </w:pPr>
      <w:rPr>
        <w:rFonts w:hint="default"/>
        <w:lang w:val="en-US" w:eastAsia="en-US" w:bidi="ar-SA"/>
      </w:rPr>
    </w:lvl>
    <w:lvl w:ilvl="3" w:tplc="D3AE7720">
      <w:numFmt w:val="bullet"/>
      <w:lvlText w:val="•"/>
      <w:lvlJc w:val="left"/>
      <w:pPr>
        <w:ind w:left="1598" w:hanging="284"/>
      </w:pPr>
      <w:rPr>
        <w:rFonts w:hint="default"/>
        <w:lang w:val="en-US" w:eastAsia="en-US" w:bidi="ar-SA"/>
      </w:rPr>
    </w:lvl>
    <w:lvl w:ilvl="4" w:tplc="7020F92C">
      <w:numFmt w:val="bullet"/>
      <w:lvlText w:val="•"/>
      <w:lvlJc w:val="left"/>
      <w:pPr>
        <w:ind w:left="1970" w:hanging="284"/>
      </w:pPr>
      <w:rPr>
        <w:rFonts w:hint="default"/>
        <w:lang w:val="en-US" w:eastAsia="en-US" w:bidi="ar-SA"/>
      </w:rPr>
    </w:lvl>
    <w:lvl w:ilvl="5" w:tplc="BA8E91F4">
      <w:numFmt w:val="bullet"/>
      <w:lvlText w:val="•"/>
      <w:lvlJc w:val="left"/>
      <w:pPr>
        <w:ind w:left="2343" w:hanging="284"/>
      </w:pPr>
      <w:rPr>
        <w:rFonts w:hint="default"/>
        <w:lang w:val="en-US" w:eastAsia="en-US" w:bidi="ar-SA"/>
      </w:rPr>
    </w:lvl>
    <w:lvl w:ilvl="6" w:tplc="DE307E7E">
      <w:numFmt w:val="bullet"/>
      <w:lvlText w:val="•"/>
      <w:lvlJc w:val="left"/>
      <w:pPr>
        <w:ind w:left="2716" w:hanging="284"/>
      </w:pPr>
      <w:rPr>
        <w:rFonts w:hint="default"/>
        <w:lang w:val="en-US" w:eastAsia="en-US" w:bidi="ar-SA"/>
      </w:rPr>
    </w:lvl>
    <w:lvl w:ilvl="7" w:tplc="050E49BA">
      <w:numFmt w:val="bullet"/>
      <w:lvlText w:val="•"/>
      <w:lvlJc w:val="left"/>
      <w:pPr>
        <w:ind w:left="3088" w:hanging="284"/>
      </w:pPr>
      <w:rPr>
        <w:rFonts w:hint="default"/>
        <w:lang w:val="en-US" w:eastAsia="en-US" w:bidi="ar-SA"/>
      </w:rPr>
    </w:lvl>
    <w:lvl w:ilvl="8" w:tplc="C5C6B828">
      <w:numFmt w:val="bullet"/>
      <w:lvlText w:val="•"/>
      <w:lvlJc w:val="left"/>
      <w:pPr>
        <w:ind w:left="3461" w:hanging="284"/>
      </w:pPr>
      <w:rPr>
        <w:rFonts w:hint="default"/>
        <w:lang w:val="en-US" w:eastAsia="en-US" w:bidi="ar-SA"/>
      </w:rPr>
    </w:lvl>
  </w:abstractNum>
  <w:abstractNum w:abstractNumId="2" w15:restartNumberingAfterBreak="0">
    <w:nsid w:val="0F7B23E9"/>
    <w:multiLevelType w:val="hybridMultilevel"/>
    <w:tmpl w:val="C6E6F0F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0FE576B0"/>
    <w:multiLevelType w:val="multilevel"/>
    <w:tmpl w:val="33A6B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6A34E0"/>
    <w:multiLevelType w:val="multilevel"/>
    <w:tmpl w:val="5D26CF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5169FE"/>
    <w:multiLevelType w:val="hybridMultilevel"/>
    <w:tmpl w:val="EF8C545E"/>
    <w:lvl w:ilvl="0" w:tplc="11A405E6">
      <w:numFmt w:val="bullet"/>
      <w:lvlText w:val=""/>
      <w:lvlJc w:val="left"/>
      <w:pPr>
        <w:ind w:left="485" w:hanging="284"/>
      </w:pPr>
      <w:rPr>
        <w:rFonts w:ascii="Symbol" w:eastAsia="Symbol" w:hAnsi="Symbol" w:cs="Symbol" w:hint="default"/>
        <w:w w:val="100"/>
        <w:sz w:val="22"/>
        <w:szCs w:val="22"/>
        <w:lang w:val="en-US" w:eastAsia="en-US" w:bidi="ar-SA"/>
      </w:rPr>
    </w:lvl>
    <w:lvl w:ilvl="1" w:tplc="8D3493E0">
      <w:numFmt w:val="bullet"/>
      <w:lvlText w:val="•"/>
      <w:lvlJc w:val="left"/>
      <w:pPr>
        <w:ind w:left="852" w:hanging="284"/>
      </w:pPr>
      <w:rPr>
        <w:rFonts w:hint="default"/>
        <w:lang w:val="en-US" w:eastAsia="en-US" w:bidi="ar-SA"/>
      </w:rPr>
    </w:lvl>
    <w:lvl w:ilvl="2" w:tplc="7E120B8C">
      <w:numFmt w:val="bullet"/>
      <w:lvlText w:val="•"/>
      <w:lvlJc w:val="left"/>
      <w:pPr>
        <w:ind w:left="1225" w:hanging="284"/>
      </w:pPr>
      <w:rPr>
        <w:rFonts w:hint="default"/>
        <w:lang w:val="en-US" w:eastAsia="en-US" w:bidi="ar-SA"/>
      </w:rPr>
    </w:lvl>
    <w:lvl w:ilvl="3" w:tplc="663EBD10">
      <w:numFmt w:val="bullet"/>
      <w:lvlText w:val="•"/>
      <w:lvlJc w:val="left"/>
      <w:pPr>
        <w:ind w:left="1598" w:hanging="284"/>
      </w:pPr>
      <w:rPr>
        <w:rFonts w:hint="default"/>
        <w:lang w:val="en-US" w:eastAsia="en-US" w:bidi="ar-SA"/>
      </w:rPr>
    </w:lvl>
    <w:lvl w:ilvl="4" w:tplc="C974DBC4">
      <w:numFmt w:val="bullet"/>
      <w:lvlText w:val="•"/>
      <w:lvlJc w:val="left"/>
      <w:pPr>
        <w:ind w:left="1970" w:hanging="284"/>
      </w:pPr>
      <w:rPr>
        <w:rFonts w:hint="default"/>
        <w:lang w:val="en-US" w:eastAsia="en-US" w:bidi="ar-SA"/>
      </w:rPr>
    </w:lvl>
    <w:lvl w:ilvl="5" w:tplc="AFFAB926">
      <w:numFmt w:val="bullet"/>
      <w:lvlText w:val="•"/>
      <w:lvlJc w:val="left"/>
      <w:pPr>
        <w:ind w:left="2343" w:hanging="284"/>
      </w:pPr>
      <w:rPr>
        <w:rFonts w:hint="default"/>
        <w:lang w:val="en-US" w:eastAsia="en-US" w:bidi="ar-SA"/>
      </w:rPr>
    </w:lvl>
    <w:lvl w:ilvl="6" w:tplc="8992211C">
      <w:numFmt w:val="bullet"/>
      <w:lvlText w:val="•"/>
      <w:lvlJc w:val="left"/>
      <w:pPr>
        <w:ind w:left="2716" w:hanging="284"/>
      </w:pPr>
      <w:rPr>
        <w:rFonts w:hint="default"/>
        <w:lang w:val="en-US" w:eastAsia="en-US" w:bidi="ar-SA"/>
      </w:rPr>
    </w:lvl>
    <w:lvl w:ilvl="7" w:tplc="A3FC730A">
      <w:numFmt w:val="bullet"/>
      <w:lvlText w:val="•"/>
      <w:lvlJc w:val="left"/>
      <w:pPr>
        <w:ind w:left="3088" w:hanging="284"/>
      </w:pPr>
      <w:rPr>
        <w:rFonts w:hint="default"/>
        <w:lang w:val="en-US" w:eastAsia="en-US" w:bidi="ar-SA"/>
      </w:rPr>
    </w:lvl>
    <w:lvl w:ilvl="8" w:tplc="C4126958">
      <w:numFmt w:val="bullet"/>
      <w:lvlText w:val="•"/>
      <w:lvlJc w:val="left"/>
      <w:pPr>
        <w:ind w:left="3461" w:hanging="284"/>
      </w:pPr>
      <w:rPr>
        <w:rFonts w:hint="default"/>
        <w:lang w:val="en-US" w:eastAsia="en-US" w:bidi="ar-SA"/>
      </w:rPr>
    </w:lvl>
  </w:abstractNum>
  <w:abstractNum w:abstractNumId="6" w15:restartNumberingAfterBreak="0">
    <w:nsid w:val="12A60ED4"/>
    <w:multiLevelType w:val="multilevel"/>
    <w:tmpl w:val="24564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3281171"/>
    <w:multiLevelType w:val="hybridMultilevel"/>
    <w:tmpl w:val="A082415C"/>
    <w:lvl w:ilvl="0" w:tplc="E23CB90C">
      <w:numFmt w:val="bullet"/>
      <w:lvlText w:val=""/>
      <w:lvlJc w:val="left"/>
      <w:pPr>
        <w:ind w:left="485" w:hanging="284"/>
      </w:pPr>
      <w:rPr>
        <w:rFonts w:ascii="Symbol" w:eastAsia="Symbol" w:hAnsi="Symbol" w:cs="Symbol" w:hint="default"/>
        <w:w w:val="100"/>
        <w:sz w:val="22"/>
        <w:szCs w:val="22"/>
        <w:lang w:val="en-US" w:eastAsia="en-US" w:bidi="ar-SA"/>
      </w:rPr>
    </w:lvl>
    <w:lvl w:ilvl="1" w:tplc="A29241E4">
      <w:numFmt w:val="bullet"/>
      <w:lvlText w:val="•"/>
      <w:lvlJc w:val="left"/>
      <w:pPr>
        <w:ind w:left="852" w:hanging="284"/>
      </w:pPr>
      <w:rPr>
        <w:rFonts w:hint="default"/>
        <w:lang w:val="en-US" w:eastAsia="en-US" w:bidi="ar-SA"/>
      </w:rPr>
    </w:lvl>
    <w:lvl w:ilvl="2" w:tplc="1CA8C1B0">
      <w:numFmt w:val="bullet"/>
      <w:lvlText w:val="•"/>
      <w:lvlJc w:val="left"/>
      <w:pPr>
        <w:ind w:left="1225" w:hanging="284"/>
      </w:pPr>
      <w:rPr>
        <w:rFonts w:hint="default"/>
        <w:lang w:val="en-US" w:eastAsia="en-US" w:bidi="ar-SA"/>
      </w:rPr>
    </w:lvl>
    <w:lvl w:ilvl="3" w:tplc="F700677E">
      <w:numFmt w:val="bullet"/>
      <w:lvlText w:val="•"/>
      <w:lvlJc w:val="left"/>
      <w:pPr>
        <w:ind w:left="1598" w:hanging="284"/>
      </w:pPr>
      <w:rPr>
        <w:rFonts w:hint="default"/>
        <w:lang w:val="en-US" w:eastAsia="en-US" w:bidi="ar-SA"/>
      </w:rPr>
    </w:lvl>
    <w:lvl w:ilvl="4" w:tplc="D0D637DC">
      <w:numFmt w:val="bullet"/>
      <w:lvlText w:val="•"/>
      <w:lvlJc w:val="left"/>
      <w:pPr>
        <w:ind w:left="1970" w:hanging="284"/>
      </w:pPr>
      <w:rPr>
        <w:rFonts w:hint="default"/>
        <w:lang w:val="en-US" w:eastAsia="en-US" w:bidi="ar-SA"/>
      </w:rPr>
    </w:lvl>
    <w:lvl w:ilvl="5" w:tplc="623AA51E">
      <w:numFmt w:val="bullet"/>
      <w:lvlText w:val="•"/>
      <w:lvlJc w:val="left"/>
      <w:pPr>
        <w:ind w:left="2343" w:hanging="284"/>
      </w:pPr>
      <w:rPr>
        <w:rFonts w:hint="default"/>
        <w:lang w:val="en-US" w:eastAsia="en-US" w:bidi="ar-SA"/>
      </w:rPr>
    </w:lvl>
    <w:lvl w:ilvl="6" w:tplc="E4A2B2B6">
      <w:numFmt w:val="bullet"/>
      <w:lvlText w:val="•"/>
      <w:lvlJc w:val="left"/>
      <w:pPr>
        <w:ind w:left="2716" w:hanging="284"/>
      </w:pPr>
      <w:rPr>
        <w:rFonts w:hint="default"/>
        <w:lang w:val="en-US" w:eastAsia="en-US" w:bidi="ar-SA"/>
      </w:rPr>
    </w:lvl>
    <w:lvl w:ilvl="7" w:tplc="A1AAA638">
      <w:numFmt w:val="bullet"/>
      <w:lvlText w:val="•"/>
      <w:lvlJc w:val="left"/>
      <w:pPr>
        <w:ind w:left="3088" w:hanging="284"/>
      </w:pPr>
      <w:rPr>
        <w:rFonts w:hint="default"/>
        <w:lang w:val="en-US" w:eastAsia="en-US" w:bidi="ar-SA"/>
      </w:rPr>
    </w:lvl>
    <w:lvl w:ilvl="8" w:tplc="563497CA">
      <w:numFmt w:val="bullet"/>
      <w:lvlText w:val="•"/>
      <w:lvlJc w:val="left"/>
      <w:pPr>
        <w:ind w:left="3461" w:hanging="284"/>
      </w:pPr>
      <w:rPr>
        <w:rFonts w:hint="default"/>
        <w:lang w:val="en-US" w:eastAsia="en-US" w:bidi="ar-SA"/>
      </w:rPr>
    </w:lvl>
  </w:abstractNum>
  <w:abstractNum w:abstractNumId="8" w15:restartNumberingAfterBreak="0">
    <w:nsid w:val="167E06A5"/>
    <w:multiLevelType w:val="multilevel"/>
    <w:tmpl w:val="2D14B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6E34194"/>
    <w:multiLevelType w:val="multilevel"/>
    <w:tmpl w:val="136EB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943506A"/>
    <w:multiLevelType w:val="hybridMultilevel"/>
    <w:tmpl w:val="17B01DD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1EED114B"/>
    <w:multiLevelType w:val="multilevel"/>
    <w:tmpl w:val="382EA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FB94578"/>
    <w:multiLevelType w:val="multilevel"/>
    <w:tmpl w:val="C308C5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39370B2"/>
    <w:multiLevelType w:val="multilevel"/>
    <w:tmpl w:val="4594D4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43D794F"/>
    <w:multiLevelType w:val="multilevel"/>
    <w:tmpl w:val="2ABA7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7BE4E8A"/>
    <w:multiLevelType w:val="multilevel"/>
    <w:tmpl w:val="96EE911E"/>
    <w:lvl w:ilvl="0">
      <w:start w:val="1"/>
      <w:numFmt w:val="decimal"/>
      <w:lvlText w:val="%1."/>
      <w:lvlJc w:val="left"/>
      <w:pPr>
        <w:ind w:left="450" w:hanging="360"/>
      </w:pPr>
      <w:rPr>
        <w:rFonts w:hint="default"/>
        <w:b/>
      </w:rPr>
    </w:lvl>
    <w:lvl w:ilvl="1">
      <w:start w:val="1"/>
      <w:numFmt w:val="decimal"/>
      <w:isLgl/>
      <w:lvlText w:val="%1.%2"/>
      <w:lvlJc w:val="left"/>
      <w:pPr>
        <w:ind w:left="825" w:hanging="375"/>
      </w:pPr>
      <w:rPr>
        <w:rFonts w:hint="default"/>
      </w:rPr>
    </w:lvl>
    <w:lvl w:ilvl="2">
      <w:start w:val="1"/>
      <w:numFmt w:val="decimal"/>
      <w:isLgl/>
      <w:lvlText w:val="%1.%2.%3"/>
      <w:lvlJc w:val="left"/>
      <w:pPr>
        <w:ind w:left="1530" w:hanging="720"/>
      </w:pPr>
      <w:rPr>
        <w:rFonts w:hint="default"/>
      </w:rPr>
    </w:lvl>
    <w:lvl w:ilvl="3">
      <w:start w:val="1"/>
      <w:numFmt w:val="decimal"/>
      <w:isLgl/>
      <w:lvlText w:val="%1.%2.%3.%4"/>
      <w:lvlJc w:val="left"/>
      <w:pPr>
        <w:ind w:left="2250" w:hanging="1080"/>
      </w:pPr>
      <w:rPr>
        <w:rFonts w:hint="default"/>
      </w:rPr>
    </w:lvl>
    <w:lvl w:ilvl="4">
      <w:start w:val="1"/>
      <w:numFmt w:val="decimal"/>
      <w:isLgl/>
      <w:lvlText w:val="%1.%2.%3.%4.%5"/>
      <w:lvlJc w:val="left"/>
      <w:pPr>
        <w:ind w:left="2610" w:hanging="1080"/>
      </w:pPr>
      <w:rPr>
        <w:rFonts w:hint="default"/>
      </w:rPr>
    </w:lvl>
    <w:lvl w:ilvl="5">
      <w:start w:val="1"/>
      <w:numFmt w:val="decimal"/>
      <w:isLgl/>
      <w:lvlText w:val="%1.%2.%3.%4.%5.%6"/>
      <w:lvlJc w:val="left"/>
      <w:pPr>
        <w:ind w:left="3330" w:hanging="1440"/>
      </w:pPr>
      <w:rPr>
        <w:rFonts w:hint="default"/>
      </w:rPr>
    </w:lvl>
    <w:lvl w:ilvl="6">
      <w:start w:val="1"/>
      <w:numFmt w:val="decimal"/>
      <w:isLgl/>
      <w:lvlText w:val="%1.%2.%3.%4.%5.%6.%7"/>
      <w:lvlJc w:val="left"/>
      <w:pPr>
        <w:ind w:left="3690" w:hanging="1440"/>
      </w:pPr>
      <w:rPr>
        <w:rFonts w:hint="default"/>
      </w:rPr>
    </w:lvl>
    <w:lvl w:ilvl="7">
      <w:start w:val="1"/>
      <w:numFmt w:val="decimal"/>
      <w:isLgl/>
      <w:lvlText w:val="%1.%2.%3.%4.%5.%6.%7.%8"/>
      <w:lvlJc w:val="left"/>
      <w:pPr>
        <w:ind w:left="4410" w:hanging="1800"/>
      </w:pPr>
      <w:rPr>
        <w:rFonts w:hint="default"/>
      </w:rPr>
    </w:lvl>
    <w:lvl w:ilvl="8">
      <w:start w:val="1"/>
      <w:numFmt w:val="decimal"/>
      <w:isLgl/>
      <w:lvlText w:val="%1.%2.%3.%4.%5.%6.%7.%8.%9"/>
      <w:lvlJc w:val="left"/>
      <w:pPr>
        <w:ind w:left="5130" w:hanging="2160"/>
      </w:pPr>
      <w:rPr>
        <w:rFonts w:hint="default"/>
      </w:rPr>
    </w:lvl>
  </w:abstractNum>
  <w:abstractNum w:abstractNumId="16" w15:restartNumberingAfterBreak="0">
    <w:nsid w:val="2F190587"/>
    <w:multiLevelType w:val="multilevel"/>
    <w:tmpl w:val="77DE2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1542EB5"/>
    <w:multiLevelType w:val="multilevel"/>
    <w:tmpl w:val="42EE2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5C74EB6"/>
    <w:multiLevelType w:val="hybridMultilevel"/>
    <w:tmpl w:val="17B01DD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84E364B"/>
    <w:multiLevelType w:val="hybridMultilevel"/>
    <w:tmpl w:val="49E078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645DF6"/>
    <w:multiLevelType w:val="hybridMultilevel"/>
    <w:tmpl w:val="882ED300"/>
    <w:lvl w:ilvl="0" w:tplc="2F7068A0">
      <w:numFmt w:val="bullet"/>
      <w:lvlText w:val=""/>
      <w:lvlJc w:val="left"/>
      <w:pPr>
        <w:ind w:left="485" w:hanging="284"/>
      </w:pPr>
      <w:rPr>
        <w:rFonts w:ascii="Symbol" w:eastAsia="Symbol" w:hAnsi="Symbol" w:cs="Symbol" w:hint="default"/>
        <w:w w:val="100"/>
        <w:sz w:val="22"/>
        <w:szCs w:val="22"/>
        <w:lang w:val="en-US" w:eastAsia="en-US" w:bidi="ar-SA"/>
      </w:rPr>
    </w:lvl>
    <w:lvl w:ilvl="1" w:tplc="35E291A4">
      <w:numFmt w:val="bullet"/>
      <w:lvlText w:val="•"/>
      <w:lvlJc w:val="left"/>
      <w:pPr>
        <w:ind w:left="852" w:hanging="284"/>
      </w:pPr>
      <w:rPr>
        <w:rFonts w:hint="default"/>
        <w:lang w:val="en-US" w:eastAsia="en-US" w:bidi="ar-SA"/>
      </w:rPr>
    </w:lvl>
    <w:lvl w:ilvl="2" w:tplc="DC2E8F58">
      <w:numFmt w:val="bullet"/>
      <w:lvlText w:val="•"/>
      <w:lvlJc w:val="left"/>
      <w:pPr>
        <w:ind w:left="1225" w:hanging="284"/>
      </w:pPr>
      <w:rPr>
        <w:rFonts w:hint="default"/>
        <w:lang w:val="en-US" w:eastAsia="en-US" w:bidi="ar-SA"/>
      </w:rPr>
    </w:lvl>
    <w:lvl w:ilvl="3" w:tplc="9550B51C">
      <w:numFmt w:val="bullet"/>
      <w:lvlText w:val="•"/>
      <w:lvlJc w:val="left"/>
      <w:pPr>
        <w:ind w:left="1598" w:hanging="284"/>
      </w:pPr>
      <w:rPr>
        <w:rFonts w:hint="default"/>
        <w:lang w:val="en-US" w:eastAsia="en-US" w:bidi="ar-SA"/>
      </w:rPr>
    </w:lvl>
    <w:lvl w:ilvl="4" w:tplc="8BA00768">
      <w:numFmt w:val="bullet"/>
      <w:lvlText w:val="•"/>
      <w:lvlJc w:val="left"/>
      <w:pPr>
        <w:ind w:left="1970" w:hanging="284"/>
      </w:pPr>
      <w:rPr>
        <w:rFonts w:hint="default"/>
        <w:lang w:val="en-US" w:eastAsia="en-US" w:bidi="ar-SA"/>
      </w:rPr>
    </w:lvl>
    <w:lvl w:ilvl="5" w:tplc="961AF9F0">
      <w:numFmt w:val="bullet"/>
      <w:lvlText w:val="•"/>
      <w:lvlJc w:val="left"/>
      <w:pPr>
        <w:ind w:left="2343" w:hanging="284"/>
      </w:pPr>
      <w:rPr>
        <w:rFonts w:hint="default"/>
        <w:lang w:val="en-US" w:eastAsia="en-US" w:bidi="ar-SA"/>
      </w:rPr>
    </w:lvl>
    <w:lvl w:ilvl="6" w:tplc="FD9A9AE0">
      <w:numFmt w:val="bullet"/>
      <w:lvlText w:val="•"/>
      <w:lvlJc w:val="left"/>
      <w:pPr>
        <w:ind w:left="2716" w:hanging="284"/>
      </w:pPr>
      <w:rPr>
        <w:rFonts w:hint="default"/>
        <w:lang w:val="en-US" w:eastAsia="en-US" w:bidi="ar-SA"/>
      </w:rPr>
    </w:lvl>
    <w:lvl w:ilvl="7" w:tplc="0D6A1E1A">
      <w:numFmt w:val="bullet"/>
      <w:lvlText w:val="•"/>
      <w:lvlJc w:val="left"/>
      <w:pPr>
        <w:ind w:left="3088" w:hanging="284"/>
      </w:pPr>
      <w:rPr>
        <w:rFonts w:hint="default"/>
        <w:lang w:val="en-US" w:eastAsia="en-US" w:bidi="ar-SA"/>
      </w:rPr>
    </w:lvl>
    <w:lvl w:ilvl="8" w:tplc="51FA3D16">
      <w:numFmt w:val="bullet"/>
      <w:lvlText w:val="•"/>
      <w:lvlJc w:val="left"/>
      <w:pPr>
        <w:ind w:left="3461" w:hanging="284"/>
      </w:pPr>
      <w:rPr>
        <w:rFonts w:hint="default"/>
        <w:lang w:val="en-US" w:eastAsia="en-US" w:bidi="ar-SA"/>
      </w:rPr>
    </w:lvl>
  </w:abstractNum>
  <w:abstractNum w:abstractNumId="21" w15:restartNumberingAfterBreak="0">
    <w:nsid w:val="3BA56602"/>
    <w:multiLevelType w:val="multilevel"/>
    <w:tmpl w:val="45706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C78074C"/>
    <w:multiLevelType w:val="multilevel"/>
    <w:tmpl w:val="54B8A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31250C7"/>
    <w:multiLevelType w:val="multilevel"/>
    <w:tmpl w:val="50FEB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BD97B16"/>
    <w:multiLevelType w:val="multilevel"/>
    <w:tmpl w:val="8D80E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C28546E"/>
    <w:multiLevelType w:val="multilevel"/>
    <w:tmpl w:val="A84AC6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D976A0F"/>
    <w:multiLevelType w:val="multilevel"/>
    <w:tmpl w:val="0838A5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3036C0A"/>
    <w:multiLevelType w:val="hybridMultilevel"/>
    <w:tmpl w:val="FA02DB1E"/>
    <w:lvl w:ilvl="0" w:tplc="A052E526">
      <w:numFmt w:val="bullet"/>
      <w:lvlText w:val=""/>
      <w:lvlJc w:val="left"/>
      <w:pPr>
        <w:ind w:left="485" w:hanging="284"/>
      </w:pPr>
      <w:rPr>
        <w:rFonts w:ascii="Symbol" w:eastAsia="Symbol" w:hAnsi="Symbol" w:cs="Symbol" w:hint="default"/>
        <w:w w:val="100"/>
        <w:sz w:val="22"/>
        <w:szCs w:val="22"/>
        <w:lang w:val="en-US" w:eastAsia="en-US" w:bidi="ar-SA"/>
      </w:rPr>
    </w:lvl>
    <w:lvl w:ilvl="1" w:tplc="63341DD0">
      <w:numFmt w:val="bullet"/>
      <w:lvlText w:val="•"/>
      <w:lvlJc w:val="left"/>
      <w:pPr>
        <w:ind w:left="852" w:hanging="284"/>
      </w:pPr>
      <w:rPr>
        <w:rFonts w:hint="default"/>
        <w:lang w:val="en-US" w:eastAsia="en-US" w:bidi="ar-SA"/>
      </w:rPr>
    </w:lvl>
    <w:lvl w:ilvl="2" w:tplc="1E3A12F4">
      <w:numFmt w:val="bullet"/>
      <w:lvlText w:val="•"/>
      <w:lvlJc w:val="left"/>
      <w:pPr>
        <w:ind w:left="1225" w:hanging="284"/>
      </w:pPr>
      <w:rPr>
        <w:rFonts w:hint="default"/>
        <w:lang w:val="en-US" w:eastAsia="en-US" w:bidi="ar-SA"/>
      </w:rPr>
    </w:lvl>
    <w:lvl w:ilvl="3" w:tplc="58563F84">
      <w:numFmt w:val="bullet"/>
      <w:lvlText w:val="•"/>
      <w:lvlJc w:val="left"/>
      <w:pPr>
        <w:ind w:left="1598" w:hanging="284"/>
      </w:pPr>
      <w:rPr>
        <w:rFonts w:hint="default"/>
        <w:lang w:val="en-US" w:eastAsia="en-US" w:bidi="ar-SA"/>
      </w:rPr>
    </w:lvl>
    <w:lvl w:ilvl="4" w:tplc="F6AA5A24">
      <w:numFmt w:val="bullet"/>
      <w:lvlText w:val="•"/>
      <w:lvlJc w:val="left"/>
      <w:pPr>
        <w:ind w:left="1970" w:hanging="284"/>
      </w:pPr>
      <w:rPr>
        <w:rFonts w:hint="default"/>
        <w:lang w:val="en-US" w:eastAsia="en-US" w:bidi="ar-SA"/>
      </w:rPr>
    </w:lvl>
    <w:lvl w:ilvl="5" w:tplc="93AA4970">
      <w:numFmt w:val="bullet"/>
      <w:lvlText w:val="•"/>
      <w:lvlJc w:val="left"/>
      <w:pPr>
        <w:ind w:left="2343" w:hanging="284"/>
      </w:pPr>
      <w:rPr>
        <w:rFonts w:hint="default"/>
        <w:lang w:val="en-US" w:eastAsia="en-US" w:bidi="ar-SA"/>
      </w:rPr>
    </w:lvl>
    <w:lvl w:ilvl="6" w:tplc="9A705B02">
      <w:numFmt w:val="bullet"/>
      <w:lvlText w:val="•"/>
      <w:lvlJc w:val="left"/>
      <w:pPr>
        <w:ind w:left="2716" w:hanging="284"/>
      </w:pPr>
      <w:rPr>
        <w:rFonts w:hint="default"/>
        <w:lang w:val="en-US" w:eastAsia="en-US" w:bidi="ar-SA"/>
      </w:rPr>
    </w:lvl>
    <w:lvl w:ilvl="7" w:tplc="E35E24C6">
      <w:numFmt w:val="bullet"/>
      <w:lvlText w:val="•"/>
      <w:lvlJc w:val="left"/>
      <w:pPr>
        <w:ind w:left="3088" w:hanging="284"/>
      </w:pPr>
      <w:rPr>
        <w:rFonts w:hint="default"/>
        <w:lang w:val="en-US" w:eastAsia="en-US" w:bidi="ar-SA"/>
      </w:rPr>
    </w:lvl>
    <w:lvl w:ilvl="8" w:tplc="19029F9C">
      <w:numFmt w:val="bullet"/>
      <w:lvlText w:val="•"/>
      <w:lvlJc w:val="left"/>
      <w:pPr>
        <w:ind w:left="3461" w:hanging="284"/>
      </w:pPr>
      <w:rPr>
        <w:rFonts w:hint="default"/>
        <w:lang w:val="en-US" w:eastAsia="en-US" w:bidi="ar-SA"/>
      </w:rPr>
    </w:lvl>
  </w:abstractNum>
  <w:abstractNum w:abstractNumId="28" w15:restartNumberingAfterBreak="0">
    <w:nsid w:val="567E63AB"/>
    <w:multiLevelType w:val="multilevel"/>
    <w:tmpl w:val="E864D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BE7035C"/>
    <w:multiLevelType w:val="hybridMultilevel"/>
    <w:tmpl w:val="15825D42"/>
    <w:lvl w:ilvl="0" w:tplc="0409000D">
      <w:start w:val="1"/>
      <w:numFmt w:val="bullet"/>
      <w:lvlText w:val=""/>
      <w:lvlJc w:val="left"/>
      <w:pPr>
        <w:ind w:left="450" w:hanging="360"/>
      </w:pPr>
      <w:rPr>
        <w:rFonts w:ascii="Wingdings" w:hAnsi="Wingdings"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30" w15:restartNumberingAfterBreak="0">
    <w:nsid w:val="61DD2A0C"/>
    <w:multiLevelType w:val="hybridMultilevel"/>
    <w:tmpl w:val="84ECC21E"/>
    <w:lvl w:ilvl="0" w:tplc="92567A2E">
      <w:start w:val="1"/>
      <w:numFmt w:val="bullet"/>
      <w:lvlText w:val=""/>
      <w:lvlJc w:val="left"/>
      <w:pPr>
        <w:ind w:left="720" w:hanging="360"/>
      </w:pPr>
      <w:rPr>
        <w:rFonts w:ascii="Symbol" w:hAnsi="Symbol" w:hint="default"/>
      </w:rPr>
    </w:lvl>
    <w:lvl w:ilvl="1" w:tplc="D1345112" w:tentative="1">
      <w:start w:val="1"/>
      <w:numFmt w:val="bullet"/>
      <w:lvlText w:val="o"/>
      <w:lvlJc w:val="left"/>
      <w:pPr>
        <w:ind w:left="1440" w:hanging="360"/>
      </w:pPr>
      <w:rPr>
        <w:rFonts w:ascii="Courier New" w:hAnsi="Courier New" w:cs="Courier New" w:hint="default"/>
      </w:rPr>
    </w:lvl>
    <w:lvl w:ilvl="2" w:tplc="966659DC" w:tentative="1">
      <w:start w:val="1"/>
      <w:numFmt w:val="bullet"/>
      <w:lvlText w:val=""/>
      <w:lvlJc w:val="left"/>
      <w:pPr>
        <w:ind w:left="2160" w:hanging="360"/>
      </w:pPr>
      <w:rPr>
        <w:rFonts w:ascii="Wingdings" w:hAnsi="Wingdings" w:hint="default"/>
      </w:rPr>
    </w:lvl>
    <w:lvl w:ilvl="3" w:tplc="CFE8819A" w:tentative="1">
      <w:start w:val="1"/>
      <w:numFmt w:val="bullet"/>
      <w:lvlText w:val=""/>
      <w:lvlJc w:val="left"/>
      <w:pPr>
        <w:ind w:left="2880" w:hanging="360"/>
      </w:pPr>
      <w:rPr>
        <w:rFonts w:ascii="Symbol" w:hAnsi="Symbol" w:hint="default"/>
      </w:rPr>
    </w:lvl>
    <w:lvl w:ilvl="4" w:tplc="82FA2F0E" w:tentative="1">
      <w:start w:val="1"/>
      <w:numFmt w:val="bullet"/>
      <w:lvlText w:val="o"/>
      <w:lvlJc w:val="left"/>
      <w:pPr>
        <w:ind w:left="3600" w:hanging="360"/>
      </w:pPr>
      <w:rPr>
        <w:rFonts w:ascii="Courier New" w:hAnsi="Courier New" w:cs="Courier New" w:hint="default"/>
      </w:rPr>
    </w:lvl>
    <w:lvl w:ilvl="5" w:tplc="AB50B05E" w:tentative="1">
      <w:start w:val="1"/>
      <w:numFmt w:val="bullet"/>
      <w:lvlText w:val=""/>
      <w:lvlJc w:val="left"/>
      <w:pPr>
        <w:ind w:left="4320" w:hanging="360"/>
      </w:pPr>
      <w:rPr>
        <w:rFonts w:ascii="Wingdings" w:hAnsi="Wingdings" w:hint="default"/>
      </w:rPr>
    </w:lvl>
    <w:lvl w:ilvl="6" w:tplc="BCF0B600" w:tentative="1">
      <w:start w:val="1"/>
      <w:numFmt w:val="bullet"/>
      <w:lvlText w:val=""/>
      <w:lvlJc w:val="left"/>
      <w:pPr>
        <w:ind w:left="5040" w:hanging="360"/>
      </w:pPr>
      <w:rPr>
        <w:rFonts w:ascii="Symbol" w:hAnsi="Symbol" w:hint="default"/>
      </w:rPr>
    </w:lvl>
    <w:lvl w:ilvl="7" w:tplc="995025DA" w:tentative="1">
      <w:start w:val="1"/>
      <w:numFmt w:val="bullet"/>
      <w:lvlText w:val="o"/>
      <w:lvlJc w:val="left"/>
      <w:pPr>
        <w:ind w:left="5760" w:hanging="360"/>
      </w:pPr>
      <w:rPr>
        <w:rFonts w:ascii="Courier New" w:hAnsi="Courier New" w:cs="Courier New" w:hint="default"/>
      </w:rPr>
    </w:lvl>
    <w:lvl w:ilvl="8" w:tplc="9850E04C" w:tentative="1">
      <w:start w:val="1"/>
      <w:numFmt w:val="bullet"/>
      <w:lvlText w:val=""/>
      <w:lvlJc w:val="left"/>
      <w:pPr>
        <w:ind w:left="6480" w:hanging="360"/>
      </w:pPr>
      <w:rPr>
        <w:rFonts w:ascii="Wingdings" w:hAnsi="Wingdings" w:hint="default"/>
      </w:rPr>
    </w:lvl>
  </w:abstractNum>
  <w:abstractNum w:abstractNumId="31" w15:restartNumberingAfterBreak="0">
    <w:nsid w:val="624D01B4"/>
    <w:multiLevelType w:val="multilevel"/>
    <w:tmpl w:val="F41C9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4E0384A"/>
    <w:multiLevelType w:val="hybridMultilevel"/>
    <w:tmpl w:val="7696B966"/>
    <w:lvl w:ilvl="0" w:tplc="B4E65388">
      <w:start w:val="1"/>
      <w:numFmt w:val="decimal"/>
      <w:lvlText w:val="%1."/>
      <w:lvlJc w:val="left"/>
      <w:pPr>
        <w:ind w:left="360" w:hanging="360"/>
      </w:pPr>
    </w:lvl>
    <w:lvl w:ilvl="1" w:tplc="0DD03662" w:tentative="1">
      <w:start w:val="1"/>
      <w:numFmt w:val="lowerLetter"/>
      <w:lvlText w:val="%2."/>
      <w:lvlJc w:val="left"/>
      <w:pPr>
        <w:ind w:left="1080" w:hanging="360"/>
      </w:pPr>
    </w:lvl>
    <w:lvl w:ilvl="2" w:tplc="B664C4BC" w:tentative="1">
      <w:start w:val="1"/>
      <w:numFmt w:val="lowerRoman"/>
      <w:lvlText w:val="%3."/>
      <w:lvlJc w:val="right"/>
      <w:pPr>
        <w:ind w:left="1800" w:hanging="180"/>
      </w:pPr>
    </w:lvl>
    <w:lvl w:ilvl="3" w:tplc="1BCCB1A6" w:tentative="1">
      <w:start w:val="1"/>
      <w:numFmt w:val="decimal"/>
      <w:lvlText w:val="%4."/>
      <w:lvlJc w:val="left"/>
      <w:pPr>
        <w:ind w:left="2520" w:hanging="360"/>
      </w:pPr>
    </w:lvl>
    <w:lvl w:ilvl="4" w:tplc="CEA6770A" w:tentative="1">
      <w:start w:val="1"/>
      <w:numFmt w:val="lowerLetter"/>
      <w:lvlText w:val="%5."/>
      <w:lvlJc w:val="left"/>
      <w:pPr>
        <w:ind w:left="3240" w:hanging="360"/>
      </w:pPr>
    </w:lvl>
    <w:lvl w:ilvl="5" w:tplc="5120AAC2" w:tentative="1">
      <w:start w:val="1"/>
      <w:numFmt w:val="lowerRoman"/>
      <w:lvlText w:val="%6."/>
      <w:lvlJc w:val="right"/>
      <w:pPr>
        <w:ind w:left="3960" w:hanging="180"/>
      </w:pPr>
    </w:lvl>
    <w:lvl w:ilvl="6" w:tplc="65445CD4" w:tentative="1">
      <w:start w:val="1"/>
      <w:numFmt w:val="decimal"/>
      <w:lvlText w:val="%7."/>
      <w:lvlJc w:val="left"/>
      <w:pPr>
        <w:ind w:left="4680" w:hanging="360"/>
      </w:pPr>
    </w:lvl>
    <w:lvl w:ilvl="7" w:tplc="9D507D60" w:tentative="1">
      <w:start w:val="1"/>
      <w:numFmt w:val="lowerLetter"/>
      <w:lvlText w:val="%8."/>
      <w:lvlJc w:val="left"/>
      <w:pPr>
        <w:ind w:left="5400" w:hanging="360"/>
      </w:pPr>
    </w:lvl>
    <w:lvl w:ilvl="8" w:tplc="35185914" w:tentative="1">
      <w:start w:val="1"/>
      <w:numFmt w:val="lowerRoman"/>
      <w:lvlText w:val="%9."/>
      <w:lvlJc w:val="right"/>
      <w:pPr>
        <w:ind w:left="6120" w:hanging="180"/>
      </w:pPr>
    </w:lvl>
  </w:abstractNum>
  <w:abstractNum w:abstractNumId="33" w15:restartNumberingAfterBreak="0">
    <w:nsid w:val="658029CC"/>
    <w:multiLevelType w:val="multilevel"/>
    <w:tmpl w:val="6C86C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59E3AA2"/>
    <w:multiLevelType w:val="multilevel"/>
    <w:tmpl w:val="488E0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8A9714E"/>
    <w:multiLevelType w:val="multilevel"/>
    <w:tmpl w:val="1ECCF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9F06D0D"/>
    <w:multiLevelType w:val="hybridMultilevel"/>
    <w:tmpl w:val="C1DE18FC"/>
    <w:lvl w:ilvl="0" w:tplc="FD5C34DE">
      <w:numFmt w:val="bullet"/>
      <w:lvlText w:val=""/>
      <w:lvlJc w:val="left"/>
      <w:pPr>
        <w:ind w:left="485" w:hanging="284"/>
      </w:pPr>
      <w:rPr>
        <w:rFonts w:ascii="Symbol" w:eastAsia="Symbol" w:hAnsi="Symbol" w:cs="Symbol" w:hint="default"/>
        <w:w w:val="100"/>
        <w:sz w:val="22"/>
        <w:szCs w:val="22"/>
        <w:lang w:val="en-US" w:eastAsia="en-US" w:bidi="ar-SA"/>
      </w:rPr>
    </w:lvl>
    <w:lvl w:ilvl="1" w:tplc="7D6C07A2">
      <w:numFmt w:val="bullet"/>
      <w:lvlText w:val="•"/>
      <w:lvlJc w:val="left"/>
      <w:pPr>
        <w:ind w:left="852" w:hanging="284"/>
      </w:pPr>
      <w:rPr>
        <w:rFonts w:hint="default"/>
        <w:lang w:val="en-US" w:eastAsia="en-US" w:bidi="ar-SA"/>
      </w:rPr>
    </w:lvl>
    <w:lvl w:ilvl="2" w:tplc="4692DBCA">
      <w:numFmt w:val="bullet"/>
      <w:lvlText w:val="•"/>
      <w:lvlJc w:val="left"/>
      <w:pPr>
        <w:ind w:left="1225" w:hanging="284"/>
      </w:pPr>
      <w:rPr>
        <w:rFonts w:hint="default"/>
        <w:lang w:val="en-US" w:eastAsia="en-US" w:bidi="ar-SA"/>
      </w:rPr>
    </w:lvl>
    <w:lvl w:ilvl="3" w:tplc="6F125F02">
      <w:numFmt w:val="bullet"/>
      <w:lvlText w:val="•"/>
      <w:lvlJc w:val="left"/>
      <w:pPr>
        <w:ind w:left="1598" w:hanging="284"/>
      </w:pPr>
      <w:rPr>
        <w:rFonts w:hint="default"/>
        <w:lang w:val="en-US" w:eastAsia="en-US" w:bidi="ar-SA"/>
      </w:rPr>
    </w:lvl>
    <w:lvl w:ilvl="4" w:tplc="492A6794">
      <w:numFmt w:val="bullet"/>
      <w:lvlText w:val="•"/>
      <w:lvlJc w:val="left"/>
      <w:pPr>
        <w:ind w:left="1970" w:hanging="284"/>
      </w:pPr>
      <w:rPr>
        <w:rFonts w:hint="default"/>
        <w:lang w:val="en-US" w:eastAsia="en-US" w:bidi="ar-SA"/>
      </w:rPr>
    </w:lvl>
    <w:lvl w:ilvl="5" w:tplc="F12CAC0C">
      <w:numFmt w:val="bullet"/>
      <w:lvlText w:val="•"/>
      <w:lvlJc w:val="left"/>
      <w:pPr>
        <w:ind w:left="2343" w:hanging="284"/>
      </w:pPr>
      <w:rPr>
        <w:rFonts w:hint="default"/>
        <w:lang w:val="en-US" w:eastAsia="en-US" w:bidi="ar-SA"/>
      </w:rPr>
    </w:lvl>
    <w:lvl w:ilvl="6" w:tplc="D0A0353E">
      <w:numFmt w:val="bullet"/>
      <w:lvlText w:val="•"/>
      <w:lvlJc w:val="left"/>
      <w:pPr>
        <w:ind w:left="2716" w:hanging="284"/>
      </w:pPr>
      <w:rPr>
        <w:rFonts w:hint="default"/>
        <w:lang w:val="en-US" w:eastAsia="en-US" w:bidi="ar-SA"/>
      </w:rPr>
    </w:lvl>
    <w:lvl w:ilvl="7" w:tplc="E334D9C4">
      <w:numFmt w:val="bullet"/>
      <w:lvlText w:val="•"/>
      <w:lvlJc w:val="left"/>
      <w:pPr>
        <w:ind w:left="3088" w:hanging="284"/>
      </w:pPr>
      <w:rPr>
        <w:rFonts w:hint="default"/>
        <w:lang w:val="en-US" w:eastAsia="en-US" w:bidi="ar-SA"/>
      </w:rPr>
    </w:lvl>
    <w:lvl w:ilvl="8" w:tplc="E3EEB164">
      <w:numFmt w:val="bullet"/>
      <w:lvlText w:val="•"/>
      <w:lvlJc w:val="left"/>
      <w:pPr>
        <w:ind w:left="3461" w:hanging="284"/>
      </w:pPr>
      <w:rPr>
        <w:rFonts w:hint="default"/>
        <w:lang w:val="en-US" w:eastAsia="en-US" w:bidi="ar-SA"/>
      </w:rPr>
    </w:lvl>
  </w:abstractNum>
  <w:abstractNum w:abstractNumId="37" w15:restartNumberingAfterBreak="0">
    <w:nsid w:val="6B2C3422"/>
    <w:multiLevelType w:val="hybridMultilevel"/>
    <w:tmpl w:val="87D2116C"/>
    <w:lvl w:ilvl="0" w:tplc="D6C027D4">
      <w:numFmt w:val="bullet"/>
      <w:lvlText w:val=""/>
      <w:lvlJc w:val="left"/>
      <w:pPr>
        <w:ind w:left="571" w:hanging="360"/>
      </w:pPr>
      <w:rPr>
        <w:rFonts w:ascii="Symbol" w:eastAsia="Symbol" w:hAnsi="Symbol" w:cs="Symbol" w:hint="default"/>
        <w:w w:val="100"/>
        <w:sz w:val="22"/>
        <w:szCs w:val="22"/>
        <w:lang w:val="en-US" w:eastAsia="en-US" w:bidi="ar-SA"/>
      </w:rPr>
    </w:lvl>
    <w:lvl w:ilvl="1" w:tplc="53FC3D12">
      <w:numFmt w:val="bullet"/>
      <w:lvlText w:val="•"/>
      <w:lvlJc w:val="left"/>
      <w:pPr>
        <w:ind w:left="942" w:hanging="360"/>
      </w:pPr>
      <w:rPr>
        <w:rFonts w:hint="default"/>
        <w:lang w:val="en-US" w:eastAsia="en-US" w:bidi="ar-SA"/>
      </w:rPr>
    </w:lvl>
    <w:lvl w:ilvl="2" w:tplc="6A3E2EA4">
      <w:numFmt w:val="bullet"/>
      <w:lvlText w:val="•"/>
      <w:lvlJc w:val="left"/>
      <w:pPr>
        <w:ind w:left="1305" w:hanging="360"/>
      </w:pPr>
      <w:rPr>
        <w:rFonts w:hint="default"/>
        <w:lang w:val="en-US" w:eastAsia="en-US" w:bidi="ar-SA"/>
      </w:rPr>
    </w:lvl>
    <w:lvl w:ilvl="3" w:tplc="9B487E00">
      <w:numFmt w:val="bullet"/>
      <w:lvlText w:val="•"/>
      <w:lvlJc w:val="left"/>
      <w:pPr>
        <w:ind w:left="1668" w:hanging="360"/>
      </w:pPr>
      <w:rPr>
        <w:rFonts w:hint="default"/>
        <w:lang w:val="en-US" w:eastAsia="en-US" w:bidi="ar-SA"/>
      </w:rPr>
    </w:lvl>
    <w:lvl w:ilvl="4" w:tplc="2BA82B6A">
      <w:numFmt w:val="bullet"/>
      <w:lvlText w:val="•"/>
      <w:lvlJc w:val="left"/>
      <w:pPr>
        <w:ind w:left="2030" w:hanging="360"/>
      </w:pPr>
      <w:rPr>
        <w:rFonts w:hint="default"/>
        <w:lang w:val="en-US" w:eastAsia="en-US" w:bidi="ar-SA"/>
      </w:rPr>
    </w:lvl>
    <w:lvl w:ilvl="5" w:tplc="CEAC3710">
      <w:numFmt w:val="bullet"/>
      <w:lvlText w:val="•"/>
      <w:lvlJc w:val="left"/>
      <w:pPr>
        <w:ind w:left="2393" w:hanging="360"/>
      </w:pPr>
      <w:rPr>
        <w:rFonts w:hint="default"/>
        <w:lang w:val="en-US" w:eastAsia="en-US" w:bidi="ar-SA"/>
      </w:rPr>
    </w:lvl>
    <w:lvl w:ilvl="6" w:tplc="CDB666B4">
      <w:numFmt w:val="bullet"/>
      <w:lvlText w:val="•"/>
      <w:lvlJc w:val="left"/>
      <w:pPr>
        <w:ind w:left="2756" w:hanging="360"/>
      </w:pPr>
      <w:rPr>
        <w:rFonts w:hint="default"/>
        <w:lang w:val="en-US" w:eastAsia="en-US" w:bidi="ar-SA"/>
      </w:rPr>
    </w:lvl>
    <w:lvl w:ilvl="7" w:tplc="97ECA05C">
      <w:numFmt w:val="bullet"/>
      <w:lvlText w:val="•"/>
      <w:lvlJc w:val="left"/>
      <w:pPr>
        <w:ind w:left="3118" w:hanging="360"/>
      </w:pPr>
      <w:rPr>
        <w:rFonts w:hint="default"/>
        <w:lang w:val="en-US" w:eastAsia="en-US" w:bidi="ar-SA"/>
      </w:rPr>
    </w:lvl>
    <w:lvl w:ilvl="8" w:tplc="7422D25A">
      <w:numFmt w:val="bullet"/>
      <w:lvlText w:val="•"/>
      <w:lvlJc w:val="left"/>
      <w:pPr>
        <w:ind w:left="3481" w:hanging="360"/>
      </w:pPr>
      <w:rPr>
        <w:rFonts w:hint="default"/>
        <w:lang w:val="en-US" w:eastAsia="en-US" w:bidi="ar-SA"/>
      </w:rPr>
    </w:lvl>
  </w:abstractNum>
  <w:abstractNum w:abstractNumId="38" w15:restartNumberingAfterBreak="0">
    <w:nsid w:val="71797EF3"/>
    <w:multiLevelType w:val="hybridMultilevel"/>
    <w:tmpl w:val="09EE3744"/>
    <w:lvl w:ilvl="0" w:tplc="93F830FC">
      <w:numFmt w:val="bullet"/>
      <w:lvlText w:val=""/>
      <w:lvlJc w:val="left"/>
      <w:pPr>
        <w:ind w:left="485" w:hanging="284"/>
      </w:pPr>
      <w:rPr>
        <w:rFonts w:ascii="Symbol" w:eastAsia="Symbol" w:hAnsi="Symbol" w:cs="Symbol" w:hint="default"/>
        <w:w w:val="100"/>
        <w:sz w:val="22"/>
        <w:szCs w:val="22"/>
        <w:lang w:val="en-US" w:eastAsia="en-US" w:bidi="ar-SA"/>
      </w:rPr>
    </w:lvl>
    <w:lvl w:ilvl="1" w:tplc="7C3805C4">
      <w:numFmt w:val="bullet"/>
      <w:lvlText w:val="•"/>
      <w:lvlJc w:val="left"/>
      <w:pPr>
        <w:ind w:left="852" w:hanging="284"/>
      </w:pPr>
      <w:rPr>
        <w:rFonts w:hint="default"/>
        <w:lang w:val="en-US" w:eastAsia="en-US" w:bidi="ar-SA"/>
      </w:rPr>
    </w:lvl>
    <w:lvl w:ilvl="2" w:tplc="720484C6">
      <w:numFmt w:val="bullet"/>
      <w:lvlText w:val="•"/>
      <w:lvlJc w:val="left"/>
      <w:pPr>
        <w:ind w:left="1225" w:hanging="284"/>
      </w:pPr>
      <w:rPr>
        <w:rFonts w:hint="default"/>
        <w:lang w:val="en-US" w:eastAsia="en-US" w:bidi="ar-SA"/>
      </w:rPr>
    </w:lvl>
    <w:lvl w:ilvl="3" w:tplc="11C646B6">
      <w:numFmt w:val="bullet"/>
      <w:lvlText w:val="•"/>
      <w:lvlJc w:val="left"/>
      <w:pPr>
        <w:ind w:left="1598" w:hanging="284"/>
      </w:pPr>
      <w:rPr>
        <w:rFonts w:hint="default"/>
        <w:lang w:val="en-US" w:eastAsia="en-US" w:bidi="ar-SA"/>
      </w:rPr>
    </w:lvl>
    <w:lvl w:ilvl="4" w:tplc="444A2AA4">
      <w:numFmt w:val="bullet"/>
      <w:lvlText w:val="•"/>
      <w:lvlJc w:val="left"/>
      <w:pPr>
        <w:ind w:left="1970" w:hanging="284"/>
      </w:pPr>
      <w:rPr>
        <w:rFonts w:hint="default"/>
        <w:lang w:val="en-US" w:eastAsia="en-US" w:bidi="ar-SA"/>
      </w:rPr>
    </w:lvl>
    <w:lvl w:ilvl="5" w:tplc="52B2F084">
      <w:numFmt w:val="bullet"/>
      <w:lvlText w:val="•"/>
      <w:lvlJc w:val="left"/>
      <w:pPr>
        <w:ind w:left="2343" w:hanging="284"/>
      </w:pPr>
      <w:rPr>
        <w:rFonts w:hint="default"/>
        <w:lang w:val="en-US" w:eastAsia="en-US" w:bidi="ar-SA"/>
      </w:rPr>
    </w:lvl>
    <w:lvl w:ilvl="6" w:tplc="B7781198">
      <w:numFmt w:val="bullet"/>
      <w:lvlText w:val="•"/>
      <w:lvlJc w:val="left"/>
      <w:pPr>
        <w:ind w:left="2716" w:hanging="284"/>
      </w:pPr>
      <w:rPr>
        <w:rFonts w:hint="default"/>
        <w:lang w:val="en-US" w:eastAsia="en-US" w:bidi="ar-SA"/>
      </w:rPr>
    </w:lvl>
    <w:lvl w:ilvl="7" w:tplc="556A2C8A">
      <w:numFmt w:val="bullet"/>
      <w:lvlText w:val="•"/>
      <w:lvlJc w:val="left"/>
      <w:pPr>
        <w:ind w:left="3088" w:hanging="284"/>
      </w:pPr>
      <w:rPr>
        <w:rFonts w:hint="default"/>
        <w:lang w:val="en-US" w:eastAsia="en-US" w:bidi="ar-SA"/>
      </w:rPr>
    </w:lvl>
    <w:lvl w:ilvl="8" w:tplc="19ECD326">
      <w:numFmt w:val="bullet"/>
      <w:lvlText w:val="•"/>
      <w:lvlJc w:val="left"/>
      <w:pPr>
        <w:ind w:left="3461" w:hanging="284"/>
      </w:pPr>
      <w:rPr>
        <w:rFonts w:hint="default"/>
        <w:lang w:val="en-US" w:eastAsia="en-US" w:bidi="ar-SA"/>
      </w:rPr>
    </w:lvl>
  </w:abstractNum>
  <w:abstractNum w:abstractNumId="39" w15:restartNumberingAfterBreak="0">
    <w:nsid w:val="72101082"/>
    <w:multiLevelType w:val="multilevel"/>
    <w:tmpl w:val="E7E02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719588A"/>
    <w:multiLevelType w:val="multilevel"/>
    <w:tmpl w:val="C0ECCB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8FF33AC"/>
    <w:multiLevelType w:val="multilevel"/>
    <w:tmpl w:val="F96A1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93D647D"/>
    <w:multiLevelType w:val="multilevel"/>
    <w:tmpl w:val="B90C9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5"/>
  </w:num>
  <w:num w:numId="2">
    <w:abstractNumId w:val="12"/>
  </w:num>
  <w:num w:numId="3">
    <w:abstractNumId w:val="34"/>
  </w:num>
  <w:num w:numId="4">
    <w:abstractNumId w:val="9"/>
  </w:num>
  <w:num w:numId="5">
    <w:abstractNumId w:val="40"/>
  </w:num>
  <w:num w:numId="6">
    <w:abstractNumId w:val="4"/>
  </w:num>
  <w:num w:numId="7">
    <w:abstractNumId w:val="23"/>
  </w:num>
  <w:num w:numId="8">
    <w:abstractNumId w:val="42"/>
  </w:num>
  <w:num w:numId="9">
    <w:abstractNumId w:val="31"/>
  </w:num>
  <w:num w:numId="10">
    <w:abstractNumId w:val="41"/>
  </w:num>
  <w:num w:numId="11">
    <w:abstractNumId w:val="16"/>
  </w:num>
  <w:num w:numId="12">
    <w:abstractNumId w:val="3"/>
  </w:num>
  <w:num w:numId="13">
    <w:abstractNumId w:val="6"/>
  </w:num>
  <w:num w:numId="14">
    <w:abstractNumId w:val="39"/>
  </w:num>
  <w:num w:numId="15">
    <w:abstractNumId w:val="8"/>
  </w:num>
  <w:num w:numId="16">
    <w:abstractNumId w:val="22"/>
  </w:num>
  <w:num w:numId="17">
    <w:abstractNumId w:val="28"/>
  </w:num>
  <w:num w:numId="18">
    <w:abstractNumId w:val="17"/>
  </w:num>
  <w:num w:numId="19">
    <w:abstractNumId w:val="26"/>
  </w:num>
  <w:num w:numId="20">
    <w:abstractNumId w:val="11"/>
  </w:num>
  <w:num w:numId="21">
    <w:abstractNumId w:val="33"/>
  </w:num>
  <w:num w:numId="22">
    <w:abstractNumId w:val="25"/>
  </w:num>
  <w:num w:numId="23">
    <w:abstractNumId w:val="13"/>
  </w:num>
  <w:num w:numId="24">
    <w:abstractNumId w:val="21"/>
  </w:num>
  <w:num w:numId="25">
    <w:abstractNumId w:val="14"/>
  </w:num>
  <w:num w:numId="26">
    <w:abstractNumId w:val="24"/>
  </w:num>
  <w:num w:numId="27">
    <w:abstractNumId w:val="20"/>
  </w:num>
  <w:num w:numId="28">
    <w:abstractNumId w:val="1"/>
  </w:num>
  <w:num w:numId="29">
    <w:abstractNumId w:val="38"/>
  </w:num>
  <w:num w:numId="30">
    <w:abstractNumId w:val="36"/>
  </w:num>
  <w:num w:numId="31">
    <w:abstractNumId w:val="5"/>
  </w:num>
  <w:num w:numId="32">
    <w:abstractNumId w:val="7"/>
  </w:num>
  <w:num w:numId="33">
    <w:abstractNumId w:val="27"/>
  </w:num>
  <w:num w:numId="34">
    <w:abstractNumId w:val="37"/>
  </w:num>
  <w:num w:numId="35">
    <w:abstractNumId w:val="32"/>
  </w:num>
  <w:num w:numId="36">
    <w:abstractNumId w:val="30"/>
  </w:num>
  <w:num w:numId="37">
    <w:abstractNumId w:val="2"/>
  </w:num>
  <w:num w:numId="38">
    <w:abstractNumId w:val="10"/>
  </w:num>
  <w:num w:numId="39">
    <w:abstractNumId w:val="18"/>
  </w:num>
  <w:num w:numId="40">
    <w:abstractNumId w:val="19"/>
  </w:num>
  <w:num w:numId="41">
    <w:abstractNumId w:val="29"/>
  </w:num>
  <w:num w:numId="42">
    <w:abstractNumId w:val="15"/>
  </w:num>
  <w:num w:numId="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F441F"/>
    <w:rsid w:val="00060D69"/>
    <w:rsid w:val="00125F2D"/>
    <w:rsid w:val="001527EB"/>
    <w:rsid w:val="00180FFF"/>
    <w:rsid w:val="00181056"/>
    <w:rsid w:val="001F441F"/>
    <w:rsid w:val="001F6C1F"/>
    <w:rsid w:val="00232D2C"/>
    <w:rsid w:val="00247DF2"/>
    <w:rsid w:val="00277A00"/>
    <w:rsid w:val="00281D49"/>
    <w:rsid w:val="002F35A3"/>
    <w:rsid w:val="003056F4"/>
    <w:rsid w:val="00374C27"/>
    <w:rsid w:val="003C5AC0"/>
    <w:rsid w:val="00442845"/>
    <w:rsid w:val="0045497B"/>
    <w:rsid w:val="00470C38"/>
    <w:rsid w:val="004753A5"/>
    <w:rsid w:val="00484036"/>
    <w:rsid w:val="004B03F4"/>
    <w:rsid w:val="005540C5"/>
    <w:rsid w:val="005959C3"/>
    <w:rsid w:val="005B477F"/>
    <w:rsid w:val="00675713"/>
    <w:rsid w:val="006808AB"/>
    <w:rsid w:val="006A6C48"/>
    <w:rsid w:val="00707C85"/>
    <w:rsid w:val="007432B7"/>
    <w:rsid w:val="00747E95"/>
    <w:rsid w:val="00780697"/>
    <w:rsid w:val="007A53A5"/>
    <w:rsid w:val="007B3DC3"/>
    <w:rsid w:val="00817833"/>
    <w:rsid w:val="00852561"/>
    <w:rsid w:val="00887D58"/>
    <w:rsid w:val="00903F70"/>
    <w:rsid w:val="009448A4"/>
    <w:rsid w:val="009779A5"/>
    <w:rsid w:val="009938A1"/>
    <w:rsid w:val="0099682D"/>
    <w:rsid w:val="009C6851"/>
    <w:rsid w:val="009D2FE3"/>
    <w:rsid w:val="009E5E74"/>
    <w:rsid w:val="009E6918"/>
    <w:rsid w:val="00A03174"/>
    <w:rsid w:val="00A52FF5"/>
    <w:rsid w:val="00AA5F89"/>
    <w:rsid w:val="00AF0262"/>
    <w:rsid w:val="00B760C6"/>
    <w:rsid w:val="00B80E9B"/>
    <w:rsid w:val="00BB071B"/>
    <w:rsid w:val="00C04F35"/>
    <w:rsid w:val="00C11D35"/>
    <w:rsid w:val="00C72503"/>
    <w:rsid w:val="00C74132"/>
    <w:rsid w:val="00CD1FAD"/>
    <w:rsid w:val="00CF0A7A"/>
    <w:rsid w:val="00D12C82"/>
    <w:rsid w:val="00D51468"/>
    <w:rsid w:val="00D54D6E"/>
    <w:rsid w:val="00D73D45"/>
    <w:rsid w:val="00D85877"/>
    <w:rsid w:val="00DB3990"/>
    <w:rsid w:val="00E14117"/>
    <w:rsid w:val="00EB2D49"/>
    <w:rsid w:val="00EB7204"/>
    <w:rsid w:val="00EC399A"/>
    <w:rsid w:val="00EC5FED"/>
    <w:rsid w:val="00EF5E0D"/>
    <w:rsid w:val="00F0157E"/>
    <w:rsid w:val="00F74063"/>
    <w:rsid w:val="00FF6F5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09919D"/>
  <w15:chartTrackingRefBased/>
  <w15:docId w15:val="{7008BEEE-5ECA-44CF-8389-95863D6FB1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1F441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1F441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1F441F"/>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1F441F"/>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rsid w:val="001F441F"/>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F441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F441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F441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F441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F441F"/>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1F441F"/>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1F441F"/>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1F441F"/>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sid w:val="001F441F"/>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F441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F441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F441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F441F"/>
    <w:rPr>
      <w:rFonts w:eastAsiaTheme="majorEastAsia" w:cstheme="majorBidi"/>
      <w:color w:val="272727" w:themeColor="text1" w:themeTint="D8"/>
    </w:rPr>
  </w:style>
  <w:style w:type="paragraph" w:styleId="Title">
    <w:name w:val="Title"/>
    <w:basedOn w:val="Normal"/>
    <w:next w:val="Normal"/>
    <w:link w:val="TitleChar"/>
    <w:uiPriority w:val="10"/>
    <w:qFormat/>
    <w:rsid w:val="001F441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F441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F441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F441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F441F"/>
    <w:pPr>
      <w:spacing w:before="160"/>
      <w:jc w:val="center"/>
    </w:pPr>
    <w:rPr>
      <w:i/>
      <w:iCs/>
      <w:color w:val="404040" w:themeColor="text1" w:themeTint="BF"/>
    </w:rPr>
  </w:style>
  <w:style w:type="character" w:customStyle="1" w:styleId="QuoteChar">
    <w:name w:val="Quote Char"/>
    <w:basedOn w:val="DefaultParagraphFont"/>
    <w:link w:val="Quote"/>
    <w:uiPriority w:val="29"/>
    <w:rsid w:val="001F441F"/>
    <w:rPr>
      <w:i/>
      <w:iCs/>
      <w:color w:val="404040" w:themeColor="text1" w:themeTint="BF"/>
    </w:rPr>
  </w:style>
  <w:style w:type="paragraph" w:styleId="ListParagraph">
    <w:name w:val="List Paragraph"/>
    <w:basedOn w:val="Normal"/>
    <w:uiPriority w:val="34"/>
    <w:qFormat/>
    <w:rsid w:val="001F441F"/>
    <w:pPr>
      <w:ind w:left="720"/>
      <w:contextualSpacing/>
    </w:pPr>
  </w:style>
  <w:style w:type="character" w:styleId="IntenseEmphasis">
    <w:name w:val="Intense Emphasis"/>
    <w:basedOn w:val="DefaultParagraphFont"/>
    <w:uiPriority w:val="21"/>
    <w:qFormat/>
    <w:rsid w:val="001F441F"/>
    <w:rPr>
      <w:i/>
      <w:iCs/>
      <w:color w:val="0F4761" w:themeColor="accent1" w:themeShade="BF"/>
    </w:rPr>
  </w:style>
  <w:style w:type="paragraph" w:styleId="IntenseQuote">
    <w:name w:val="Intense Quote"/>
    <w:basedOn w:val="Normal"/>
    <w:next w:val="Normal"/>
    <w:link w:val="IntenseQuoteChar"/>
    <w:uiPriority w:val="30"/>
    <w:qFormat/>
    <w:rsid w:val="001F441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F441F"/>
    <w:rPr>
      <w:i/>
      <w:iCs/>
      <w:color w:val="0F4761" w:themeColor="accent1" w:themeShade="BF"/>
    </w:rPr>
  </w:style>
  <w:style w:type="character" w:styleId="IntenseReference">
    <w:name w:val="Intense Reference"/>
    <w:basedOn w:val="DefaultParagraphFont"/>
    <w:uiPriority w:val="32"/>
    <w:qFormat/>
    <w:rsid w:val="001F441F"/>
    <w:rPr>
      <w:b/>
      <w:bCs/>
      <w:smallCaps/>
      <w:color w:val="0F4761" w:themeColor="accent1" w:themeShade="BF"/>
      <w:spacing w:val="5"/>
    </w:rPr>
  </w:style>
  <w:style w:type="paragraph" w:styleId="Header">
    <w:name w:val="header"/>
    <w:basedOn w:val="Normal"/>
    <w:link w:val="HeaderChar"/>
    <w:uiPriority w:val="99"/>
    <w:unhideWhenUsed/>
    <w:rsid w:val="001F441F"/>
    <w:pPr>
      <w:tabs>
        <w:tab w:val="center" w:pos="4680"/>
        <w:tab w:val="right" w:pos="9360"/>
      </w:tabs>
      <w:spacing w:after="0" w:line="240" w:lineRule="auto"/>
    </w:pPr>
    <w:rPr>
      <w:kern w:val="0"/>
      <w14:ligatures w14:val="none"/>
    </w:rPr>
  </w:style>
  <w:style w:type="character" w:customStyle="1" w:styleId="HeaderChar">
    <w:name w:val="Header Char"/>
    <w:basedOn w:val="DefaultParagraphFont"/>
    <w:link w:val="Header"/>
    <w:uiPriority w:val="99"/>
    <w:rsid w:val="001F441F"/>
    <w:rPr>
      <w:kern w:val="0"/>
      <w14:ligatures w14:val="none"/>
    </w:rPr>
  </w:style>
  <w:style w:type="paragraph" w:styleId="Footer">
    <w:name w:val="footer"/>
    <w:basedOn w:val="Normal"/>
    <w:link w:val="FooterChar"/>
    <w:uiPriority w:val="99"/>
    <w:unhideWhenUsed/>
    <w:rsid w:val="001F441F"/>
    <w:pPr>
      <w:tabs>
        <w:tab w:val="center" w:pos="4680"/>
        <w:tab w:val="right" w:pos="9360"/>
      </w:tabs>
      <w:spacing w:after="0" w:line="240" w:lineRule="auto"/>
    </w:pPr>
    <w:rPr>
      <w:rFonts w:ascii="Calibri" w:eastAsia="Calibri" w:hAnsi="Calibri" w:cs="Times New Roman"/>
      <w:kern w:val="0"/>
      <w14:ligatures w14:val="none"/>
    </w:rPr>
  </w:style>
  <w:style w:type="character" w:customStyle="1" w:styleId="FooterChar">
    <w:name w:val="Footer Char"/>
    <w:basedOn w:val="DefaultParagraphFont"/>
    <w:link w:val="Footer"/>
    <w:uiPriority w:val="99"/>
    <w:rsid w:val="001F441F"/>
    <w:rPr>
      <w:rFonts w:ascii="Calibri" w:eastAsia="Calibri" w:hAnsi="Calibri" w:cs="Times New Roman"/>
      <w:kern w:val="0"/>
      <w14:ligatures w14:val="none"/>
    </w:rPr>
  </w:style>
  <w:style w:type="paragraph" w:styleId="NormalWeb">
    <w:name w:val="Normal (Web)"/>
    <w:basedOn w:val="Normal"/>
    <w:uiPriority w:val="99"/>
    <w:unhideWhenUsed/>
    <w:rsid w:val="001F441F"/>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styleId="Strong">
    <w:name w:val="Strong"/>
    <w:basedOn w:val="DefaultParagraphFont"/>
    <w:uiPriority w:val="22"/>
    <w:qFormat/>
    <w:rsid w:val="001F441F"/>
    <w:rPr>
      <w:b/>
      <w:bCs/>
    </w:rPr>
  </w:style>
  <w:style w:type="character" w:styleId="Hyperlink">
    <w:name w:val="Hyperlink"/>
    <w:basedOn w:val="DefaultParagraphFont"/>
    <w:uiPriority w:val="99"/>
    <w:unhideWhenUsed/>
    <w:rsid w:val="00C74132"/>
    <w:rPr>
      <w:color w:val="0000FF"/>
      <w:u w:val="single"/>
    </w:rPr>
  </w:style>
  <w:style w:type="paragraph" w:styleId="NoSpacing">
    <w:name w:val="No Spacing"/>
    <w:link w:val="NoSpacingChar"/>
    <w:uiPriority w:val="1"/>
    <w:qFormat/>
    <w:rsid w:val="00EF5E0D"/>
    <w:pPr>
      <w:spacing w:after="0" w:line="240" w:lineRule="auto"/>
    </w:pPr>
    <w:rPr>
      <w:kern w:val="0"/>
      <w14:ligatures w14:val="none"/>
    </w:rPr>
  </w:style>
  <w:style w:type="character" w:customStyle="1" w:styleId="NoSpacingChar">
    <w:name w:val="No Spacing Char"/>
    <w:basedOn w:val="DefaultParagraphFont"/>
    <w:link w:val="NoSpacing"/>
    <w:uiPriority w:val="1"/>
    <w:rsid w:val="00EF5E0D"/>
    <w:rPr>
      <w:kern w:val="0"/>
      <w14:ligatures w14:val="none"/>
    </w:rPr>
  </w:style>
  <w:style w:type="character" w:customStyle="1" w:styleId="il">
    <w:name w:val="il"/>
    <w:basedOn w:val="DefaultParagraphFont"/>
    <w:rsid w:val="00C04F35"/>
  </w:style>
  <w:style w:type="character" w:customStyle="1" w:styleId="loaauthor-name">
    <w:name w:val="loa__author-name"/>
    <w:basedOn w:val="DefaultParagraphFont"/>
    <w:rsid w:val="00D85877"/>
  </w:style>
  <w:style w:type="character" w:customStyle="1" w:styleId="articleheaderauthorsauthor">
    <w:name w:val="articleheader__authors_author"/>
    <w:basedOn w:val="DefaultParagraphFont"/>
    <w:rsid w:val="00D85877"/>
  </w:style>
  <w:style w:type="character" w:customStyle="1" w:styleId="authors-info">
    <w:name w:val="authors-info"/>
    <w:basedOn w:val="DefaultParagraphFont"/>
    <w:rsid w:val="00D85877"/>
  </w:style>
  <w:style w:type="character" w:customStyle="1" w:styleId="blue-tooltip">
    <w:name w:val="blue-tooltip"/>
    <w:basedOn w:val="DefaultParagraphFont"/>
    <w:rsid w:val="00D85877"/>
  </w:style>
  <w:style w:type="character" w:customStyle="1" w:styleId="sciprofiles-linkname">
    <w:name w:val="sciprofiles-link__name"/>
    <w:basedOn w:val="DefaultParagraphFont"/>
    <w:rsid w:val="00D85877"/>
  </w:style>
  <w:style w:type="character" w:styleId="Emphasis">
    <w:name w:val="Emphasis"/>
    <w:basedOn w:val="DefaultParagraphFont"/>
    <w:uiPriority w:val="20"/>
    <w:qFormat/>
    <w:rsid w:val="00D85877"/>
    <w:rPr>
      <w:i/>
      <w:iCs/>
    </w:rPr>
  </w:style>
  <w:style w:type="character" w:customStyle="1" w:styleId="text-primary">
    <w:name w:val="text-primary"/>
    <w:basedOn w:val="DefaultParagraphFont"/>
    <w:rsid w:val="00D85877"/>
  </w:style>
  <w:style w:type="table" w:styleId="TableGrid">
    <w:name w:val="Table Grid"/>
    <w:basedOn w:val="TableNormal"/>
    <w:uiPriority w:val="39"/>
    <w:rsid w:val="00F74063"/>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F74063"/>
    <w:pPr>
      <w:widowControl w:val="0"/>
      <w:autoSpaceDE w:val="0"/>
      <w:autoSpaceDN w:val="0"/>
      <w:spacing w:after="0" w:line="240" w:lineRule="auto"/>
    </w:pPr>
    <w:rPr>
      <w:rFonts w:ascii="Times New Roman" w:eastAsia="Times New Roman" w:hAnsi="Times New Roman" w:cs="Times New Roman"/>
      <w:kern w:val="0"/>
      <w14:ligatures w14:val="none"/>
    </w:rPr>
  </w:style>
  <w:style w:type="paragraph" w:styleId="BalloonText">
    <w:name w:val="Balloon Text"/>
    <w:basedOn w:val="Normal"/>
    <w:link w:val="BalloonTextChar"/>
    <w:uiPriority w:val="99"/>
    <w:semiHidden/>
    <w:unhideWhenUsed/>
    <w:rsid w:val="00F74063"/>
    <w:pPr>
      <w:spacing w:after="0" w:line="240" w:lineRule="auto"/>
    </w:pPr>
    <w:rPr>
      <w:rFonts w:ascii="Tahoma" w:eastAsiaTheme="minorEastAsia" w:hAnsi="Tahoma" w:cs="Tahoma"/>
      <w:kern w:val="0"/>
      <w:sz w:val="16"/>
      <w:szCs w:val="16"/>
      <w:lang w:val="en-IN" w:eastAsia="en-IN"/>
      <w14:ligatures w14:val="none"/>
    </w:rPr>
  </w:style>
  <w:style w:type="character" w:customStyle="1" w:styleId="BalloonTextChar">
    <w:name w:val="Balloon Text Char"/>
    <w:basedOn w:val="DefaultParagraphFont"/>
    <w:link w:val="BalloonText"/>
    <w:uiPriority w:val="99"/>
    <w:semiHidden/>
    <w:rsid w:val="00F74063"/>
    <w:rPr>
      <w:rFonts w:ascii="Tahoma" w:eastAsiaTheme="minorEastAsia" w:hAnsi="Tahoma" w:cs="Tahoma"/>
      <w:kern w:val="0"/>
      <w:sz w:val="16"/>
      <w:szCs w:val="16"/>
      <w:lang w:val="en-IN" w:eastAsia="en-IN"/>
      <w14:ligatures w14:val="none"/>
    </w:rPr>
  </w:style>
  <w:style w:type="character" w:customStyle="1" w:styleId="fontstyle01">
    <w:name w:val="fontstyle01"/>
    <w:basedOn w:val="DefaultParagraphFont"/>
    <w:rsid w:val="00F74063"/>
    <w:rPr>
      <w:rFonts w:ascii="Arial" w:hAnsi="Arial" w:cs="Arial" w:hint="default"/>
      <w:b/>
      <w:bCs/>
      <w:i w:val="0"/>
      <w:iCs w:val="0"/>
      <w:color w:val="000000"/>
      <w:sz w:val="24"/>
      <w:szCs w:val="24"/>
    </w:rPr>
  </w:style>
  <w:style w:type="paragraph" w:styleId="BodyText">
    <w:name w:val="Body Text"/>
    <w:basedOn w:val="Normal"/>
    <w:link w:val="BodyTextChar"/>
    <w:uiPriority w:val="1"/>
    <w:semiHidden/>
    <w:unhideWhenUsed/>
    <w:qFormat/>
    <w:rsid w:val="00F74063"/>
    <w:pPr>
      <w:widowControl w:val="0"/>
      <w:autoSpaceDE w:val="0"/>
      <w:autoSpaceDN w:val="0"/>
      <w:spacing w:after="0" w:line="240" w:lineRule="auto"/>
    </w:pPr>
    <w:rPr>
      <w:rFonts w:ascii="Arial" w:eastAsia="Arial" w:hAnsi="Arial" w:cs="Arial"/>
      <w:kern w:val="0"/>
      <w:sz w:val="24"/>
      <w:szCs w:val="24"/>
      <w14:ligatures w14:val="none"/>
    </w:rPr>
  </w:style>
  <w:style w:type="character" w:customStyle="1" w:styleId="BodyTextChar">
    <w:name w:val="Body Text Char"/>
    <w:basedOn w:val="DefaultParagraphFont"/>
    <w:link w:val="BodyText"/>
    <w:uiPriority w:val="1"/>
    <w:semiHidden/>
    <w:rsid w:val="00F74063"/>
    <w:rPr>
      <w:rFonts w:ascii="Arial" w:eastAsia="Arial" w:hAnsi="Arial" w:cs="Arial"/>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169738">
      <w:bodyDiv w:val="1"/>
      <w:marLeft w:val="0"/>
      <w:marRight w:val="0"/>
      <w:marTop w:val="0"/>
      <w:marBottom w:val="0"/>
      <w:divBdr>
        <w:top w:val="none" w:sz="0" w:space="0" w:color="auto"/>
        <w:left w:val="none" w:sz="0" w:space="0" w:color="auto"/>
        <w:bottom w:val="none" w:sz="0" w:space="0" w:color="auto"/>
        <w:right w:val="none" w:sz="0" w:space="0" w:color="auto"/>
      </w:divBdr>
    </w:div>
    <w:div w:id="70859323">
      <w:bodyDiv w:val="1"/>
      <w:marLeft w:val="0"/>
      <w:marRight w:val="0"/>
      <w:marTop w:val="0"/>
      <w:marBottom w:val="0"/>
      <w:divBdr>
        <w:top w:val="none" w:sz="0" w:space="0" w:color="auto"/>
        <w:left w:val="none" w:sz="0" w:space="0" w:color="auto"/>
        <w:bottom w:val="none" w:sz="0" w:space="0" w:color="auto"/>
        <w:right w:val="none" w:sz="0" w:space="0" w:color="auto"/>
      </w:divBdr>
      <w:divsChild>
        <w:div w:id="267469647">
          <w:marLeft w:val="0"/>
          <w:marRight w:val="0"/>
          <w:marTop w:val="0"/>
          <w:marBottom w:val="600"/>
          <w:divBdr>
            <w:top w:val="none" w:sz="0" w:space="0" w:color="auto"/>
            <w:left w:val="none" w:sz="0" w:space="0" w:color="auto"/>
            <w:bottom w:val="none" w:sz="0" w:space="0" w:color="auto"/>
            <w:right w:val="none" w:sz="0" w:space="0" w:color="auto"/>
          </w:divBdr>
        </w:div>
      </w:divsChild>
    </w:div>
    <w:div w:id="105467273">
      <w:bodyDiv w:val="1"/>
      <w:marLeft w:val="0"/>
      <w:marRight w:val="0"/>
      <w:marTop w:val="0"/>
      <w:marBottom w:val="0"/>
      <w:divBdr>
        <w:top w:val="none" w:sz="0" w:space="0" w:color="auto"/>
        <w:left w:val="none" w:sz="0" w:space="0" w:color="auto"/>
        <w:bottom w:val="none" w:sz="0" w:space="0" w:color="auto"/>
        <w:right w:val="none" w:sz="0" w:space="0" w:color="auto"/>
      </w:divBdr>
    </w:div>
    <w:div w:id="331614119">
      <w:bodyDiv w:val="1"/>
      <w:marLeft w:val="0"/>
      <w:marRight w:val="0"/>
      <w:marTop w:val="0"/>
      <w:marBottom w:val="0"/>
      <w:divBdr>
        <w:top w:val="none" w:sz="0" w:space="0" w:color="auto"/>
        <w:left w:val="none" w:sz="0" w:space="0" w:color="auto"/>
        <w:bottom w:val="none" w:sz="0" w:space="0" w:color="auto"/>
        <w:right w:val="none" w:sz="0" w:space="0" w:color="auto"/>
      </w:divBdr>
      <w:divsChild>
        <w:div w:id="623577401">
          <w:marLeft w:val="0"/>
          <w:marRight w:val="0"/>
          <w:marTop w:val="0"/>
          <w:marBottom w:val="600"/>
          <w:divBdr>
            <w:top w:val="none" w:sz="0" w:space="0" w:color="auto"/>
            <w:left w:val="none" w:sz="0" w:space="0" w:color="auto"/>
            <w:bottom w:val="none" w:sz="0" w:space="0" w:color="auto"/>
            <w:right w:val="none" w:sz="0" w:space="0" w:color="auto"/>
          </w:divBdr>
        </w:div>
      </w:divsChild>
    </w:div>
    <w:div w:id="554391547">
      <w:bodyDiv w:val="1"/>
      <w:marLeft w:val="0"/>
      <w:marRight w:val="0"/>
      <w:marTop w:val="0"/>
      <w:marBottom w:val="0"/>
      <w:divBdr>
        <w:top w:val="none" w:sz="0" w:space="0" w:color="auto"/>
        <w:left w:val="none" w:sz="0" w:space="0" w:color="auto"/>
        <w:bottom w:val="none" w:sz="0" w:space="0" w:color="auto"/>
        <w:right w:val="none" w:sz="0" w:space="0" w:color="auto"/>
      </w:divBdr>
    </w:div>
    <w:div w:id="600186047">
      <w:bodyDiv w:val="1"/>
      <w:marLeft w:val="0"/>
      <w:marRight w:val="0"/>
      <w:marTop w:val="0"/>
      <w:marBottom w:val="0"/>
      <w:divBdr>
        <w:top w:val="none" w:sz="0" w:space="0" w:color="auto"/>
        <w:left w:val="none" w:sz="0" w:space="0" w:color="auto"/>
        <w:bottom w:val="none" w:sz="0" w:space="0" w:color="auto"/>
        <w:right w:val="none" w:sz="0" w:space="0" w:color="auto"/>
      </w:divBdr>
    </w:div>
    <w:div w:id="682248061">
      <w:bodyDiv w:val="1"/>
      <w:marLeft w:val="0"/>
      <w:marRight w:val="0"/>
      <w:marTop w:val="0"/>
      <w:marBottom w:val="0"/>
      <w:divBdr>
        <w:top w:val="none" w:sz="0" w:space="0" w:color="auto"/>
        <w:left w:val="none" w:sz="0" w:space="0" w:color="auto"/>
        <w:bottom w:val="none" w:sz="0" w:space="0" w:color="auto"/>
        <w:right w:val="none" w:sz="0" w:space="0" w:color="auto"/>
      </w:divBdr>
    </w:div>
    <w:div w:id="837430525">
      <w:bodyDiv w:val="1"/>
      <w:marLeft w:val="0"/>
      <w:marRight w:val="0"/>
      <w:marTop w:val="0"/>
      <w:marBottom w:val="0"/>
      <w:divBdr>
        <w:top w:val="none" w:sz="0" w:space="0" w:color="auto"/>
        <w:left w:val="none" w:sz="0" w:space="0" w:color="auto"/>
        <w:bottom w:val="none" w:sz="0" w:space="0" w:color="auto"/>
        <w:right w:val="none" w:sz="0" w:space="0" w:color="auto"/>
      </w:divBdr>
    </w:div>
    <w:div w:id="1003627817">
      <w:bodyDiv w:val="1"/>
      <w:marLeft w:val="0"/>
      <w:marRight w:val="0"/>
      <w:marTop w:val="0"/>
      <w:marBottom w:val="0"/>
      <w:divBdr>
        <w:top w:val="none" w:sz="0" w:space="0" w:color="auto"/>
        <w:left w:val="none" w:sz="0" w:space="0" w:color="auto"/>
        <w:bottom w:val="none" w:sz="0" w:space="0" w:color="auto"/>
        <w:right w:val="none" w:sz="0" w:space="0" w:color="auto"/>
      </w:divBdr>
    </w:div>
    <w:div w:id="1240600124">
      <w:bodyDiv w:val="1"/>
      <w:marLeft w:val="0"/>
      <w:marRight w:val="0"/>
      <w:marTop w:val="0"/>
      <w:marBottom w:val="0"/>
      <w:divBdr>
        <w:top w:val="none" w:sz="0" w:space="0" w:color="auto"/>
        <w:left w:val="none" w:sz="0" w:space="0" w:color="auto"/>
        <w:bottom w:val="none" w:sz="0" w:space="0" w:color="auto"/>
        <w:right w:val="none" w:sz="0" w:space="0" w:color="auto"/>
      </w:divBdr>
    </w:div>
    <w:div w:id="1339650508">
      <w:bodyDiv w:val="1"/>
      <w:marLeft w:val="0"/>
      <w:marRight w:val="0"/>
      <w:marTop w:val="0"/>
      <w:marBottom w:val="0"/>
      <w:divBdr>
        <w:top w:val="none" w:sz="0" w:space="0" w:color="auto"/>
        <w:left w:val="none" w:sz="0" w:space="0" w:color="auto"/>
        <w:bottom w:val="none" w:sz="0" w:space="0" w:color="auto"/>
        <w:right w:val="none" w:sz="0" w:space="0" w:color="auto"/>
      </w:divBdr>
      <w:divsChild>
        <w:div w:id="503012517">
          <w:marLeft w:val="0"/>
          <w:marRight w:val="0"/>
          <w:marTop w:val="0"/>
          <w:marBottom w:val="0"/>
          <w:divBdr>
            <w:top w:val="none" w:sz="0" w:space="0" w:color="auto"/>
            <w:left w:val="none" w:sz="0" w:space="0" w:color="auto"/>
            <w:bottom w:val="none" w:sz="0" w:space="0" w:color="auto"/>
            <w:right w:val="none" w:sz="0" w:space="0" w:color="auto"/>
          </w:divBdr>
        </w:div>
        <w:div w:id="1410737985">
          <w:marLeft w:val="0"/>
          <w:marRight w:val="0"/>
          <w:marTop w:val="0"/>
          <w:marBottom w:val="0"/>
          <w:divBdr>
            <w:top w:val="none" w:sz="0" w:space="0" w:color="auto"/>
            <w:left w:val="none" w:sz="0" w:space="0" w:color="auto"/>
            <w:bottom w:val="none" w:sz="0" w:space="0" w:color="auto"/>
            <w:right w:val="none" w:sz="0" w:space="0" w:color="auto"/>
          </w:divBdr>
        </w:div>
        <w:div w:id="1879967188">
          <w:marLeft w:val="0"/>
          <w:marRight w:val="0"/>
          <w:marTop w:val="0"/>
          <w:marBottom w:val="0"/>
          <w:divBdr>
            <w:top w:val="none" w:sz="0" w:space="0" w:color="auto"/>
            <w:left w:val="none" w:sz="0" w:space="0" w:color="auto"/>
            <w:bottom w:val="none" w:sz="0" w:space="0" w:color="auto"/>
            <w:right w:val="none" w:sz="0" w:space="0" w:color="auto"/>
          </w:divBdr>
        </w:div>
        <w:div w:id="561604916">
          <w:marLeft w:val="0"/>
          <w:marRight w:val="0"/>
          <w:marTop w:val="0"/>
          <w:marBottom w:val="0"/>
          <w:divBdr>
            <w:top w:val="none" w:sz="0" w:space="0" w:color="auto"/>
            <w:left w:val="none" w:sz="0" w:space="0" w:color="auto"/>
            <w:bottom w:val="none" w:sz="0" w:space="0" w:color="auto"/>
            <w:right w:val="none" w:sz="0" w:space="0" w:color="auto"/>
          </w:divBdr>
        </w:div>
        <w:div w:id="288323783">
          <w:marLeft w:val="0"/>
          <w:marRight w:val="0"/>
          <w:marTop w:val="0"/>
          <w:marBottom w:val="0"/>
          <w:divBdr>
            <w:top w:val="none" w:sz="0" w:space="0" w:color="auto"/>
            <w:left w:val="none" w:sz="0" w:space="0" w:color="auto"/>
            <w:bottom w:val="none" w:sz="0" w:space="0" w:color="auto"/>
            <w:right w:val="none" w:sz="0" w:space="0" w:color="auto"/>
          </w:divBdr>
        </w:div>
        <w:div w:id="107895522">
          <w:marLeft w:val="0"/>
          <w:marRight w:val="0"/>
          <w:marTop w:val="0"/>
          <w:marBottom w:val="0"/>
          <w:divBdr>
            <w:top w:val="none" w:sz="0" w:space="0" w:color="auto"/>
            <w:left w:val="none" w:sz="0" w:space="0" w:color="auto"/>
            <w:bottom w:val="none" w:sz="0" w:space="0" w:color="auto"/>
            <w:right w:val="none" w:sz="0" w:space="0" w:color="auto"/>
          </w:divBdr>
        </w:div>
      </w:divsChild>
    </w:div>
    <w:div w:id="1340963743">
      <w:bodyDiv w:val="1"/>
      <w:marLeft w:val="0"/>
      <w:marRight w:val="0"/>
      <w:marTop w:val="0"/>
      <w:marBottom w:val="0"/>
      <w:divBdr>
        <w:top w:val="none" w:sz="0" w:space="0" w:color="auto"/>
        <w:left w:val="none" w:sz="0" w:space="0" w:color="auto"/>
        <w:bottom w:val="none" w:sz="0" w:space="0" w:color="auto"/>
        <w:right w:val="none" w:sz="0" w:space="0" w:color="auto"/>
      </w:divBdr>
    </w:div>
    <w:div w:id="1529172976">
      <w:bodyDiv w:val="1"/>
      <w:marLeft w:val="0"/>
      <w:marRight w:val="0"/>
      <w:marTop w:val="0"/>
      <w:marBottom w:val="0"/>
      <w:divBdr>
        <w:top w:val="none" w:sz="0" w:space="0" w:color="auto"/>
        <w:left w:val="none" w:sz="0" w:space="0" w:color="auto"/>
        <w:bottom w:val="none" w:sz="0" w:space="0" w:color="auto"/>
        <w:right w:val="none" w:sz="0" w:space="0" w:color="auto"/>
      </w:divBdr>
    </w:div>
    <w:div w:id="1773359601">
      <w:bodyDiv w:val="1"/>
      <w:marLeft w:val="0"/>
      <w:marRight w:val="0"/>
      <w:marTop w:val="0"/>
      <w:marBottom w:val="0"/>
      <w:divBdr>
        <w:top w:val="none" w:sz="0" w:space="0" w:color="auto"/>
        <w:left w:val="none" w:sz="0" w:space="0" w:color="auto"/>
        <w:bottom w:val="none" w:sz="0" w:space="0" w:color="auto"/>
        <w:right w:val="none" w:sz="0" w:space="0" w:color="auto"/>
      </w:divBdr>
      <w:divsChild>
        <w:div w:id="1782333642">
          <w:marLeft w:val="0"/>
          <w:marRight w:val="0"/>
          <w:marTop w:val="0"/>
          <w:marBottom w:val="600"/>
          <w:divBdr>
            <w:top w:val="none" w:sz="0" w:space="0" w:color="auto"/>
            <w:left w:val="none" w:sz="0" w:space="0" w:color="auto"/>
            <w:bottom w:val="none" w:sz="0" w:space="0" w:color="auto"/>
            <w:right w:val="none" w:sz="0" w:space="0" w:color="auto"/>
          </w:divBdr>
        </w:div>
      </w:divsChild>
    </w:div>
    <w:div w:id="1820414285">
      <w:bodyDiv w:val="1"/>
      <w:marLeft w:val="0"/>
      <w:marRight w:val="0"/>
      <w:marTop w:val="0"/>
      <w:marBottom w:val="0"/>
      <w:divBdr>
        <w:top w:val="none" w:sz="0" w:space="0" w:color="auto"/>
        <w:left w:val="none" w:sz="0" w:space="0" w:color="auto"/>
        <w:bottom w:val="none" w:sz="0" w:space="0" w:color="auto"/>
        <w:right w:val="none" w:sz="0" w:space="0" w:color="auto"/>
      </w:divBdr>
    </w:div>
    <w:div w:id="1846362350">
      <w:bodyDiv w:val="1"/>
      <w:marLeft w:val="0"/>
      <w:marRight w:val="0"/>
      <w:marTop w:val="0"/>
      <w:marBottom w:val="0"/>
      <w:divBdr>
        <w:top w:val="none" w:sz="0" w:space="0" w:color="auto"/>
        <w:left w:val="none" w:sz="0" w:space="0" w:color="auto"/>
        <w:bottom w:val="none" w:sz="0" w:space="0" w:color="auto"/>
        <w:right w:val="none" w:sz="0" w:space="0" w:color="auto"/>
      </w:divBdr>
      <w:divsChild>
        <w:div w:id="1603998301">
          <w:marLeft w:val="0"/>
          <w:marRight w:val="0"/>
          <w:marTop w:val="0"/>
          <w:marBottom w:val="0"/>
          <w:divBdr>
            <w:top w:val="none" w:sz="0" w:space="0" w:color="auto"/>
            <w:left w:val="none" w:sz="0" w:space="0" w:color="auto"/>
            <w:bottom w:val="none" w:sz="0" w:space="0" w:color="auto"/>
            <w:right w:val="none" w:sz="0" w:space="0" w:color="auto"/>
          </w:divBdr>
          <w:divsChild>
            <w:div w:id="818881881">
              <w:marLeft w:val="0"/>
              <w:marRight w:val="0"/>
              <w:marTop w:val="0"/>
              <w:marBottom w:val="0"/>
              <w:divBdr>
                <w:top w:val="none" w:sz="0" w:space="0" w:color="auto"/>
                <w:left w:val="none" w:sz="0" w:space="0" w:color="auto"/>
                <w:bottom w:val="none" w:sz="0" w:space="0" w:color="auto"/>
                <w:right w:val="none" w:sz="0" w:space="0" w:color="auto"/>
              </w:divBdr>
              <w:divsChild>
                <w:div w:id="1350642939">
                  <w:marLeft w:val="0"/>
                  <w:marRight w:val="0"/>
                  <w:marTop w:val="0"/>
                  <w:marBottom w:val="600"/>
                  <w:divBdr>
                    <w:top w:val="none" w:sz="0" w:space="0" w:color="auto"/>
                    <w:left w:val="none" w:sz="0" w:space="0" w:color="auto"/>
                    <w:bottom w:val="none" w:sz="0" w:space="0" w:color="auto"/>
                    <w:right w:val="none" w:sz="0" w:space="0" w:color="auto"/>
                  </w:divBdr>
                </w:div>
                <w:div w:id="493768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4846642">
      <w:bodyDiv w:val="1"/>
      <w:marLeft w:val="0"/>
      <w:marRight w:val="0"/>
      <w:marTop w:val="0"/>
      <w:marBottom w:val="0"/>
      <w:divBdr>
        <w:top w:val="none" w:sz="0" w:space="0" w:color="auto"/>
        <w:left w:val="none" w:sz="0" w:space="0" w:color="auto"/>
        <w:bottom w:val="none" w:sz="0" w:space="0" w:color="auto"/>
        <w:right w:val="none" w:sz="0" w:space="0" w:color="auto"/>
      </w:divBdr>
    </w:div>
    <w:div w:id="20283661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scholar.google.com/citations?user=Thowv40AAAAJ&amp;hl=en&amp;authuser=1" TargetMode="External"/><Relationship Id="rId21" Type="http://schemas.openxmlformats.org/officeDocument/2006/relationships/hyperlink" Target="https://scholar.google.com/citations?hl=en&amp;user=IlCEbeIAAAAJ" TargetMode="External"/><Relationship Id="rId42" Type="http://schemas.openxmlformats.org/officeDocument/2006/relationships/hyperlink" Target="https://vidwan.inflibnet.ac.in/profile/150640" TargetMode="External"/><Relationship Id="rId63" Type="http://schemas.openxmlformats.org/officeDocument/2006/relationships/image" Target="media/image19.png"/><Relationship Id="rId84" Type="http://schemas.openxmlformats.org/officeDocument/2006/relationships/hyperlink" Target="mailto:sunil@skit.ac.in" TargetMode="External"/><Relationship Id="rId138" Type="http://schemas.openxmlformats.org/officeDocument/2006/relationships/hyperlink" Target="https://vidwan.inflibnet.ac.in/profile/267345" TargetMode="External"/><Relationship Id="rId159" Type="http://schemas.openxmlformats.org/officeDocument/2006/relationships/hyperlink" Target="https://vidwan.inflibnet.ac.in/profile/150301" TargetMode="External"/><Relationship Id="rId170" Type="http://schemas.openxmlformats.org/officeDocument/2006/relationships/hyperlink" Target="https://scholar.google.com/citations?user=rro4gkEAAAAJ&amp;hl=en&amp;oi=ao" TargetMode="External"/><Relationship Id="rId191" Type="http://schemas.openxmlformats.org/officeDocument/2006/relationships/hyperlink" Target="https://vidwan.inflibnet.ac.in/profile/150907" TargetMode="External"/><Relationship Id="rId205" Type="http://schemas.openxmlformats.org/officeDocument/2006/relationships/image" Target="media/image57.jpeg"/><Relationship Id="rId226" Type="http://schemas.openxmlformats.org/officeDocument/2006/relationships/image" Target="media/image62.jpeg"/><Relationship Id="rId107" Type="http://schemas.openxmlformats.org/officeDocument/2006/relationships/image" Target="media/image30.png"/><Relationship Id="rId11" Type="http://schemas.openxmlformats.org/officeDocument/2006/relationships/image" Target="media/image5.png"/><Relationship Id="rId32" Type="http://schemas.openxmlformats.org/officeDocument/2006/relationships/hyperlink" Target="mailto:anjana@skit.ac.in" TargetMode="External"/><Relationship Id="rId53" Type="http://schemas.openxmlformats.org/officeDocument/2006/relationships/hyperlink" Target="https://scholar.google.com/citations?user=zIgpfn0AAAAJ&amp;hl=en" TargetMode="External"/><Relationship Id="rId74" Type="http://schemas.openxmlformats.org/officeDocument/2006/relationships/hyperlink" Target="https://vidwan.inflibnet.ac.in/profile/150701" TargetMode="External"/><Relationship Id="rId128" Type="http://schemas.openxmlformats.org/officeDocument/2006/relationships/hyperlink" Target="mailto:kiran.ahuja@skit.ac.in" TargetMode="External"/><Relationship Id="rId149" Type="http://schemas.openxmlformats.org/officeDocument/2006/relationships/hyperlink" Target="https://vidwan.inflibnet.ac.in/profile/150711" TargetMode="External"/><Relationship Id="rId5" Type="http://schemas.openxmlformats.org/officeDocument/2006/relationships/footnotes" Target="footnotes.xml"/><Relationship Id="rId95" Type="http://schemas.openxmlformats.org/officeDocument/2006/relationships/image" Target="media/image27.png"/><Relationship Id="rId160" Type="http://schemas.openxmlformats.org/officeDocument/2006/relationships/image" Target="media/image45.png"/><Relationship Id="rId181" Type="http://schemas.openxmlformats.org/officeDocument/2006/relationships/hyperlink" Target="mailto:rajesh.rajaan@skit.ac.in" TargetMode="External"/><Relationship Id="rId216" Type="http://schemas.openxmlformats.org/officeDocument/2006/relationships/hyperlink" Target="https://vidwan.inflibnet.ac.in/profile/165884" TargetMode="External"/><Relationship Id="rId237" Type="http://schemas.openxmlformats.org/officeDocument/2006/relationships/image" Target="media/image73.png"/><Relationship Id="rId22" Type="http://schemas.openxmlformats.org/officeDocument/2006/relationships/hyperlink" Target="https://vidwan.inflibnet.ac.in/profile/156367" TargetMode="External"/><Relationship Id="rId43" Type="http://schemas.openxmlformats.org/officeDocument/2006/relationships/image" Target="media/image14.jpeg"/><Relationship Id="rId64" Type="http://schemas.openxmlformats.org/officeDocument/2006/relationships/hyperlink" Target="mailto:mithlesh.arya@skit.ac.in" TargetMode="External"/><Relationship Id="rId118" Type="http://schemas.openxmlformats.org/officeDocument/2006/relationships/hyperlink" Target="https://vidwan.inflibnet.ac.in/profile/150874" TargetMode="External"/><Relationship Id="rId139" Type="http://schemas.openxmlformats.org/officeDocument/2006/relationships/image" Target="media/image39.png"/><Relationship Id="rId85" Type="http://schemas.openxmlformats.org/officeDocument/2006/relationships/hyperlink" Target="https://scholar.google.com/citations?hl=en&amp;user=SCYXlQkAAAAJ" TargetMode="External"/><Relationship Id="rId150" Type="http://schemas.openxmlformats.org/officeDocument/2006/relationships/image" Target="media/image42.jpeg"/><Relationship Id="rId171" Type="http://schemas.openxmlformats.org/officeDocument/2006/relationships/hyperlink" Target="https://vidwan.inflibnet.ac.in/profile/150689" TargetMode="External"/><Relationship Id="rId192" Type="http://schemas.openxmlformats.org/officeDocument/2006/relationships/image" Target="media/image53.jpeg"/><Relationship Id="rId206" Type="http://schemas.openxmlformats.org/officeDocument/2006/relationships/hyperlink" Target="mailto:sneha.sharma@skit.ac.in" TargetMode="External"/><Relationship Id="rId227" Type="http://schemas.openxmlformats.org/officeDocument/2006/relationships/image" Target="media/image63.png"/><Relationship Id="rId12" Type="http://schemas.openxmlformats.org/officeDocument/2006/relationships/image" Target="media/image6.png"/><Relationship Id="rId33" Type="http://schemas.openxmlformats.org/officeDocument/2006/relationships/hyperlink" Target="https://scholar.google.com/citations?user=HVclRKkAAAAJ&amp;hl=en" TargetMode="External"/><Relationship Id="rId108" Type="http://schemas.openxmlformats.org/officeDocument/2006/relationships/hyperlink" Target="mailto:archika.jain@skit.ac.in" TargetMode="External"/><Relationship Id="rId129" Type="http://schemas.openxmlformats.org/officeDocument/2006/relationships/hyperlink" Target="https://scholar.google.com/citations?user=oTkEl4EAAAAJ&amp;hl=en" TargetMode="External"/><Relationship Id="rId54" Type="http://schemas.openxmlformats.org/officeDocument/2006/relationships/hyperlink" Target="https://vidwan.inflibnet.ac.in/profile/156149" TargetMode="External"/><Relationship Id="rId75" Type="http://schemas.openxmlformats.org/officeDocument/2006/relationships/image" Target="media/image22.jpeg"/><Relationship Id="rId96" Type="http://schemas.openxmlformats.org/officeDocument/2006/relationships/hyperlink" Target="mailto:yogendra.gupta@skit.ac.in" TargetMode="External"/><Relationship Id="rId140" Type="http://schemas.openxmlformats.org/officeDocument/2006/relationships/hyperlink" Target="mailto:manish.bhardwaj@skit.ac.in" TargetMode="External"/><Relationship Id="rId161" Type="http://schemas.openxmlformats.org/officeDocument/2006/relationships/hyperlink" Target="mailto:pawan.patidar@skit.ac.in" TargetMode="External"/><Relationship Id="rId182" Type="http://schemas.openxmlformats.org/officeDocument/2006/relationships/hyperlink" Target="https://scholar.google.com/citations?view_op=list_works&amp;hl=en&amp;hl=en&amp;user=RSr3o6oAAAAJ" TargetMode="External"/><Relationship Id="rId217" Type="http://schemas.openxmlformats.org/officeDocument/2006/relationships/image" Target="media/image60.jpeg"/><Relationship Id="rId6" Type="http://schemas.openxmlformats.org/officeDocument/2006/relationships/endnotes" Target="endnotes.xml"/><Relationship Id="rId238" Type="http://schemas.openxmlformats.org/officeDocument/2006/relationships/footer" Target="footer1.xml"/><Relationship Id="rId23" Type="http://schemas.openxmlformats.org/officeDocument/2006/relationships/image" Target="media/image9.jpeg"/><Relationship Id="rId119" Type="http://schemas.openxmlformats.org/officeDocument/2006/relationships/image" Target="media/image33.png"/><Relationship Id="rId44" Type="http://schemas.openxmlformats.org/officeDocument/2006/relationships/hyperlink" Target="mailto:kajal.mathur@skit.ac.in" TargetMode="External"/><Relationship Id="rId65" Type="http://schemas.openxmlformats.org/officeDocument/2006/relationships/hyperlink" Target="https://scholar.google.com/citations?user=kCj7EX4AAAAJ&amp;hl=en" TargetMode="External"/><Relationship Id="rId86" Type="http://schemas.openxmlformats.org/officeDocument/2006/relationships/hyperlink" Target="https://vidwan.inflibnet.ac.in/profile/126712" TargetMode="External"/><Relationship Id="rId130" Type="http://schemas.openxmlformats.org/officeDocument/2006/relationships/hyperlink" Target="https://vidwan.inflibnet.ac.in/myprofile" TargetMode="External"/><Relationship Id="rId151" Type="http://schemas.openxmlformats.org/officeDocument/2006/relationships/hyperlink" Target="mailto:neha.mathur@skit.ac.in" TargetMode="External"/><Relationship Id="rId172" Type="http://schemas.openxmlformats.org/officeDocument/2006/relationships/image" Target="media/image48.png"/><Relationship Id="rId193" Type="http://schemas.openxmlformats.org/officeDocument/2006/relationships/hyperlink" Target="mailto:sarla.jangir@skit.ac.in" TargetMode="External"/><Relationship Id="rId207" Type="http://schemas.openxmlformats.org/officeDocument/2006/relationships/hyperlink" Target="https://scholar.google.com/citations?user=P2Mh17wAAAAJ&amp;hl=en" TargetMode="External"/><Relationship Id="rId228" Type="http://schemas.openxmlformats.org/officeDocument/2006/relationships/image" Target="media/image64.jpeg"/><Relationship Id="rId13" Type="http://schemas.openxmlformats.org/officeDocument/2006/relationships/hyperlink" Target="https://infyspringboard.onwingspan.com/en/page/lex_auth_0133462465619640327" TargetMode="External"/><Relationship Id="rId109" Type="http://schemas.openxmlformats.org/officeDocument/2006/relationships/hyperlink" Target="https://scholar.google.com/citations?user=DPKdHjoAAAAJ&amp;hl=en" TargetMode="External"/><Relationship Id="rId34" Type="http://schemas.openxmlformats.org/officeDocument/2006/relationships/hyperlink" Target="https://vidwan.inflibnet.ac.in/profile/150894" TargetMode="External"/><Relationship Id="rId55" Type="http://schemas.openxmlformats.org/officeDocument/2006/relationships/image" Target="media/image17.png"/><Relationship Id="rId76" Type="http://schemas.openxmlformats.org/officeDocument/2006/relationships/hyperlink" Target="mailto:nilam@skit.ac.in" TargetMode="External"/><Relationship Id="rId97" Type="http://schemas.openxmlformats.org/officeDocument/2006/relationships/hyperlink" Target="https://scholar.google.co.in/citations?hl=en&amp;user=YTUxY9EAAAAJ" TargetMode="External"/><Relationship Id="rId120" Type="http://schemas.openxmlformats.org/officeDocument/2006/relationships/hyperlink" Target="mailto:barkha.jain@skit.ac.in" TargetMode="External"/><Relationship Id="rId141" Type="http://schemas.openxmlformats.org/officeDocument/2006/relationships/hyperlink" Target="https://scholar.google.com/citations?hl=en&amp;user=hr--1soAAAAJ" TargetMode="External"/><Relationship Id="rId7" Type="http://schemas.openxmlformats.org/officeDocument/2006/relationships/image" Target="media/image1.png"/><Relationship Id="rId162" Type="http://schemas.openxmlformats.org/officeDocument/2006/relationships/hyperlink" Target="https://scholar.google.com/citations?hl=en&amp;user=2Z5yOtIAAAAJ" TargetMode="External"/><Relationship Id="rId183" Type="http://schemas.openxmlformats.org/officeDocument/2006/relationships/hyperlink" Target="https://vidwan.inflibnet.ac.in/profile/291029" TargetMode="External"/><Relationship Id="rId218" Type="http://schemas.openxmlformats.org/officeDocument/2006/relationships/hyperlink" Target="mailto:suniti.chouhan@skit.ac.in" TargetMode="External"/><Relationship Id="rId239" Type="http://schemas.openxmlformats.org/officeDocument/2006/relationships/fontTable" Target="fontTable.xml"/><Relationship Id="rId24" Type="http://schemas.openxmlformats.org/officeDocument/2006/relationships/hyperlink" Target="mailto:pankaj@skit.ac.in" TargetMode="External"/><Relationship Id="rId45" Type="http://schemas.openxmlformats.org/officeDocument/2006/relationships/hyperlink" Target="https://scholar.google.com/citations?pli=1&amp;authuser=1&amp;user=Ow19QXAAAAAJ" TargetMode="External"/><Relationship Id="rId66" Type="http://schemas.openxmlformats.org/officeDocument/2006/relationships/hyperlink" Target="https://vidwan.inflibnet.ac.in/profile/364719" TargetMode="External"/><Relationship Id="rId87" Type="http://schemas.openxmlformats.org/officeDocument/2006/relationships/image" Target="media/image25.jpeg"/><Relationship Id="rId110" Type="http://schemas.openxmlformats.org/officeDocument/2006/relationships/hyperlink" Target="https://vidwan.inflibnet.ac.in/profile/363722" TargetMode="External"/><Relationship Id="rId131" Type="http://schemas.openxmlformats.org/officeDocument/2006/relationships/image" Target="media/image37.png"/><Relationship Id="rId152" Type="http://schemas.openxmlformats.org/officeDocument/2006/relationships/hyperlink" Target="https://scholar.google.com/citations?hl=en&amp;user=xk55sZsAAAAJ" TargetMode="External"/><Relationship Id="rId173" Type="http://schemas.openxmlformats.org/officeDocument/2006/relationships/hyperlink" Target="mailto:priyanka.sharma@skit.ac.in" TargetMode="External"/><Relationship Id="rId194" Type="http://schemas.openxmlformats.org/officeDocument/2006/relationships/hyperlink" Target="https://scholar.google.com/citations?view_op=list_works&amp;hl=en&amp;user=tQ9Ix3EAAAAJ" TargetMode="External"/><Relationship Id="rId208" Type="http://schemas.openxmlformats.org/officeDocument/2006/relationships/hyperlink" Target="https://vidwan.inflibnet.ac.in/profile/600808" TargetMode="External"/><Relationship Id="rId229" Type="http://schemas.openxmlformats.org/officeDocument/2006/relationships/image" Target="media/image65.png"/><Relationship Id="rId240" Type="http://schemas.openxmlformats.org/officeDocument/2006/relationships/theme" Target="theme/theme1.xml"/><Relationship Id="rId14" Type="http://schemas.openxmlformats.org/officeDocument/2006/relationships/hyperlink" Target="http://www.microsoftedvantage.com/" TargetMode="External"/><Relationship Id="rId35" Type="http://schemas.openxmlformats.org/officeDocument/2006/relationships/image" Target="media/image12.jpeg"/><Relationship Id="rId56" Type="http://schemas.openxmlformats.org/officeDocument/2006/relationships/hyperlink" Target="mailto:meenakshi.nawal@skit.ac.in" TargetMode="External"/><Relationship Id="rId77" Type="http://schemas.openxmlformats.org/officeDocument/2006/relationships/hyperlink" Target="https://scholar.google.com/citations?user=dCT8v4AAAAAJ&amp;hl=en" TargetMode="External"/><Relationship Id="rId100" Type="http://schemas.openxmlformats.org/officeDocument/2006/relationships/hyperlink" Target="mailto:abha.jain@skit.ac.in" TargetMode="External"/><Relationship Id="rId8" Type="http://schemas.openxmlformats.org/officeDocument/2006/relationships/image" Target="media/image2.png"/><Relationship Id="rId98" Type="http://schemas.openxmlformats.org/officeDocument/2006/relationships/hyperlink" Target="https://vidwan.inflibnet.ac.in/profile/150829" TargetMode="External"/><Relationship Id="rId121" Type="http://schemas.openxmlformats.org/officeDocument/2006/relationships/hyperlink" Target="https://scholar.google.com/citations?view_op=list_works&amp;hl=en&amp;user=eGQuOlkAAAAJ" TargetMode="External"/><Relationship Id="rId142" Type="http://schemas.openxmlformats.org/officeDocument/2006/relationships/hyperlink" Target="https://vidwan.inflibnet.ac.in/profile/156363" TargetMode="External"/><Relationship Id="rId163" Type="http://schemas.openxmlformats.org/officeDocument/2006/relationships/hyperlink" Target="https://vidwan.inflibnet.ac.in/profile/268458" TargetMode="External"/><Relationship Id="rId184" Type="http://schemas.openxmlformats.org/officeDocument/2006/relationships/image" Target="media/image51.png"/><Relationship Id="rId219" Type="http://schemas.openxmlformats.org/officeDocument/2006/relationships/hyperlink" Target="https://scholar.google.com/citations?hl=en&amp;user=FXptVjYAAAAJ" TargetMode="External"/><Relationship Id="rId230" Type="http://schemas.openxmlformats.org/officeDocument/2006/relationships/image" Target="media/image66.jpeg"/><Relationship Id="rId25" Type="http://schemas.openxmlformats.org/officeDocument/2006/relationships/hyperlink" Target="https://scholar.google.com/citations?user=dOeY6wgAAAAJ&amp;hl=en" TargetMode="External"/><Relationship Id="rId46" Type="http://schemas.openxmlformats.org/officeDocument/2006/relationships/hyperlink" Target="https://vidwan.inflibnet.ac.in/profile/207314" TargetMode="External"/><Relationship Id="rId67" Type="http://schemas.openxmlformats.org/officeDocument/2006/relationships/image" Target="media/image20.jpeg"/><Relationship Id="rId88" Type="http://schemas.openxmlformats.org/officeDocument/2006/relationships/hyperlink" Target="mailto:vinay@skit.ac.in" TargetMode="External"/><Relationship Id="rId111" Type="http://schemas.openxmlformats.org/officeDocument/2006/relationships/image" Target="media/image31.png"/><Relationship Id="rId132" Type="http://schemas.openxmlformats.org/officeDocument/2006/relationships/hyperlink" Target="mailto:loveleen.kumar@skit.ac.in" TargetMode="External"/><Relationship Id="rId153" Type="http://schemas.openxmlformats.org/officeDocument/2006/relationships/hyperlink" Target="https://vidwan.inflibnet.ac.in/profile/150900" TargetMode="External"/><Relationship Id="rId174" Type="http://schemas.openxmlformats.org/officeDocument/2006/relationships/hyperlink" Target="https://scholar.google.com/citations?user=CjBfwkQAAAAJ&amp;hl=en" TargetMode="External"/><Relationship Id="rId195" Type="http://schemas.openxmlformats.org/officeDocument/2006/relationships/image" Target="media/image54.jpeg"/><Relationship Id="rId209" Type="http://schemas.openxmlformats.org/officeDocument/2006/relationships/image" Target="media/image58.png"/><Relationship Id="rId190" Type="http://schemas.openxmlformats.org/officeDocument/2006/relationships/hyperlink" Target="https://scholar.google.com/citations?hl=en&amp;user=HJFweOgAAAAJ" TargetMode="External"/><Relationship Id="rId204" Type="http://schemas.openxmlformats.org/officeDocument/2006/relationships/hyperlink" Target="mailto:shivank.lavania@skit.ac.in" TargetMode="External"/><Relationship Id="rId220" Type="http://schemas.openxmlformats.org/officeDocument/2006/relationships/hyperlink" Target="https://vidwan.inflibnet.ac.in/profile/150419" TargetMode="External"/><Relationship Id="rId225" Type="http://schemas.openxmlformats.org/officeDocument/2006/relationships/hyperlink" Target="https://doi.org/10.14445/23488549/IJECE-V11I2P110" TargetMode="External"/><Relationship Id="rId15" Type="http://schemas.openxmlformats.org/officeDocument/2006/relationships/image" Target="media/image7.jpeg"/><Relationship Id="rId36" Type="http://schemas.openxmlformats.org/officeDocument/2006/relationships/hyperlink" Target="mailto:harpreet@skit.ac.in" TargetMode="External"/><Relationship Id="rId57" Type="http://schemas.openxmlformats.org/officeDocument/2006/relationships/hyperlink" Target="https://scholar.google.com/citations?user=sIkh3vMAAAAJ&amp;hl=en" TargetMode="External"/><Relationship Id="rId106" Type="http://schemas.openxmlformats.org/officeDocument/2006/relationships/hyperlink" Target="https://vidwan.inflibnet.ac.in/profile/290938" TargetMode="External"/><Relationship Id="rId127" Type="http://schemas.openxmlformats.org/officeDocument/2006/relationships/image" Target="media/image36.png"/><Relationship Id="rId10" Type="http://schemas.openxmlformats.org/officeDocument/2006/relationships/image" Target="media/image4.png"/><Relationship Id="rId31" Type="http://schemas.openxmlformats.org/officeDocument/2006/relationships/image" Target="media/image11.jpeg"/><Relationship Id="rId52" Type="http://schemas.openxmlformats.org/officeDocument/2006/relationships/hyperlink" Target="mailto:mamta.sakpal@skit.ac.in" TargetMode="External"/><Relationship Id="rId73" Type="http://schemas.openxmlformats.org/officeDocument/2006/relationships/hyperlink" Target="https://scholar.google.co.in/citations?user=oupj2pYAAAAJ&amp;hl=en" TargetMode="External"/><Relationship Id="rId78" Type="http://schemas.openxmlformats.org/officeDocument/2006/relationships/hyperlink" Target="https://vidwan.inflibnet.ac.in/profile/236482" TargetMode="External"/><Relationship Id="rId94" Type="http://schemas.openxmlformats.org/officeDocument/2006/relationships/hyperlink" Target="https://vidwan.inflibnet.ac.in/profile/152949/MTUyOTQ5" TargetMode="External"/><Relationship Id="rId99" Type="http://schemas.openxmlformats.org/officeDocument/2006/relationships/image" Target="media/image28.jpeg"/><Relationship Id="rId101" Type="http://schemas.openxmlformats.org/officeDocument/2006/relationships/hyperlink" Target="https://scholar.google.com/citations?user=ZpH8f7UAAAAJ&amp;hl=en" TargetMode="External"/><Relationship Id="rId122" Type="http://schemas.openxmlformats.org/officeDocument/2006/relationships/hyperlink" Target="https://vidwan.inflibnet.ac.in/profile/333643" TargetMode="External"/><Relationship Id="rId143" Type="http://schemas.openxmlformats.org/officeDocument/2006/relationships/image" Target="media/image40.jpeg"/><Relationship Id="rId148" Type="http://schemas.openxmlformats.org/officeDocument/2006/relationships/hyperlink" Target="https://scholar.google.co.in/citations?user=pUgf0rkAAAAJ&amp;hl=en" TargetMode="External"/><Relationship Id="rId164" Type="http://schemas.openxmlformats.org/officeDocument/2006/relationships/image" Target="media/image46.png"/><Relationship Id="rId169" Type="http://schemas.openxmlformats.org/officeDocument/2006/relationships/hyperlink" Target="mailto:priyanka@skit.ac.in" TargetMode="External"/><Relationship Id="rId185" Type="http://schemas.openxmlformats.org/officeDocument/2006/relationships/hyperlink" Target="mailto:richasharma@skit.ac.in" TargetMode="External"/><Relationship Id="rId4" Type="http://schemas.openxmlformats.org/officeDocument/2006/relationships/webSettings" Target="webSettings.xml"/><Relationship Id="rId9" Type="http://schemas.openxmlformats.org/officeDocument/2006/relationships/image" Target="media/image3.jpeg"/><Relationship Id="rId180" Type="http://schemas.openxmlformats.org/officeDocument/2006/relationships/image" Target="media/image50.png"/><Relationship Id="rId210" Type="http://schemas.openxmlformats.org/officeDocument/2006/relationships/hyperlink" Target="mailto:sohan.gupta@skit.ac.in" TargetMode="External"/><Relationship Id="rId215" Type="http://schemas.openxmlformats.org/officeDocument/2006/relationships/hyperlink" Target="https://scholar.google.co.in/citations?user=ggzn_gQAAAAJ&amp;hl=en" TargetMode="External"/><Relationship Id="rId236" Type="http://schemas.openxmlformats.org/officeDocument/2006/relationships/image" Target="media/image72.jpeg"/><Relationship Id="rId26" Type="http://schemas.openxmlformats.org/officeDocument/2006/relationships/hyperlink" Target="https://vidwan.inflibnet.ac.in/profile/150753" TargetMode="External"/><Relationship Id="rId231" Type="http://schemas.openxmlformats.org/officeDocument/2006/relationships/image" Target="media/image67.png"/><Relationship Id="rId47" Type="http://schemas.openxmlformats.org/officeDocument/2006/relationships/image" Target="media/image15.jpeg"/><Relationship Id="rId68" Type="http://schemas.openxmlformats.org/officeDocument/2006/relationships/hyperlink" Target="mailto:nidhi@skit.ac.in" TargetMode="External"/><Relationship Id="rId89" Type="http://schemas.openxmlformats.org/officeDocument/2006/relationships/hyperlink" Target="https://scholar.google.com/citations?user=ypQpfecAAAAJ&amp;hl=en" TargetMode="External"/><Relationship Id="rId112" Type="http://schemas.openxmlformats.org/officeDocument/2006/relationships/hyperlink" Target="mailto:arpita.sharma@skit.ac.in" TargetMode="External"/><Relationship Id="rId133" Type="http://schemas.openxmlformats.org/officeDocument/2006/relationships/hyperlink" Target="https://scholar.google.com/citations?user=opyO_DsAAAAJ&amp;hl=en" TargetMode="External"/><Relationship Id="rId154" Type="http://schemas.openxmlformats.org/officeDocument/2006/relationships/image" Target="media/image43.png"/><Relationship Id="rId175" Type="http://schemas.openxmlformats.org/officeDocument/2006/relationships/hyperlink" Target="https://skit.irins.org/profile/150928" TargetMode="External"/><Relationship Id="rId196" Type="http://schemas.openxmlformats.org/officeDocument/2006/relationships/hyperlink" Target="mailto:shanu.tripathi@skit.ac.in" TargetMode="External"/><Relationship Id="rId200" Type="http://schemas.openxmlformats.org/officeDocument/2006/relationships/hyperlink" Target="mailto:shirish.nagar@skit.ac.in" TargetMode="External"/><Relationship Id="rId16" Type="http://schemas.openxmlformats.org/officeDocument/2006/relationships/hyperlink" Target="mailto:hodcs@skit.ac.in" TargetMode="External"/><Relationship Id="rId221" Type="http://schemas.openxmlformats.org/officeDocument/2006/relationships/image" Target="media/image61.png"/><Relationship Id="rId37" Type="http://schemas.openxmlformats.org/officeDocument/2006/relationships/hyperlink" Target="https://scholar.google.co.in/citations?user=nTrJ9qwAAAAJ&amp;hl=en" TargetMode="External"/><Relationship Id="rId58" Type="http://schemas.openxmlformats.org/officeDocument/2006/relationships/hyperlink" Target="https://vidwan.inflibnet.ac.in/profile/149995" TargetMode="External"/><Relationship Id="rId79" Type="http://schemas.openxmlformats.org/officeDocument/2006/relationships/image" Target="media/image23.jpeg"/><Relationship Id="rId102" Type="http://schemas.openxmlformats.org/officeDocument/2006/relationships/hyperlink" Target="https://vidwan.inflibnet.ac.in/profile/294402" TargetMode="External"/><Relationship Id="rId123" Type="http://schemas.openxmlformats.org/officeDocument/2006/relationships/image" Target="media/image34.png"/><Relationship Id="rId144" Type="http://schemas.openxmlformats.org/officeDocument/2006/relationships/hyperlink" Target="mailto:manish.sharma@skit.ac.in" TargetMode="External"/><Relationship Id="rId90" Type="http://schemas.openxmlformats.org/officeDocument/2006/relationships/hyperlink" Target="https://vidwan.inflibnet.ac.in/profile/153577/MTUzNTc3" TargetMode="External"/><Relationship Id="rId165" Type="http://schemas.openxmlformats.org/officeDocument/2006/relationships/hyperlink" Target="mailto:priya.gupta@skit.ac.in" TargetMode="External"/><Relationship Id="rId186" Type="http://schemas.openxmlformats.org/officeDocument/2006/relationships/hyperlink" Target="https://scholar.google.com/citations?pli=1&amp;authuser=1&amp;user=KQZ7AV8AAAAJ" TargetMode="External"/><Relationship Id="rId211" Type="http://schemas.openxmlformats.org/officeDocument/2006/relationships/hyperlink" Target="https://scholar.google.com/citations?hl=en&amp;user=TAtPTW4AAAAJ" TargetMode="External"/><Relationship Id="rId232" Type="http://schemas.openxmlformats.org/officeDocument/2006/relationships/image" Target="media/image68.jpeg"/><Relationship Id="rId27" Type="http://schemas.openxmlformats.org/officeDocument/2006/relationships/image" Target="media/image10.jpeg"/><Relationship Id="rId48" Type="http://schemas.openxmlformats.org/officeDocument/2006/relationships/hyperlink" Target="mailto:mbeniwal@skit.ac.in" TargetMode="External"/><Relationship Id="rId69" Type="http://schemas.openxmlformats.org/officeDocument/2006/relationships/hyperlink" Target="https://scholar.google.com/citations?pli=1&amp;authuser=1&amp;user=sAYT3zAAAAAJ" TargetMode="External"/><Relationship Id="rId113" Type="http://schemas.openxmlformats.org/officeDocument/2006/relationships/hyperlink" Target="https://scholar.google.com/citations?hl=en&amp;authuser=1&amp;user=fPwaOr8AAAAJ" TargetMode="External"/><Relationship Id="rId134" Type="http://schemas.openxmlformats.org/officeDocument/2006/relationships/hyperlink" Target="https://vidwan.inflibnet.ac.in/profile/284348" TargetMode="External"/><Relationship Id="rId80" Type="http://schemas.openxmlformats.org/officeDocument/2006/relationships/hyperlink" Target="mailto:sarabjeet.singh@skit.ac.in" TargetMode="External"/><Relationship Id="rId155" Type="http://schemas.openxmlformats.org/officeDocument/2006/relationships/hyperlink" Target="mailto:nikita.gautam@skit.ac.in" TargetMode="External"/><Relationship Id="rId176" Type="http://schemas.openxmlformats.org/officeDocument/2006/relationships/image" Target="media/image49.png"/><Relationship Id="rId197" Type="http://schemas.openxmlformats.org/officeDocument/2006/relationships/hyperlink" Target="https://scholar.google.com/citations?user=IQATenkAAAAJ&amp;hl=en&amp;authuser=1" TargetMode="External"/><Relationship Id="rId201" Type="http://schemas.openxmlformats.org/officeDocument/2006/relationships/hyperlink" Target="https://scholar.google.com/citations?hl=en&amp;user=jpeGLCQAAAAJ" TargetMode="External"/><Relationship Id="rId222" Type="http://schemas.openxmlformats.org/officeDocument/2006/relationships/hyperlink" Target="mailto:vikram.khandelwal@skit.ac.in" TargetMode="External"/><Relationship Id="rId17" Type="http://schemas.openxmlformats.org/officeDocument/2006/relationships/hyperlink" Target="https://scholar.google.co.in/citations?user=Lgr5rpwAAAAJ&amp;hl=en" TargetMode="External"/><Relationship Id="rId38" Type="http://schemas.openxmlformats.org/officeDocument/2006/relationships/hyperlink" Target="https://vidwan.inflibnet.ac.in/profile/153429" TargetMode="External"/><Relationship Id="rId59" Type="http://schemas.openxmlformats.org/officeDocument/2006/relationships/image" Target="media/image18.png"/><Relationship Id="rId103" Type="http://schemas.openxmlformats.org/officeDocument/2006/relationships/image" Target="media/image29.png"/><Relationship Id="rId124" Type="http://schemas.openxmlformats.org/officeDocument/2006/relationships/hyperlink" Target="mailto:diinesh.kumar@skit.ac.in" TargetMode="External"/><Relationship Id="rId70" Type="http://schemas.openxmlformats.org/officeDocument/2006/relationships/hyperlink" Target="https://vidwan.inflibnet.ac.in/profile/150743" TargetMode="External"/><Relationship Id="rId91" Type="http://schemas.openxmlformats.org/officeDocument/2006/relationships/image" Target="media/image26.jpeg"/><Relationship Id="rId145" Type="http://schemas.openxmlformats.org/officeDocument/2006/relationships/hyperlink" Target="https://scholar.google.com/citations?user=h5tW4oQAAAAJ&amp;hl=en" TargetMode="External"/><Relationship Id="rId166" Type="http://schemas.openxmlformats.org/officeDocument/2006/relationships/hyperlink" Target="https://scholar.google.com/citations?hl=en&amp;user=MrlsIToAAAAJ&amp;view_op=list_works&amp;gmla=AJsN-F5cBLss1np0lIT8zMip_NWD0fln64soTKdVvQtKvsIHmlNOSBgD_X6k8gxr5-Bgck6xGhLXQ0Sjwl5JXa_jBZltVlSUEjtF2sydZ3ip4rcaK3NvoKA" TargetMode="External"/><Relationship Id="rId187" Type="http://schemas.openxmlformats.org/officeDocument/2006/relationships/hyperlink" Target="https://vidwan.inflibnet.ac.in/profile/295543" TargetMode="External"/><Relationship Id="rId1" Type="http://schemas.openxmlformats.org/officeDocument/2006/relationships/numbering" Target="numbering.xml"/><Relationship Id="rId212" Type="http://schemas.openxmlformats.org/officeDocument/2006/relationships/hyperlink" Target="https://vidwan.inflibnet.ac.in/profile/213109" TargetMode="External"/><Relationship Id="rId233" Type="http://schemas.openxmlformats.org/officeDocument/2006/relationships/image" Target="media/image69.jpeg"/><Relationship Id="rId28" Type="http://schemas.openxmlformats.org/officeDocument/2006/relationships/hyperlink" Target="mailto:aakriti@skit.ac.in" TargetMode="External"/><Relationship Id="rId49" Type="http://schemas.openxmlformats.org/officeDocument/2006/relationships/hyperlink" Target="https://scholar.google.com/citations?user=afzguHIAAAAJ" TargetMode="External"/><Relationship Id="rId114" Type="http://schemas.openxmlformats.org/officeDocument/2006/relationships/hyperlink" Target="https://vidwan.inflibnet.ac.in/profile/483230/NDgzMjMw" TargetMode="External"/><Relationship Id="rId60" Type="http://schemas.openxmlformats.org/officeDocument/2006/relationships/hyperlink" Target="mailto:megha.gupta@skit.ac.in" TargetMode="External"/><Relationship Id="rId81" Type="http://schemas.openxmlformats.org/officeDocument/2006/relationships/hyperlink" Target="https://scholar.google.com/citations?hl=en&amp;pli=1&amp;user=UCJL8nMAAAAJ&amp;gmla=AJsN-F5pQWFCQF-Kr1OrfbqfM8oorPib5HfzNNufreUwBL_dJKaeaWLD8pz5mBt3J8f" TargetMode="External"/><Relationship Id="rId135" Type="http://schemas.openxmlformats.org/officeDocument/2006/relationships/image" Target="media/image38.png"/><Relationship Id="rId156" Type="http://schemas.openxmlformats.org/officeDocument/2006/relationships/image" Target="media/image44.jpeg"/><Relationship Id="rId177" Type="http://schemas.openxmlformats.org/officeDocument/2006/relationships/hyperlink" Target="mailto:rajesh.kumarcse@skit.ac.in" TargetMode="External"/><Relationship Id="rId198" Type="http://schemas.openxmlformats.org/officeDocument/2006/relationships/hyperlink" Target="https://vidwan.inflibnet.ac.in/profile/153106" TargetMode="External"/><Relationship Id="rId202" Type="http://schemas.openxmlformats.org/officeDocument/2006/relationships/hyperlink" Target="https://vidwan.inflibnet.ac.in/profile/314599" TargetMode="External"/><Relationship Id="rId223" Type="http://schemas.openxmlformats.org/officeDocument/2006/relationships/hyperlink" Target="https://scholar.google.com/citations?hl=en&amp;user=OoN0SUkAAAAJ" TargetMode="External"/><Relationship Id="rId18" Type="http://schemas.openxmlformats.org/officeDocument/2006/relationships/hyperlink" Target="https://vidwan.inflibnet.ac.in/profile/126706" TargetMode="External"/><Relationship Id="rId39" Type="http://schemas.openxmlformats.org/officeDocument/2006/relationships/image" Target="media/image13.jpeg"/><Relationship Id="rId50" Type="http://schemas.openxmlformats.org/officeDocument/2006/relationships/hyperlink" Target="https://vidwan.inflibnet.ac.in/profile/150761" TargetMode="External"/><Relationship Id="rId104" Type="http://schemas.openxmlformats.org/officeDocument/2006/relationships/hyperlink" Target="mailto:allisa.goyal@skit.ac.in" TargetMode="External"/><Relationship Id="rId125" Type="http://schemas.openxmlformats.org/officeDocument/2006/relationships/image" Target="media/image35.jpeg"/><Relationship Id="rId146" Type="http://schemas.openxmlformats.org/officeDocument/2006/relationships/image" Target="media/image41.jpeg"/><Relationship Id="rId167" Type="http://schemas.openxmlformats.org/officeDocument/2006/relationships/hyperlink" Target="https://vidwan.inflibnet.ac.in/profile/290512" TargetMode="External"/><Relationship Id="rId188" Type="http://schemas.openxmlformats.org/officeDocument/2006/relationships/image" Target="media/image52.jpeg"/><Relationship Id="rId71" Type="http://schemas.openxmlformats.org/officeDocument/2006/relationships/image" Target="media/image21.jpeg"/><Relationship Id="rId92" Type="http://schemas.openxmlformats.org/officeDocument/2006/relationships/hyperlink" Target="mailto:vinod.kataria@skit.ac.in" TargetMode="External"/><Relationship Id="rId213" Type="http://schemas.openxmlformats.org/officeDocument/2006/relationships/image" Target="media/image59.png"/><Relationship Id="rId234" Type="http://schemas.openxmlformats.org/officeDocument/2006/relationships/image" Target="media/image70.jpeg"/><Relationship Id="rId2" Type="http://schemas.openxmlformats.org/officeDocument/2006/relationships/styles" Target="styles.xml"/><Relationship Id="rId29" Type="http://schemas.openxmlformats.org/officeDocument/2006/relationships/hyperlink" Target="https://scholar.google.com/citations?hl=en&amp;user=k2oXRxAAAAAJ" TargetMode="External"/><Relationship Id="rId40" Type="http://schemas.openxmlformats.org/officeDocument/2006/relationships/hyperlink" Target="mailto:kailash.soni@skit.ac.in" TargetMode="External"/><Relationship Id="rId115" Type="http://schemas.openxmlformats.org/officeDocument/2006/relationships/image" Target="media/image32.jpeg"/><Relationship Id="rId136" Type="http://schemas.openxmlformats.org/officeDocument/2006/relationships/hyperlink" Target="mailto:mani.butwall@skit.ac.in" TargetMode="External"/><Relationship Id="rId157" Type="http://schemas.openxmlformats.org/officeDocument/2006/relationships/hyperlink" Target="mailto:palika@skit.ac.in" TargetMode="External"/><Relationship Id="rId178" Type="http://schemas.openxmlformats.org/officeDocument/2006/relationships/hyperlink" Target="https://scholar.google.com/citations?hl=en&amp;user=ze4xB_QAAAAJ" TargetMode="External"/><Relationship Id="rId61" Type="http://schemas.openxmlformats.org/officeDocument/2006/relationships/hyperlink" Target="https://scholar.google.com/citations?user=xWKBxMYAAAAJ&amp;hl=en" TargetMode="External"/><Relationship Id="rId82" Type="http://schemas.openxmlformats.org/officeDocument/2006/relationships/hyperlink" Target="https://vidwan.inflibnet.ac.in/profile/127815" TargetMode="External"/><Relationship Id="rId199" Type="http://schemas.openxmlformats.org/officeDocument/2006/relationships/image" Target="media/image55.png"/><Relationship Id="rId203" Type="http://schemas.openxmlformats.org/officeDocument/2006/relationships/image" Target="media/image56.jpeg"/><Relationship Id="rId19" Type="http://schemas.openxmlformats.org/officeDocument/2006/relationships/image" Target="media/image8.jpeg"/><Relationship Id="rId224" Type="http://schemas.openxmlformats.org/officeDocument/2006/relationships/hyperlink" Target="https://vidwan.inflibnet.ac.in/profile/297838" TargetMode="External"/><Relationship Id="rId30" Type="http://schemas.openxmlformats.org/officeDocument/2006/relationships/hyperlink" Target="https://vidwan.inflibnet.ac.in/profile/152856" TargetMode="External"/><Relationship Id="rId105" Type="http://schemas.openxmlformats.org/officeDocument/2006/relationships/hyperlink" Target="https://scholar.google.com/citations?hl=en&amp;user=hV-hTroAAAAJ" TargetMode="External"/><Relationship Id="rId126" Type="http://schemas.openxmlformats.org/officeDocument/2006/relationships/hyperlink" Target="mailto:kashfa.khan@skit.ac.in" TargetMode="External"/><Relationship Id="rId147" Type="http://schemas.openxmlformats.org/officeDocument/2006/relationships/hyperlink" Target="mailto:neeraj.garg@skit.ac.in" TargetMode="External"/><Relationship Id="rId168" Type="http://schemas.openxmlformats.org/officeDocument/2006/relationships/image" Target="media/image47.jpeg"/><Relationship Id="rId51" Type="http://schemas.openxmlformats.org/officeDocument/2006/relationships/image" Target="media/image16.png"/><Relationship Id="rId72" Type="http://schemas.openxmlformats.org/officeDocument/2006/relationships/hyperlink" Target="mailto:drniketa@skit.ac.in" TargetMode="External"/><Relationship Id="rId93" Type="http://schemas.openxmlformats.org/officeDocument/2006/relationships/hyperlink" Target="https://scholar.google.com/citations?hl=en&amp;user=4Vkg-0UAAAAJ" TargetMode="External"/><Relationship Id="rId189" Type="http://schemas.openxmlformats.org/officeDocument/2006/relationships/hyperlink" Target="mailto:ruchika@skit.ac.in" TargetMode="External"/><Relationship Id="rId3" Type="http://schemas.openxmlformats.org/officeDocument/2006/relationships/settings" Target="settings.xml"/><Relationship Id="rId214" Type="http://schemas.openxmlformats.org/officeDocument/2006/relationships/hyperlink" Target="mailto:sumitkumar@skit.ac.in" TargetMode="External"/><Relationship Id="rId235" Type="http://schemas.openxmlformats.org/officeDocument/2006/relationships/image" Target="media/image71.jpeg"/><Relationship Id="rId116" Type="http://schemas.openxmlformats.org/officeDocument/2006/relationships/hyperlink" Target="mailto:ashish.pant@skit.ac.in" TargetMode="External"/><Relationship Id="rId137" Type="http://schemas.openxmlformats.org/officeDocument/2006/relationships/hyperlink" Target="https://scholar.google.com/citations?hl=en&amp;user=c0h0VpsAAAAJ" TargetMode="External"/><Relationship Id="rId158" Type="http://schemas.openxmlformats.org/officeDocument/2006/relationships/hyperlink" Target="https://scholar.google.com/citations?view_op=list_works&amp;hl=en&amp;user=t_KH7SIAAAAJo&amp;user=t_KH7SIAAAAJ" TargetMode="External"/><Relationship Id="rId20" Type="http://schemas.openxmlformats.org/officeDocument/2006/relationships/hyperlink" Target="mailto:chothmal@skit.ac.in" TargetMode="External"/><Relationship Id="rId41" Type="http://schemas.openxmlformats.org/officeDocument/2006/relationships/hyperlink" Target="https://scholar.google.com/citations?hl=en&amp;user=tSbnRK8AAAAJ&amp;view_op=list_works&amp;gmla=AJsN" TargetMode="External"/><Relationship Id="rId62" Type="http://schemas.openxmlformats.org/officeDocument/2006/relationships/hyperlink" Target="https://vidwan.inflibnet.ac.in/myprofile" TargetMode="External"/><Relationship Id="rId83" Type="http://schemas.openxmlformats.org/officeDocument/2006/relationships/image" Target="media/image24.jpeg"/><Relationship Id="rId179" Type="http://schemas.openxmlformats.org/officeDocument/2006/relationships/hyperlink" Target="https://vidwan.inflibnet.ac.in/profile/41144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218</TotalTime>
  <Pages>65</Pages>
  <Words>20367</Words>
  <Characters>116095</Characters>
  <Application>Microsoft Office Word</Application>
  <DocSecurity>0</DocSecurity>
  <Lines>967</Lines>
  <Paragraphs>272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Rishi Vyas</dc:creator>
  <cp:keywords/>
  <dc:description/>
  <cp:lastModifiedBy>admin</cp:lastModifiedBy>
  <cp:revision>115</cp:revision>
  <dcterms:created xsi:type="dcterms:W3CDTF">2024-10-18T09:29:00Z</dcterms:created>
  <dcterms:modified xsi:type="dcterms:W3CDTF">2025-08-06T04:05:00Z</dcterms:modified>
</cp:coreProperties>
</file>